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353BF" w14:textId="1752C664" w:rsidR="00015C06" w:rsidRPr="004C230C" w:rsidRDefault="00BA3D09" w:rsidP="008E0FF3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  <w:lang w:val="lt-LT"/>
        </w:rPr>
      </w:pPr>
      <w:r w:rsidRPr="00C33E59">
        <w:rPr>
          <w:rFonts w:asciiTheme="minorHAnsi" w:hAnsiTheme="minorHAnsi" w:cstheme="minorHAnsi"/>
          <w:sz w:val="22"/>
          <w:szCs w:val="22"/>
          <w:lang w:val="lt-LT"/>
        </w:rPr>
        <w:t>Vilnius, 2021</w:t>
      </w:r>
      <w:r w:rsidR="00015C06" w:rsidRPr="00C33E59">
        <w:rPr>
          <w:rFonts w:asciiTheme="minorHAnsi" w:hAnsiTheme="minorHAnsi" w:cstheme="minorHAnsi"/>
          <w:sz w:val="22"/>
          <w:szCs w:val="22"/>
          <w:lang w:val="lt-LT"/>
        </w:rPr>
        <w:t xml:space="preserve"> m. </w:t>
      </w:r>
      <w:r w:rsidR="00C33E59" w:rsidRPr="00C33E59">
        <w:rPr>
          <w:rFonts w:asciiTheme="minorHAnsi" w:hAnsiTheme="minorHAnsi" w:cstheme="minorHAnsi"/>
          <w:sz w:val="22"/>
          <w:szCs w:val="22"/>
          <w:lang w:val="lt-LT"/>
        </w:rPr>
        <w:t>lapkričio</w:t>
      </w:r>
      <w:r w:rsidR="00C33E59" w:rsidRPr="00B37642">
        <w:rPr>
          <w:rFonts w:asciiTheme="minorHAnsi" w:hAnsiTheme="minorHAnsi" w:cstheme="minorHAnsi"/>
          <w:sz w:val="22"/>
          <w:szCs w:val="22"/>
          <w:lang w:val="lt-LT"/>
        </w:rPr>
        <w:t xml:space="preserve"> 2</w:t>
      </w:r>
      <w:r w:rsidR="00C33E59">
        <w:rPr>
          <w:rFonts w:asciiTheme="minorHAnsi" w:hAnsiTheme="minorHAnsi" w:cstheme="minorHAnsi"/>
          <w:sz w:val="22"/>
          <w:szCs w:val="22"/>
          <w:lang w:val="lt-LT"/>
        </w:rPr>
        <w:t>5</w:t>
      </w:r>
      <w:r w:rsidR="00C33E59" w:rsidRPr="00B37642">
        <w:rPr>
          <w:rFonts w:asciiTheme="minorHAnsi" w:hAnsiTheme="minorHAnsi" w:cstheme="minorHAnsi"/>
          <w:sz w:val="22"/>
          <w:szCs w:val="22"/>
          <w:lang w:val="lt-LT"/>
        </w:rPr>
        <w:t xml:space="preserve"> d.</w:t>
      </w:r>
    </w:p>
    <w:p w14:paraId="0CEF3B52" w14:textId="77777777" w:rsidR="00015C06" w:rsidRPr="004C230C" w:rsidRDefault="00015C06" w:rsidP="008E0FF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2A9BC356" w14:textId="42F2B280" w:rsidR="00306402" w:rsidRDefault="005260C2" w:rsidP="0095004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lang w:val="lt-LT"/>
        </w:rPr>
      </w:pPr>
      <w:r w:rsidRPr="005260C2"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lang w:val="lt-LT"/>
        </w:rPr>
        <w:t xml:space="preserve">Nuo tvaresnių produktų iki rūpesčio darbuotojais </w:t>
      </w:r>
      <w:r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lang w:val="lt-LT"/>
        </w:rPr>
        <w:t>–</w:t>
      </w:r>
      <w:r w:rsidRPr="005260C2"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lang w:val="lt-LT"/>
        </w:rPr>
        <w:t xml:space="preserve"> </w:t>
      </w:r>
      <w:r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lang w:val="lt-LT"/>
        </w:rPr>
        <w:t>„</w:t>
      </w:r>
      <w:r w:rsidRPr="005260C2"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lang w:val="lt-LT"/>
        </w:rPr>
        <w:t>Lidl</w:t>
      </w:r>
      <w:r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lang w:val="lt-LT"/>
        </w:rPr>
        <w:t>“</w:t>
      </w:r>
      <w:r w:rsidRPr="005260C2"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lang w:val="lt-LT"/>
        </w:rPr>
        <w:t xml:space="preserve"> socialinės atsakomybės pavyzdžiai</w:t>
      </w:r>
    </w:p>
    <w:p w14:paraId="2B26E436" w14:textId="3C76E7CB" w:rsidR="002B1DE2" w:rsidRPr="004C230C" w:rsidRDefault="002B1DE2" w:rsidP="008068DA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</w:p>
    <w:p w14:paraId="6539671B" w14:textId="77777777" w:rsidR="00D846CA" w:rsidRDefault="00D846CA" w:rsidP="0095004C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</w:p>
    <w:p w14:paraId="5B808B55" w14:textId="41370EB1" w:rsidR="0095004C" w:rsidRDefault="00FF16FC" w:rsidP="0095004C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Siekiant </w:t>
      </w:r>
      <w:r w:rsidR="005B08EF">
        <w:rPr>
          <w:rFonts w:asciiTheme="minorHAnsi" w:hAnsiTheme="minorHAnsi" w:cstheme="minorHAnsi"/>
          <w:b/>
          <w:bCs/>
          <w:sz w:val="22"/>
          <w:szCs w:val="22"/>
          <w:lang w:val="lt-LT"/>
        </w:rPr>
        <w:t>tausoti</w:t>
      </w:r>
      <w:r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 aplinką ir gyventi tvarioje visuomenėje, prisidėti turi visi – tiek kiekvienas žmogus, tiek verslai ir organizacijos.</w:t>
      </w:r>
      <w:r w:rsidR="00B97672"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 </w:t>
      </w:r>
      <w:r w:rsidR="006E7AA7"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Jau antrus metus </w:t>
      </w:r>
      <w:r w:rsidR="00D846CA"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iš eilės tvariausiu prekės ženklu šalyje išrinktas </w:t>
      </w:r>
      <w:r w:rsidR="0095004C" w:rsidRPr="0095004C">
        <w:rPr>
          <w:rFonts w:asciiTheme="minorHAnsi" w:hAnsiTheme="minorHAnsi" w:cstheme="minorHAnsi"/>
          <w:b/>
          <w:bCs/>
          <w:sz w:val="22"/>
          <w:szCs w:val="22"/>
          <w:lang w:val="lt-LT"/>
        </w:rPr>
        <w:t>„Lidl“ pasakoja</w:t>
      </w:r>
      <w:r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 apie savo socialinę atsakomybę ir pirmąją tvarumo atskaitą, kurią nuo šiol rengs ir viešins kas dvejus metus.</w:t>
      </w:r>
      <w:r w:rsidR="0095004C" w:rsidRPr="0095004C"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 </w:t>
      </w:r>
    </w:p>
    <w:p w14:paraId="6D33762C" w14:textId="77777777" w:rsidR="0095004C" w:rsidRPr="0095004C" w:rsidRDefault="0095004C" w:rsidP="0095004C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</w:p>
    <w:p w14:paraId="6D6E1737" w14:textId="4B136DDF" w:rsidR="0095004C" w:rsidRDefault="00230F26" w:rsidP="0095004C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5B08EF">
        <w:rPr>
          <w:rFonts w:asciiTheme="minorHAnsi" w:hAnsiTheme="minorHAnsi" w:cstheme="minorHAnsi"/>
          <w:sz w:val="22"/>
          <w:szCs w:val="22"/>
          <w:lang w:val="lt-LT"/>
        </w:rPr>
        <w:t>Anot</w:t>
      </w:r>
      <w:r w:rsidR="0095004C" w:rsidRPr="005B08EF">
        <w:rPr>
          <w:rFonts w:asciiTheme="minorHAnsi" w:hAnsiTheme="minorHAnsi" w:cstheme="minorHAnsi"/>
          <w:sz w:val="22"/>
          <w:szCs w:val="22"/>
          <w:lang w:val="lt-LT"/>
        </w:rPr>
        <w:t xml:space="preserve"> „Lidl Lietuva“ </w:t>
      </w:r>
      <w:r w:rsidR="00F9431A" w:rsidRPr="005B08EF">
        <w:rPr>
          <w:rFonts w:asciiTheme="minorHAnsi" w:hAnsiTheme="minorHAnsi" w:cstheme="minorHAnsi"/>
          <w:sz w:val="22"/>
          <w:szCs w:val="22"/>
          <w:lang w:val="lt-LT"/>
        </w:rPr>
        <w:t>įmonės socialinės atsakomybės konsultantės Rasos Didjurgytės</w:t>
      </w:r>
      <w:r w:rsidR="0095004C" w:rsidRPr="005B08EF">
        <w:rPr>
          <w:rFonts w:asciiTheme="minorHAnsi" w:hAnsiTheme="minorHAnsi" w:cstheme="minorHAnsi"/>
          <w:sz w:val="22"/>
          <w:szCs w:val="22"/>
          <w:lang w:val="lt-LT"/>
        </w:rPr>
        <w:t xml:space="preserve">, </w:t>
      </w:r>
      <w:r w:rsidR="00F9431A" w:rsidRPr="005B08EF">
        <w:rPr>
          <w:rFonts w:asciiTheme="minorHAnsi" w:hAnsiTheme="minorHAnsi" w:cstheme="minorHAnsi"/>
          <w:sz w:val="22"/>
          <w:szCs w:val="22"/>
          <w:lang w:val="lt-LT"/>
        </w:rPr>
        <w:t xml:space="preserve">tvari </w:t>
      </w:r>
      <w:r w:rsidR="0095004C" w:rsidRPr="005B08EF">
        <w:rPr>
          <w:rFonts w:asciiTheme="minorHAnsi" w:hAnsiTheme="minorHAnsi" w:cstheme="minorHAnsi"/>
          <w:sz w:val="22"/>
          <w:szCs w:val="22"/>
          <w:lang w:val="lt-LT"/>
        </w:rPr>
        <w:t xml:space="preserve">ir socialiai atsakinga veikla yra </w:t>
      </w:r>
      <w:r w:rsidRPr="005B08EF">
        <w:rPr>
          <w:rFonts w:asciiTheme="minorHAnsi" w:hAnsiTheme="minorHAnsi" w:cstheme="minorHAnsi"/>
          <w:sz w:val="22"/>
          <w:szCs w:val="22"/>
          <w:lang w:val="lt-LT"/>
        </w:rPr>
        <w:t>vienas</w:t>
      </w:r>
      <w:r w:rsidR="0095004C" w:rsidRPr="005B08EF">
        <w:rPr>
          <w:rFonts w:asciiTheme="minorHAnsi" w:hAnsiTheme="minorHAnsi" w:cstheme="minorHAnsi"/>
          <w:sz w:val="22"/>
          <w:szCs w:val="22"/>
          <w:lang w:val="lt-LT"/>
        </w:rPr>
        <w:t xml:space="preserve"> pagrin</w:t>
      </w:r>
      <w:r w:rsidR="0095004C" w:rsidRPr="0095004C">
        <w:rPr>
          <w:rFonts w:asciiTheme="minorHAnsi" w:hAnsiTheme="minorHAnsi" w:cstheme="minorHAnsi"/>
          <w:sz w:val="22"/>
          <w:szCs w:val="22"/>
          <w:lang w:val="lt-LT"/>
        </w:rPr>
        <w:t>din</w:t>
      </w:r>
      <w:r>
        <w:rPr>
          <w:rFonts w:asciiTheme="minorHAnsi" w:hAnsiTheme="minorHAnsi" w:cstheme="minorHAnsi"/>
          <w:sz w:val="22"/>
          <w:szCs w:val="22"/>
          <w:lang w:val="lt-LT"/>
        </w:rPr>
        <w:t>ių</w:t>
      </w:r>
      <w:r w:rsidR="0095004C" w:rsidRPr="0095004C">
        <w:rPr>
          <w:rFonts w:asciiTheme="minorHAnsi" w:hAnsiTheme="minorHAnsi" w:cstheme="minorHAnsi"/>
          <w:sz w:val="22"/>
          <w:szCs w:val="22"/>
          <w:lang w:val="lt-LT"/>
        </w:rPr>
        <w:t xml:space="preserve"> prioritet</w:t>
      </w:r>
      <w:r>
        <w:rPr>
          <w:rFonts w:asciiTheme="minorHAnsi" w:hAnsiTheme="minorHAnsi" w:cstheme="minorHAnsi"/>
          <w:sz w:val="22"/>
          <w:szCs w:val="22"/>
          <w:lang w:val="lt-LT"/>
        </w:rPr>
        <w:t>ų</w:t>
      </w:r>
      <w:r w:rsidR="0095004C" w:rsidRPr="0095004C">
        <w:rPr>
          <w:rFonts w:asciiTheme="minorHAnsi" w:hAnsiTheme="minorHAnsi" w:cstheme="minorHAnsi"/>
          <w:sz w:val="22"/>
          <w:szCs w:val="22"/>
          <w:lang w:val="lt-LT"/>
        </w:rPr>
        <w:t xml:space="preserve">, kuriam įmonė skiria ypatingai daug dėmesio. </w:t>
      </w:r>
      <w:r w:rsidR="005B08EF">
        <w:rPr>
          <w:rFonts w:asciiTheme="minorHAnsi" w:hAnsiTheme="minorHAnsi" w:cstheme="minorHAnsi"/>
          <w:sz w:val="22"/>
          <w:szCs w:val="22"/>
          <w:lang w:val="lt-LT"/>
        </w:rPr>
        <w:t>T</w:t>
      </w:r>
      <w:r w:rsidR="0095004C" w:rsidRPr="0095004C">
        <w:rPr>
          <w:rFonts w:asciiTheme="minorHAnsi" w:hAnsiTheme="minorHAnsi" w:cstheme="minorHAnsi"/>
          <w:sz w:val="22"/>
          <w:szCs w:val="22"/>
          <w:lang w:val="lt-LT"/>
        </w:rPr>
        <w:t xml:space="preserve">o įrodymas – </w:t>
      </w:r>
      <w:r w:rsidR="00154A64">
        <w:rPr>
          <w:rFonts w:asciiTheme="minorHAnsi" w:hAnsiTheme="minorHAnsi" w:cstheme="minorHAnsi"/>
          <w:sz w:val="22"/>
          <w:szCs w:val="22"/>
          <w:lang w:val="lt-LT"/>
        </w:rPr>
        <w:t>ką tik</w:t>
      </w:r>
      <w:r w:rsidR="0095004C" w:rsidRPr="0095004C">
        <w:rPr>
          <w:rFonts w:asciiTheme="minorHAnsi" w:hAnsiTheme="minorHAnsi" w:cstheme="minorHAnsi"/>
          <w:sz w:val="22"/>
          <w:szCs w:val="22"/>
          <w:lang w:val="lt-LT"/>
        </w:rPr>
        <w:t xml:space="preserve"> pristatyta „Lidl</w:t>
      </w:r>
      <w:r w:rsidR="008139B2">
        <w:rPr>
          <w:rFonts w:asciiTheme="minorHAnsi" w:hAnsiTheme="minorHAnsi" w:cstheme="minorHAnsi"/>
          <w:sz w:val="22"/>
          <w:szCs w:val="22"/>
          <w:lang w:val="lt-LT"/>
        </w:rPr>
        <w:t xml:space="preserve"> Lietuva</w:t>
      </w:r>
      <w:r w:rsidR="0095004C" w:rsidRPr="0095004C">
        <w:rPr>
          <w:rFonts w:asciiTheme="minorHAnsi" w:hAnsiTheme="minorHAnsi" w:cstheme="minorHAnsi"/>
          <w:sz w:val="22"/>
          <w:szCs w:val="22"/>
          <w:lang w:val="lt-LT"/>
        </w:rPr>
        <w:t xml:space="preserve">“ </w:t>
      </w:r>
      <w:r w:rsidR="00154A64">
        <w:rPr>
          <w:rFonts w:asciiTheme="minorHAnsi" w:hAnsiTheme="minorHAnsi" w:cstheme="minorHAnsi"/>
          <w:sz w:val="22"/>
          <w:szCs w:val="22"/>
          <w:lang w:val="lt-LT"/>
        </w:rPr>
        <w:t>t</w:t>
      </w:r>
      <w:r w:rsidR="0095004C" w:rsidRPr="0095004C">
        <w:rPr>
          <w:rFonts w:asciiTheme="minorHAnsi" w:hAnsiTheme="minorHAnsi" w:cstheme="minorHAnsi"/>
          <w:sz w:val="22"/>
          <w:szCs w:val="22"/>
          <w:lang w:val="lt-LT"/>
        </w:rPr>
        <w:t>varumo ataskaita.</w:t>
      </w:r>
    </w:p>
    <w:p w14:paraId="4CFAB706" w14:textId="494C34B9" w:rsidR="00556A30" w:rsidRDefault="00556A30" w:rsidP="0095004C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0B8F8B5B" w14:textId="7091ABE4" w:rsidR="00556A30" w:rsidRDefault="005B08EF" w:rsidP="0095004C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>
        <w:rPr>
          <w:rFonts w:asciiTheme="minorHAnsi" w:hAnsiTheme="minorHAnsi" w:cstheme="minorHAnsi"/>
          <w:sz w:val="22"/>
          <w:szCs w:val="22"/>
          <w:lang w:val="lt-LT"/>
        </w:rPr>
        <w:t>Jos</w:t>
      </w:r>
      <w:r w:rsidR="00556A30">
        <w:rPr>
          <w:rFonts w:asciiTheme="minorHAnsi" w:hAnsiTheme="minorHAnsi" w:cstheme="minorHAnsi"/>
          <w:sz w:val="22"/>
          <w:szCs w:val="22"/>
          <w:lang w:val="lt-LT"/>
        </w:rPr>
        <w:t xml:space="preserve"> svarbą rodo ir tai, kad </w:t>
      </w:r>
      <w:r>
        <w:rPr>
          <w:rFonts w:asciiTheme="minorHAnsi" w:hAnsiTheme="minorHAnsi" w:cstheme="minorHAnsi"/>
          <w:sz w:val="22"/>
          <w:szCs w:val="22"/>
          <w:lang w:val="lt-LT"/>
        </w:rPr>
        <w:t>ataskaita</w:t>
      </w:r>
      <w:r w:rsidR="00556A30">
        <w:rPr>
          <w:rFonts w:asciiTheme="minorHAnsi" w:hAnsiTheme="minorHAnsi" w:cstheme="minorHAnsi"/>
          <w:sz w:val="22"/>
          <w:szCs w:val="22"/>
          <w:lang w:val="lt-LT"/>
        </w:rPr>
        <w:t xml:space="preserve"> buvo parengta vadovaujantis plačiausiai pasaulyje naudojamais tvarumo ataskaitų standartais, sukurtais </w:t>
      </w:r>
      <w:r w:rsidR="00556A30" w:rsidRPr="0095004C">
        <w:rPr>
          <w:rFonts w:asciiTheme="minorHAnsi" w:hAnsiTheme="minorHAnsi" w:cstheme="minorHAnsi"/>
          <w:sz w:val="22"/>
          <w:szCs w:val="22"/>
          <w:lang w:val="lt-LT"/>
        </w:rPr>
        <w:t xml:space="preserve">Visuotinės ataskaitų teikimo iniciatyvos (angl. Global </w:t>
      </w:r>
      <w:proofErr w:type="spellStart"/>
      <w:r w:rsidR="00556A30" w:rsidRPr="0095004C">
        <w:rPr>
          <w:rFonts w:asciiTheme="minorHAnsi" w:hAnsiTheme="minorHAnsi" w:cstheme="minorHAnsi"/>
          <w:sz w:val="22"/>
          <w:szCs w:val="22"/>
          <w:lang w:val="lt-LT"/>
        </w:rPr>
        <w:t>Reporting</w:t>
      </w:r>
      <w:proofErr w:type="spellEnd"/>
      <w:r w:rsidR="00556A30" w:rsidRPr="0095004C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proofErr w:type="spellStart"/>
      <w:r w:rsidR="00556A30" w:rsidRPr="0095004C">
        <w:rPr>
          <w:rFonts w:asciiTheme="minorHAnsi" w:hAnsiTheme="minorHAnsi" w:cstheme="minorHAnsi"/>
          <w:sz w:val="22"/>
          <w:szCs w:val="22"/>
          <w:lang w:val="lt-LT"/>
        </w:rPr>
        <w:t>Initiative</w:t>
      </w:r>
      <w:proofErr w:type="spellEnd"/>
      <w:r w:rsidR="00556A30" w:rsidRPr="0095004C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556A30">
        <w:rPr>
          <w:rFonts w:asciiTheme="minorHAnsi" w:hAnsiTheme="minorHAnsi" w:cstheme="minorHAnsi"/>
          <w:sz w:val="22"/>
          <w:szCs w:val="22"/>
          <w:lang w:val="lt-LT"/>
        </w:rPr>
        <w:t xml:space="preserve">- </w:t>
      </w:r>
      <w:r w:rsidR="00556A30" w:rsidRPr="0095004C">
        <w:rPr>
          <w:rFonts w:asciiTheme="minorHAnsi" w:hAnsiTheme="minorHAnsi" w:cstheme="minorHAnsi"/>
          <w:sz w:val="22"/>
          <w:szCs w:val="22"/>
          <w:lang w:val="lt-LT"/>
        </w:rPr>
        <w:t>GRI)</w:t>
      </w:r>
      <w:r w:rsidR="00556A30">
        <w:rPr>
          <w:rFonts w:asciiTheme="minorHAnsi" w:hAnsiTheme="minorHAnsi" w:cstheme="minorHAnsi"/>
          <w:sz w:val="22"/>
          <w:szCs w:val="22"/>
          <w:lang w:val="lt-LT"/>
        </w:rPr>
        <w:t xml:space="preserve">. </w:t>
      </w:r>
    </w:p>
    <w:p w14:paraId="7F0DB4BD" w14:textId="4BDBAF4B" w:rsidR="0091704F" w:rsidRDefault="0091704F" w:rsidP="0095004C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0DC7C0AD" w14:textId="6B01ACCC" w:rsidR="00B97672" w:rsidRPr="005B08EF" w:rsidRDefault="0091704F" w:rsidP="00B97672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871243">
        <w:rPr>
          <w:rFonts w:asciiTheme="minorHAnsi" w:hAnsiTheme="minorHAnsi" w:cstheme="minorHAnsi"/>
          <w:sz w:val="22"/>
          <w:szCs w:val="22"/>
          <w:lang w:val="lt-LT"/>
        </w:rPr>
        <w:t>„</w:t>
      </w:r>
      <w:r w:rsidRPr="00871243">
        <w:rPr>
          <w:rFonts w:ascii="Calibri" w:hAnsi="Calibri" w:cs="Calibri"/>
          <w:sz w:val="22"/>
          <w:szCs w:val="22"/>
          <w:lang w:val="lt-LT"/>
        </w:rPr>
        <w:t>Siekdami, kad</w:t>
      </w:r>
      <w:r w:rsidR="00871243">
        <w:rPr>
          <w:rFonts w:ascii="Calibri" w:hAnsi="Calibri" w:cs="Calibri"/>
          <w:sz w:val="22"/>
          <w:szCs w:val="22"/>
          <w:lang w:val="lt-LT"/>
        </w:rPr>
        <w:t xml:space="preserve"> t</w:t>
      </w:r>
      <w:r w:rsidRPr="00871243">
        <w:rPr>
          <w:rFonts w:ascii="Calibri" w:hAnsi="Calibri" w:cs="Calibri"/>
          <w:sz w:val="22"/>
          <w:szCs w:val="22"/>
          <w:lang w:val="lt-LT"/>
        </w:rPr>
        <w:t xml:space="preserve">varumo ataskaita </w:t>
      </w:r>
      <w:r w:rsidR="00556A30">
        <w:rPr>
          <w:rFonts w:ascii="Calibri" w:hAnsi="Calibri" w:cs="Calibri"/>
          <w:sz w:val="22"/>
          <w:szCs w:val="22"/>
          <w:lang w:val="lt-LT"/>
        </w:rPr>
        <w:t>atitiktų standartus</w:t>
      </w:r>
      <w:r w:rsidR="00556A30" w:rsidRPr="00871243">
        <w:rPr>
          <w:rFonts w:ascii="Calibri" w:hAnsi="Calibri" w:cs="Calibri"/>
          <w:sz w:val="22"/>
          <w:szCs w:val="22"/>
          <w:lang w:val="lt-LT"/>
        </w:rPr>
        <w:t xml:space="preserve"> </w:t>
      </w:r>
      <w:r w:rsidR="00556A30">
        <w:rPr>
          <w:rFonts w:ascii="Calibri" w:hAnsi="Calibri" w:cs="Calibri"/>
          <w:sz w:val="22"/>
          <w:szCs w:val="22"/>
          <w:lang w:val="lt-LT"/>
        </w:rPr>
        <w:t xml:space="preserve">ir </w:t>
      </w:r>
      <w:r w:rsidRPr="00871243">
        <w:rPr>
          <w:rFonts w:ascii="Calibri" w:hAnsi="Calibri" w:cs="Calibri"/>
          <w:sz w:val="22"/>
          <w:szCs w:val="22"/>
          <w:lang w:val="lt-LT"/>
        </w:rPr>
        <w:t xml:space="preserve">būtų aktuali mūsų suinteresuotoms šalims, 2020 m. atlikome reikšmingumo analizę. </w:t>
      </w:r>
      <w:r w:rsidR="001E4157">
        <w:rPr>
          <w:rFonts w:ascii="Calibri" w:hAnsi="Calibri" w:cs="Calibri"/>
          <w:sz w:val="22"/>
          <w:szCs w:val="22"/>
          <w:lang w:val="lt-LT"/>
        </w:rPr>
        <w:t>Ją sudaro vidinė mūsų veiklos poveikio analizė ir suinteresuotų šalių apklausa, kuria siekėme</w:t>
      </w:r>
      <w:r w:rsidRPr="00871243">
        <w:rPr>
          <w:rFonts w:ascii="Calibri" w:hAnsi="Calibri" w:cs="Calibri"/>
          <w:sz w:val="22"/>
          <w:szCs w:val="22"/>
          <w:lang w:val="lt-LT"/>
        </w:rPr>
        <w:t xml:space="preserve"> suprasti, </w:t>
      </w:r>
      <w:r w:rsidR="001E4157">
        <w:rPr>
          <w:rFonts w:ascii="Calibri" w:hAnsi="Calibri" w:cs="Calibri"/>
          <w:sz w:val="22"/>
          <w:szCs w:val="22"/>
          <w:lang w:val="lt-LT"/>
        </w:rPr>
        <w:t xml:space="preserve">kaip atskiras temas vertina ir </w:t>
      </w:r>
      <w:r w:rsidRPr="00871243">
        <w:rPr>
          <w:rFonts w:ascii="Calibri" w:hAnsi="Calibri" w:cs="Calibri"/>
          <w:sz w:val="22"/>
          <w:szCs w:val="22"/>
          <w:lang w:val="lt-LT"/>
        </w:rPr>
        <w:t>kokius lūkesčius turi mūsų suinteresuotos šalys.</w:t>
      </w:r>
      <w:r w:rsidR="00B97672" w:rsidRPr="00871243">
        <w:rPr>
          <w:rFonts w:asciiTheme="minorHAnsi" w:hAnsiTheme="minorHAnsi" w:cstheme="minorHAnsi"/>
          <w:sz w:val="22"/>
          <w:szCs w:val="22"/>
          <w:lang w:val="lt-LT"/>
        </w:rPr>
        <w:t xml:space="preserve">“, – </w:t>
      </w:r>
      <w:r w:rsidR="00B97672" w:rsidRPr="005B08EF">
        <w:rPr>
          <w:rFonts w:asciiTheme="minorHAnsi" w:hAnsiTheme="minorHAnsi" w:cstheme="minorHAnsi"/>
          <w:sz w:val="22"/>
          <w:szCs w:val="22"/>
          <w:lang w:val="lt-LT"/>
        </w:rPr>
        <w:t xml:space="preserve">sako </w:t>
      </w:r>
      <w:r w:rsidR="00556A30" w:rsidRPr="005B08EF">
        <w:rPr>
          <w:rFonts w:asciiTheme="minorHAnsi" w:hAnsiTheme="minorHAnsi" w:cstheme="minorHAnsi"/>
          <w:sz w:val="22"/>
          <w:szCs w:val="22"/>
          <w:lang w:val="lt-LT"/>
        </w:rPr>
        <w:t>R. Didjurgytė</w:t>
      </w:r>
      <w:r w:rsidR="00B97672" w:rsidRPr="005B08EF">
        <w:rPr>
          <w:rFonts w:asciiTheme="minorHAnsi" w:hAnsiTheme="minorHAnsi" w:cstheme="minorHAnsi"/>
          <w:sz w:val="22"/>
          <w:szCs w:val="22"/>
          <w:lang w:val="lt-LT"/>
        </w:rPr>
        <w:t>.</w:t>
      </w:r>
    </w:p>
    <w:p w14:paraId="02960042" w14:textId="69ACB238" w:rsidR="00D12949" w:rsidRPr="005B08EF" w:rsidRDefault="00D12949" w:rsidP="00B97672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213DF8D2" w14:textId="30F4D657" w:rsidR="00D12949" w:rsidRPr="002A2659" w:rsidRDefault="00CF4AB5" w:rsidP="00B97672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5B08EF">
        <w:rPr>
          <w:rFonts w:asciiTheme="minorHAnsi" w:hAnsiTheme="minorHAnsi" w:cstheme="minorHAnsi"/>
          <w:sz w:val="22"/>
          <w:szCs w:val="22"/>
          <w:lang w:val="lt-LT"/>
        </w:rPr>
        <w:t xml:space="preserve">Reikšmingumo analizės metu buvo išskirta ir į ataskaitą įtraukta 12 aktualiausių temų, iš kurių </w:t>
      </w:r>
      <w:r w:rsidR="001E4157" w:rsidRPr="005B08EF">
        <w:rPr>
          <w:rFonts w:asciiTheme="minorHAnsi" w:hAnsiTheme="minorHAnsi" w:cstheme="minorHAnsi"/>
          <w:sz w:val="22"/>
          <w:szCs w:val="22"/>
          <w:lang w:val="lt-LT"/>
        </w:rPr>
        <w:t xml:space="preserve">suinteresuotoms šalims svarbiausios yra </w:t>
      </w:r>
      <w:r w:rsidRPr="005B08EF">
        <w:rPr>
          <w:rFonts w:asciiTheme="minorHAnsi" w:hAnsiTheme="minorHAnsi" w:cstheme="minorHAnsi"/>
          <w:sz w:val="22"/>
          <w:szCs w:val="22"/>
          <w:lang w:val="lt-LT"/>
        </w:rPr>
        <w:t xml:space="preserve">šios: </w:t>
      </w:r>
      <w:r w:rsidR="001E4157" w:rsidRPr="005B08EF">
        <w:rPr>
          <w:rFonts w:asciiTheme="minorHAnsi" w:hAnsiTheme="minorHAnsi" w:cstheme="minorHAnsi"/>
          <w:sz w:val="22"/>
          <w:szCs w:val="22"/>
          <w:lang w:val="lt-LT"/>
        </w:rPr>
        <w:t>produktų kokybė ir saugumas, sudėtis ir informacija apie produktų maistingumą, taip pat atlygis darbuotojams bei sąžiningi verslo santykiai</w:t>
      </w:r>
      <w:r w:rsidR="00D12949" w:rsidRPr="005B08EF">
        <w:rPr>
          <w:rFonts w:asciiTheme="minorHAnsi" w:hAnsiTheme="minorHAnsi" w:cstheme="minorHAnsi"/>
          <w:sz w:val="22"/>
          <w:szCs w:val="22"/>
          <w:lang w:val="lt-LT"/>
        </w:rPr>
        <w:t>.</w:t>
      </w:r>
    </w:p>
    <w:p w14:paraId="5196242A" w14:textId="77777777" w:rsidR="0095004C" w:rsidRPr="0095004C" w:rsidRDefault="0095004C" w:rsidP="0095004C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</w:p>
    <w:p w14:paraId="5A6CBC45" w14:textId="4F761418" w:rsidR="003D2023" w:rsidRDefault="003D2023" w:rsidP="0095004C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lt-LT"/>
        </w:rPr>
        <w:t>Rūp</w:t>
      </w:r>
      <w:r w:rsidR="003F5CD7">
        <w:rPr>
          <w:rFonts w:asciiTheme="minorHAnsi" w:hAnsiTheme="minorHAnsi" w:cstheme="minorHAnsi"/>
          <w:b/>
          <w:bCs/>
          <w:sz w:val="22"/>
          <w:szCs w:val="22"/>
          <w:lang w:val="lt-LT"/>
        </w:rPr>
        <w:t>estis</w:t>
      </w:r>
      <w:r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 darbuotojais</w:t>
      </w:r>
    </w:p>
    <w:p w14:paraId="0E17D9A9" w14:textId="4405F053" w:rsidR="003D2023" w:rsidRDefault="003D2023" w:rsidP="0095004C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5EA6A6EB" w14:textId="786AF508" w:rsidR="006F56F8" w:rsidRDefault="003D2023" w:rsidP="0095004C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>
        <w:rPr>
          <w:rFonts w:asciiTheme="minorHAnsi" w:hAnsiTheme="minorHAnsi" w:cstheme="minorHAnsi"/>
          <w:sz w:val="22"/>
          <w:szCs w:val="22"/>
          <w:lang w:val="lt-LT"/>
        </w:rPr>
        <w:t xml:space="preserve">„Lidl Lietuva“ sėkmė visų pirma slypi komandoje, kur svarbus kiekvienas narys. </w:t>
      </w:r>
      <w:r w:rsidR="00CF4AB5">
        <w:rPr>
          <w:rFonts w:asciiTheme="minorHAnsi" w:hAnsiTheme="minorHAnsi" w:cstheme="minorHAnsi"/>
          <w:sz w:val="22"/>
          <w:szCs w:val="22"/>
          <w:lang w:val="lt-LT"/>
        </w:rPr>
        <w:t>Prekybos tinklas siekia</w:t>
      </w:r>
      <w:r w:rsidR="006F56F8">
        <w:rPr>
          <w:rFonts w:asciiTheme="minorHAnsi" w:hAnsiTheme="minorHAnsi" w:cstheme="minorHAnsi"/>
          <w:sz w:val="22"/>
          <w:szCs w:val="22"/>
          <w:lang w:val="lt-LT"/>
        </w:rPr>
        <w:t xml:space="preserve"> ne tik mokėti konkurencingą darbo užmokestį, bet ir pasirūpinti kuo patogesnėmis darbo sąlygomis, skirti papildomų naudų, skatinti darbuotojų įsitraukimą. </w:t>
      </w:r>
      <w:r w:rsidR="003F5CD7">
        <w:rPr>
          <w:rFonts w:asciiTheme="minorHAnsi" w:hAnsiTheme="minorHAnsi" w:cstheme="minorHAnsi"/>
          <w:sz w:val="22"/>
          <w:szCs w:val="22"/>
          <w:lang w:val="lt-LT"/>
        </w:rPr>
        <w:t xml:space="preserve">Sklandžiam bendradarbiavimui užtikrinti įmonėje dirba darbuotojų patikėtiniai – neutralūs asmenys darbuotojų interesams ginti. </w:t>
      </w:r>
    </w:p>
    <w:p w14:paraId="3D6E849A" w14:textId="77777777" w:rsidR="006F56F8" w:rsidRDefault="006F56F8" w:rsidP="0095004C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0DF37BB0" w14:textId="1F3773F4" w:rsidR="00165868" w:rsidRDefault="006F56F8" w:rsidP="006F56F8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>
        <w:rPr>
          <w:rFonts w:asciiTheme="minorHAnsi" w:hAnsiTheme="minorHAnsi" w:cstheme="minorHAnsi"/>
          <w:sz w:val="22"/>
          <w:szCs w:val="22"/>
          <w:lang w:val="lt-LT"/>
        </w:rPr>
        <w:t xml:space="preserve">Įmonėje dirba jau daugiau kaip 2,5 tūkst. darbuotojų, kuriems </w:t>
      </w:r>
      <w:r w:rsidR="00556A30">
        <w:rPr>
          <w:rFonts w:asciiTheme="minorHAnsi" w:hAnsiTheme="minorHAnsi" w:cstheme="minorHAnsi"/>
          <w:sz w:val="22"/>
          <w:szCs w:val="22"/>
          <w:lang w:val="lt-LT"/>
        </w:rPr>
        <w:t xml:space="preserve">prekybos tinklas </w:t>
      </w:r>
      <w:r>
        <w:rPr>
          <w:rFonts w:asciiTheme="minorHAnsi" w:hAnsiTheme="minorHAnsi" w:cstheme="minorHAnsi"/>
          <w:sz w:val="22"/>
          <w:szCs w:val="22"/>
          <w:lang w:val="lt-LT"/>
        </w:rPr>
        <w:t>siūlo vieną didžiausių</w:t>
      </w:r>
      <w:r w:rsidRPr="00165868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Pr="00426FDE">
        <w:rPr>
          <w:rFonts w:asciiTheme="minorHAnsi" w:hAnsiTheme="minorHAnsi" w:cstheme="minorHAnsi"/>
          <w:sz w:val="22"/>
          <w:szCs w:val="22"/>
          <w:lang w:val="lt-LT"/>
        </w:rPr>
        <w:t>atlyginimų rinkoje</w:t>
      </w:r>
      <w:r>
        <w:rPr>
          <w:rFonts w:asciiTheme="minorHAnsi" w:hAnsiTheme="minorHAnsi" w:cstheme="minorHAnsi"/>
          <w:sz w:val="22"/>
          <w:szCs w:val="22"/>
          <w:lang w:val="lt-LT"/>
        </w:rPr>
        <w:t xml:space="preserve">. </w:t>
      </w:r>
      <w:r w:rsidRPr="00426FDE">
        <w:rPr>
          <w:rFonts w:asciiTheme="minorHAnsi" w:hAnsiTheme="minorHAnsi" w:cstheme="minorHAnsi"/>
          <w:sz w:val="22"/>
          <w:szCs w:val="22"/>
          <w:lang w:val="lt-LT"/>
        </w:rPr>
        <w:t>Tokio dydžio komandai sąžiningą</w:t>
      </w:r>
      <w:r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Pr="00426FDE">
        <w:rPr>
          <w:rFonts w:asciiTheme="minorHAnsi" w:hAnsiTheme="minorHAnsi" w:cstheme="minorHAnsi"/>
          <w:sz w:val="22"/>
          <w:szCs w:val="22"/>
          <w:lang w:val="lt-LT"/>
        </w:rPr>
        <w:t>atlyginimą užtikrinti padeda aiški</w:t>
      </w:r>
      <w:r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Pr="00426FDE">
        <w:rPr>
          <w:rFonts w:asciiTheme="minorHAnsi" w:hAnsiTheme="minorHAnsi" w:cstheme="minorHAnsi"/>
          <w:sz w:val="22"/>
          <w:szCs w:val="22"/>
          <w:lang w:val="lt-LT"/>
        </w:rPr>
        <w:t>personalo departamento prižiūrima</w:t>
      </w:r>
      <w:r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Pr="00426FDE">
        <w:rPr>
          <w:rFonts w:asciiTheme="minorHAnsi" w:hAnsiTheme="minorHAnsi" w:cstheme="minorHAnsi"/>
          <w:sz w:val="22"/>
          <w:szCs w:val="22"/>
          <w:lang w:val="lt-LT"/>
        </w:rPr>
        <w:t>darbo užmokesčio sistema, darbuotojų ir</w:t>
      </w:r>
      <w:r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Pr="00426FDE">
        <w:rPr>
          <w:rFonts w:asciiTheme="minorHAnsi" w:hAnsiTheme="minorHAnsi" w:cstheme="minorHAnsi"/>
          <w:sz w:val="22"/>
          <w:szCs w:val="22"/>
          <w:lang w:val="lt-LT"/>
        </w:rPr>
        <w:t>aukščiausio lygio vadovų įsitraukimas.</w:t>
      </w:r>
      <w:r>
        <w:rPr>
          <w:rFonts w:asciiTheme="minorHAnsi" w:hAnsiTheme="minorHAnsi" w:cstheme="minorHAnsi"/>
          <w:sz w:val="22"/>
          <w:szCs w:val="22"/>
          <w:lang w:val="lt-LT"/>
        </w:rPr>
        <w:t xml:space="preserve"> Be to, p</w:t>
      </w:r>
      <w:r w:rsidRPr="006F56F8">
        <w:rPr>
          <w:rFonts w:asciiTheme="minorHAnsi" w:hAnsiTheme="minorHAnsi" w:cstheme="minorHAnsi"/>
          <w:sz w:val="22"/>
          <w:szCs w:val="22"/>
          <w:lang w:val="lt-LT"/>
        </w:rPr>
        <w:t>asteb</w:t>
      </w:r>
      <w:r w:rsidR="00CF4AB5">
        <w:rPr>
          <w:rFonts w:asciiTheme="minorHAnsi" w:hAnsiTheme="minorHAnsi" w:cstheme="minorHAnsi"/>
          <w:sz w:val="22"/>
          <w:szCs w:val="22"/>
          <w:lang w:val="lt-LT"/>
        </w:rPr>
        <w:t>ima</w:t>
      </w:r>
      <w:r w:rsidRPr="006F56F8">
        <w:rPr>
          <w:rFonts w:asciiTheme="minorHAnsi" w:hAnsiTheme="minorHAnsi" w:cstheme="minorHAnsi"/>
          <w:sz w:val="22"/>
          <w:szCs w:val="22"/>
          <w:lang w:val="lt-LT"/>
        </w:rPr>
        <w:t>, kad</w:t>
      </w:r>
      <w:r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Pr="006F56F8">
        <w:rPr>
          <w:rFonts w:asciiTheme="minorHAnsi" w:hAnsiTheme="minorHAnsi" w:cstheme="minorHAnsi"/>
          <w:sz w:val="22"/>
          <w:szCs w:val="22"/>
          <w:lang w:val="lt-LT"/>
        </w:rPr>
        <w:t xml:space="preserve">po </w:t>
      </w:r>
      <w:r w:rsidR="00CF4AB5">
        <w:rPr>
          <w:rFonts w:asciiTheme="minorHAnsi" w:hAnsiTheme="minorHAnsi" w:cstheme="minorHAnsi"/>
          <w:sz w:val="22"/>
          <w:szCs w:val="22"/>
          <w:lang w:val="lt-LT"/>
        </w:rPr>
        <w:t xml:space="preserve">„Lidl“ </w:t>
      </w:r>
      <w:r w:rsidRPr="006F56F8">
        <w:rPr>
          <w:rFonts w:asciiTheme="minorHAnsi" w:hAnsiTheme="minorHAnsi" w:cstheme="minorHAnsi"/>
          <w:sz w:val="22"/>
          <w:szCs w:val="22"/>
          <w:lang w:val="lt-LT"/>
        </w:rPr>
        <w:t>įžengimo į Lietuvos</w:t>
      </w:r>
      <w:r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Pr="006F56F8">
        <w:rPr>
          <w:rFonts w:asciiTheme="minorHAnsi" w:hAnsiTheme="minorHAnsi" w:cstheme="minorHAnsi"/>
          <w:sz w:val="22"/>
          <w:szCs w:val="22"/>
          <w:lang w:val="lt-LT"/>
        </w:rPr>
        <w:t>rinką reikšmingai augo</w:t>
      </w:r>
      <w:r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Pr="006F56F8">
        <w:rPr>
          <w:rFonts w:asciiTheme="minorHAnsi" w:hAnsiTheme="minorHAnsi" w:cstheme="minorHAnsi"/>
          <w:sz w:val="22"/>
          <w:szCs w:val="22"/>
          <w:lang w:val="lt-LT"/>
        </w:rPr>
        <w:t>viso mažmeninės prekybos</w:t>
      </w:r>
      <w:r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Pr="006F56F8">
        <w:rPr>
          <w:rFonts w:asciiTheme="minorHAnsi" w:hAnsiTheme="minorHAnsi" w:cstheme="minorHAnsi"/>
          <w:sz w:val="22"/>
          <w:szCs w:val="22"/>
          <w:lang w:val="lt-LT"/>
        </w:rPr>
        <w:t>sektoriaus atlyginimai.</w:t>
      </w:r>
    </w:p>
    <w:p w14:paraId="3E15C575" w14:textId="77777777" w:rsidR="00165868" w:rsidRDefault="00165868" w:rsidP="0095004C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2AE6CBE0" w14:textId="1E197D61" w:rsidR="003D2023" w:rsidRDefault="003F5CD7" w:rsidP="0095004C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lt-LT"/>
        </w:rPr>
        <w:t>S</w:t>
      </w:r>
      <w:r w:rsidRPr="00215554">
        <w:rPr>
          <w:rFonts w:asciiTheme="minorHAnsi" w:hAnsiTheme="minorHAnsi" w:cstheme="minorHAnsi"/>
          <w:b/>
          <w:bCs/>
          <w:sz w:val="22"/>
          <w:szCs w:val="22"/>
          <w:lang w:val="lt-LT"/>
        </w:rPr>
        <w:t>ąžiningi verslo santykiai</w:t>
      </w:r>
    </w:p>
    <w:p w14:paraId="1E67AAB4" w14:textId="77777777" w:rsidR="003F5CD7" w:rsidRPr="00CF4AB5" w:rsidRDefault="003F5CD7" w:rsidP="0095004C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</w:p>
    <w:p w14:paraId="5B658A38" w14:textId="516E36FC" w:rsidR="002E3B80" w:rsidRDefault="003F5CD7" w:rsidP="002E3B80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215554">
        <w:rPr>
          <w:rFonts w:asciiTheme="minorHAnsi" w:hAnsiTheme="minorHAnsi" w:cstheme="minorHAnsi"/>
          <w:sz w:val="22"/>
          <w:szCs w:val="22"/>
          <w:lang w:val="lt-LT"/>
        </w:rPr>
        <w:t>Bendradarbiaudam</w:t>
      </w:r>
      <w:r w:rsidR="00F10A17">
        <w:rPr>
          <w:rFonts w:asciiTheme="minorHAnsi" w:hAnsiTheme="minorHAnsi" w:cstheme="minorHAnsi"/>
          <w:sz w:val="22"/>
          <w:szCs w:val="22"/>
          <w:lang w:val="lt-LT"/>
        </w:rPr>
        <w:t>as</w:t>
      </w:r>
      <w:r w:rsidRPr="00215554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lt-LT"/>
        </w:rPr>
        <w:t xml:space="preserve">su tiekėjais ir kitais partneriais </w:t>
      </w:r>
      <w:r w:rsidR="00F10A17">
        <w:rPr>
          <w:rFonts w:asciiTheme="minorHAnsi" w:hAnsiTheme="minorHAnsi" w:cstheme="minorHAnsi"/>
          <w:sz w:val="22"/>
          <w:szCs w:val="22"/>
          <w:lang w:val="lt-LT"/>
        </w:rPr>
        <w:t xml:space="preserve">prekybos tinklas </w:t>
      </w:r>
      <w:r>
        <w:rPr>
          <w:rFonts w:asciiTheme="minorHAnsi" w:hAnsiTheme="minorHAnsi" w:cstheme="minorHAnsi"/>
          <w:sz w:val="22"/>
          <w:szCs w:val="22"/>
          <w:lang w:val="lt-LT"/>
        </w:rPr>
        <w:t>laiko</w:t>
      </w:r>
      <w:r w:rsidR="00F10A17">
        <w:rPr>
          <w:rFonts w:asciiTheme="minorHAnsi" w:hAnsiTheme="minorHAnsi" w:cstheme="minorHAnsi"/>
          <w:sz w:val="22"/>
          <w:szCs w:val="22"/>
          <w:lang w:val="lt-LT"/>
        </w:rPr>
        <w:t>si</w:t>
      </w:r>
      <w:r>
        <w:rPr>
          <w:rFonts w:asciiTheme="minorHAnsi" w:hAnsiTheme="minorHAnsi" w:cstheme="minorHAnsi"/>
          <w:sz w:val="22"/>
          <w:szCs w:val="22"/>
          <w:lang w:val="lt-LT"/>
        </w:rPr>
        <w:t xml:space="preserve"> aukščiausių verslo ir etikos standartų bei to paties tiki</w:t>
      </w:r>
      <w:r w:rsidR="00F10A17">
        <w:rPr>
          <w:rFonts w:asciiTheme="minorHAnsi" w:hAnsiTheme="minorHAnsi" w:cstheme="minorHAnsi"/>
          <w:sz w:val="22"/>
          <w:szCs w:val="22"/>
          <w:lang w:val="lt-LT"/>
        </w:rPr>
        <w:t>si</w:t>
      </w:r>
      <w:r>
        <w:rPr>
          <w:rFonts w:asciiTheme="minorHAnsi" w:hAnsiTheme="minorHAnsi" w:cstheme="minorHAnsi"/>
          <w:sz w:val="22"/>
          <w:szCs w:val="22"/>
          <w:lang w:val="lt-LT"/>
        </w:rPr>
        <w:t xml:space="preserve"> iš jų. </w:t>
      </w:r>
      <w:r w:rsidR="00F10A17">
        <w:rPr>
          <w:rFonts w:asciiTheme="minorHAnsi" w:hAnsiTheme="minorHAnsi" w:cstheme="minorHAnsi"/>
          <w:sz w:val="22"/>
          <w:szCs w:val="22"/>
          <w:lang w:val="lt-LT"/>
        </w:rPr>
        <w:t>Bendrovė s</w:t>
      </w:r>
      <w:r>
        <w:rPr>
          <w:rFonts w:asciiTheme="minorHAnsi" w:hAnsiTheme="minorHAnsi" w:cstheme="minorHAnsi"/>
          <w:sz w:val="22"/>
          <w:szCs w:val="22"/>
          <w:lang w:val="lt-LT"/>
        </w:rPr>
        <w:t xml:space="preserve">iekia ilgalaikių, tvarių santykių ir atitinkamai </w:t>
      </w:r>
      <w:r w:rsidR="00F10A17">
        <w:rPr>
          <w:rFonts w:asciiTheme="minorHAnsi" w:hAnsiTheme="minorHAnsi" w:cstheme="minorHAnsi"/>
          <w:sz w:val="22"/>
          <w:szCs w:val="22"/>
          <w:lang w:val="lt-LT"/>
        </w:rPr>
        <w:t xml:space="preserve">suteikia savo partneriams galimybę žengti į platesnes rinkas. </w:t>
      </w:r>
    </w:p>
    <w:p w14:paraId="35BCEC7D" w14:textId="2BC93D9F" w:rsidR="00F10A17" w:rsidRDefault="00F10A17" w:rsidP="002E3B80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624DB7CE" w14:textId="25C8752B" w:rsidR="00F10A17" w:rsidRDefault="00F10A17" w:rsidP="002E3B80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>
        <w:rPr>
          <w:rFonts w:asciiTheme="minorHAnsi" w:hAnsiTheme="minorHAnsi" w:cstheme="minorHAnsi"/>
          <w:sz w:val="22"/>
          <w:szCs w:val="22"/>
          <w:lang w:val="lt-LT"/>
        </w:rPr>
        <w:t>„</w:t>
      </w:r>
      <w:r w:rsidRPr="00F10A17">
        <w:rPr>
          <w:rFonts w:asciiTheme="minorHAnsi" w:hAnsiTheme="minorHAnsi" w:cstheme="minorHAnsi"/>
          <w:sz w:val="22"/>
          <w:szCs w:val="22"/>
          <w:lang w:val="lt-LT"/>
        </w:rPr>
        <w:t xml:space="preserve">Mūsų </w:t>
      </w:r>
      <w:r>
        <w:rPr>
          <w:rFonts w:asciiTheme="minorHAnsi" w:hAnsiTheme="minorHAnsi" w:cstheme="minorHAnsi"/>
          <w:sz w:val="22"/>
          <w:szCs w:val="22"/>
          <w:lang w:val="lt-LT"/>
        </w:rPr>
        <w:t>prekių t</w:t>
      </w:r>
      <w:r w:rsidRPr="00F10A17">
        <w:rPr>
          <w:rFonts w:asciiTheme="minorHAnsi" w:hAnsiTheme="minorHAnsi" w:cstheme="minorHAnsi"/>
          <w:sz w:val="22"/>
          <w:szCs w:val="22"/>
          <w:lang w:val="lt-LT"/>
        </w:rPr>
        <w:t>iekėjai auga drauge su mumis: suteikiame galimybę lietuviškai produkcijai atsidurti „Lidl“ parduotuvių lentynose ir kitose šalyse.</w:t>
      </w:r>
      <w:r>
        <w:rPr>
          <w:rFonts w:asciiTheme="minorHAnsi" w:hAnsiTheme="minorHAnsi" w:cstheme="minorHAnsi"/>
          <w:sz w:val="22"/>
          <w:szCs w:val="22"/>
          <w:lang w:val="lt-LT"/>
        </w:rPr>
        <w:t xml:space="preserve"> Be to, pandemijos metu parodėme išskirtinį dėmesį mažiesiems Lietuvos gamintojams, papildydami savo lentynas jų produktais“, - sako prekybos tinklo atstovė. </w:t>
      </w:r>
    </w:p>
    <w:p w14:paraId="1643B071" w14:textId="3DD48CE8" w:rsidR="00556A30" w:rsidRDefault="00556A30" w:rsidP="002E3B80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1E2E806B" w14:textId="62F0920A" w:rsidR="00556A30" w:rsidRDefault="00215554" w:rsidP="00215554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  <w:r w:rsidRPr="00215554">
        <w:rPr>
          <w:rFonts w:asciiTheme="minorHAnsi" w:hAnsiTheme="minorHAnsi" w:cstheme="minorHAnsi"/>
          <w:b/>
          <w:bCs/>
          <w:sz w:val="22"/>
          <w:szCs w:val="22"/>
          <w:lang w:val="lt-LT"/>
        </w:rPr>
        <w:lastRenderedPageBreak/>
        <w:t>Išskirtinis dėmesys p</w:t>
      </w:r>
      <w:r w:rsidR="00556A30" w:rsidRPr="00215554">
        <w:rPr>
          <w:rFonts w:asciiTheme="minorHAnsi" w:hAnsiTheme="minorHAnsi" w:cstheme="minorHAnsi"/>
          <w:b/>
          <w:bCs/>
          <w:sz w:val="22"/>
          <w:szCs w:val="22"/>
          <w:lang w:val="lt-LT"/>
        </w:rPr>
        <w:t>roduktų kokyb</w:t>
      </w:r>
      <w:r w:rsidRPr="00215554">
        <w:rPr>
          <w:rFonts w:asciiTheme="minorHAnsi" w:hAnsiTheme="minorHAnsi" w:cstheme="minorHAnsi"/>
          <w:b/>
          <w:bCs/>
          <w:sz w:val="22"/>
          <w:szCs w:val="22"/>
          <w:lang w:val="lt-LT"/>
        </w:rPr>
        <w:t>ei</w:t>
      </w:r>
    </w:p>
    <w:p w14:paraId="4CC68131" w14:textId="765705DF" w:rsidR="002D169D" w:rsidRDefault="002D169D" w:rsidP="00215554">
      <w:pPr>
        <w:keepNext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03892A63" w14:textId="12007D86" w:rsidR="002D169D" w:rsidRDefault="002D169D" w:rsidP="002E3B80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>
        <w:rPr>
          <w:rFonts w:asciiTheme="minorHAnsi" w:hAnsiTheme="minorHAnsi" w:cstheme="minorHAnsi"/>
          <w:sz w:val="22"/>
          <w:szCs w:val="22"/>
          <w:lang w:val="lt-LT"/>
        </w:rPr>
        <w:t xml:space="preserve">Vienas svarbiausių prekybos tinklo klientams duodamų pažadų – geriausias produktų kainos ir kokybės santykis, todėl bendrovė itin didelį dėmesį skiria aukštiems produktų standartams ir kokybės užtikrinimui. </w:t>
      </w:r>
    </w:p>
    <w:p w14:paraId="37DC27B7" w14:textId="13EC6D80" w:rsidR="002D169D" w:rsidRDefault="002D169D" w:rsidP="002E3B80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70318F0E" w14:textId="636C42CA" w:rsidR="002D169D" w:rsidRDefault="002D169D" w:rsidP="002E3B80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>
        <w:rPr>
          <w:rFonts w:asciiTheme="minorHAnsi" w:hAnsiTheme="minorHAnsi" w:cstheme="minorHAnsi"/>
          <w:sz w:val="22"/>
          <w:szCs w:val="22"/>
          <w:lang w:val="lt-LT"/>
        </w:rPr>
        <w:t xml:space="preserve">„Lidl“ kokybės užtikrinimo sistema prasideda nuo tiekėjų vertinimo. </w:t>
      </w:r>
      <w:r w:rsidRPr="002D169D">
        <w:rPr>
          <w:rFonts w:asciiTheme="minorHAnsi" w:hAnsiTheme="minorHAnsi" w:cstheme="minorHAnsi"/>
          <w:sz w:val="22"/>
          <w:szCs w:val="22"/>
          <w:lang w:val="lt-LT"/>
        </w:rPr>
        <w:t xml:space="preserve">Privačių prekių ženklų gamintojus </w:t>
      </w:r>
      <w:r>
        <w:rPr>
          <w:rFonts w:asciiTheme="minorHAnsi" w:hAnsiTheme="minorHAnsi" w:cstheme="minorHAnsi"/>
          <w:sz w:val="22"/>
          <w:szCs w:val="22"/>
          <w:lang w:val="lt-LT"/>
        </w:rPr>
        <w:t xml:space="preserve">bendrovė </w:t>
      </w:r>
      <w:r w:rsidRPr="002D169D">
        <w:rPr>
          <w:rFonts w:asciiTheme="minorHAnsi" w:hAnsiTheme="minorHAnsi" w:cstheme="minorHAnsi"/>
          <w:sz w:val="22"/>
          <w:szCs w:val="22"/>
          <w:lang w:val="lt-LT"/>
        </w:rPr>
        <w:t>renka</w:t>
      </w:r>
      <w:r>
        <w:rPr>
          <w:rFonts w:asciiTheme="minorHAnsi" w:hAnsiTheme="minorHAnsi" w:cstheme="minorHAnsi"/>
          <w:sz w:val="22"/>
          <w:szCs w:val="22"/>
          <w:lang w:val="lt-LT"/>
        </w:rPr>
        <w:t>si</w:t>
      </w:r>
      <w:r w:rsidRPr="002D169D">
        <w:rPr>
          <w:rFonts w:asciiTheme="minorHAnsi" w:hAnsiTheme="minorHAnsi" w:cstheme="minorHAnsi"/>
          <w:sz w:val="22"/>
          <w:szCs w:val="22"/>
          <w:lang w:val="lt-LT"/>
        </w:rPr>
        <w:t xml:space="preserve"> ypač atidžiai: jie privalo turėti </w:t>
      </w:r>
      <w:r>
        <w:rPr>
          <w:rFonts w:asciiTheme="minorHAnsi" w:hAnsiTheme="minorHAnsi" w:cstheme="minorHAnsi"/>
          <w:sz w:val="22"/>
          <w:szCs w:val="22"/>
          <w:lang w:val="lt-LT"/>
        </w:rPr>
        <w:t xml:space="preserve">numatytus tarptautiniu mastu </w:t>
      </w:r>
      <w:r w:rsidRPr="002D169D">
        <w:rPr>
          <w:rFonts w:asciiTheme="minorHAnsi" w:hAnsiTheme="minorHAnsi" w:cstheme="minorHAnsi"/>
          <w:sz w:val="22"/>
          <w:szCs w:val="22"/>
          <w:lang w:val="lt-LT"/>
        </w:rPr>
        <w:t>pripažint</w:t>
      </w:r>
      <w:r>
        <w:rPr>
          <w:rFonts w:asciiTheme="minorHAnsi" w:hAnsiTheme="minorHAnsi" w:cstheme="minorHAnsi"/>
          <w:sz w:val="22"/>
          <w:szCs w:val="22"/>
          <w:lang w:val="lt-LT"/>
        </w:rPr>
        <w:t>us sertifikatus, o papildomai atitiktis „Lidl“ reikalavimams tikrinama reguliarių auditų metu.</w:t>
      </w:r>
    </w:p>
    <w:p w14:paraId="4B4B2536" w14:textId="1CDF5CB0" w:rsidR="00487763" w:rsidRDefault="00487763" w:rsidP="002E3B80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10821A72" w14:textId="320952AA" w:rsidR="00C74666" w:rsidRDefault="00487763" w:rsidP="002E3B80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>
        <w:rPr>
          <w:rFonts w:asciiTheme="minorHAnsi" w:hAnsiTheme="minorHAnsi" w:cstheme="minorHAnsi"/>
          <w:sz w:val="22"/>
          <w:szCs w:val="22"/>
          <w:lang w:val="lt-LT"/>
        </w:rPr>
        <w:t xml:space="preserve">Ne ką mažiau dėmesio skiriama ir </w:t>
      </w:r>
      <w:r w:rsidR="003F19E4">
        <w:rPr>
          <w:rFonts w:asciiTheme="minorHAnsi" w:hAnsiTheme="minorHAnsi" w:cstheme="minorHAnsi"/>
          <w:sz w:val="22"/>
          <w:szCs w:val="22"/>
          <w:lang w:val="lt-LT"/>
        </w:rPr>
        <w:t>pačių</w:t>
      </w:r>
      <w:r>
        <w:rPr>
          <w:rFonts w:asciiTheme="minorHAnsi" w:hAnsiTheme="minorHAnsi" w:cstheme="minorHAnsi"/>
          <w:sz w:val="22"/>
          <w:szCs w:val="22"/>
          <w:lang w:val="lt-LT"/>
        </w:rPr>
        <w:t xml:space="preserve"> produktų kokybei užtikrinti.</w:t>
      </w:r>
      <w:r w:rsidR="003F19E4">
        <w:rPr>
          <w:rFonts w:asciiTheme="minorHAnsi" w:hAnsiTheme="minorHAnsi" w:cstheme="minorHAnsi"/>
          <w:sz w:val="22"/>
          <w:szCs w:val="22"/>
          <w:lang w:val="lt-LT"/>
        </w:rPr>
        <w:t xml:space="preserve"> Visi</w:t>
      </w:r>
      <w:r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3F19E4">
        <w:rPr>
          <w:rFonts w:asciiTheme="minorHAnsi" w:hAnsiTheme="minorHAnsi" w:cstheme="minorHAnsi"/>
          <w:sz w:val="22"/>
          <w:szCs w:val="22"/>
          <w:lang w:val="lt-LT"/>
        </w:rPr>
        <w:t xml:space="preserve">privačių prekės ženklų produktai </w:t>
      </w:r>
      <w:r>
        <w:rPr>
          <w:rFonts w:asciiTheme="minorHAnsi" w:hAnsiTheme="minorHAnsi" w:cstheme="minorHAnsi"/>
          <w:sz w:val="22"/>
          <w:szCs w:val="22"/>
          <w:lang w:val="lt-LT"/>
        </w:rPr>
        <w:t xml:space="preserve">yra </w:t>
      </w:r>
      <w:r w:rsidR="00C74666">
        <w:rPr>
          <w:rFonts w:asciiTheme="minorHAnsi" w:hAnsiTheme="minorHAnsi" w:cstheme="minorHAnsi"/>
          <w:sz w:val="22"/>
          <w:szCs w:val="22"/>
          <w:lang w:val="lt-LT"/>
        </w:rPr>
        <w:t xml:space="preserve">reguliariai </w:t>
      </w:r>
      <w:r>
        <w:rPr>
          <w:rFonts w:asciiTheme="minorHAnsi" w:hAnsiTheme="minorHAnsi" w:cstheme="minorHAnsi"/>
          <w:sz w:val="22"/>
          <w:szCs w:val="22"/>
          <w:lang w:val="lt-LT"/>
        </w:rPr>
        <w:t>tikrinami akredituotose tyrimų laboratorijose</w:t>
      </w:r>
      <w:r w:rsidR="002A2659">
        <w:rPr>
          <w:rFonts w:asciiTheme="minorHAnsi" w:hAnsiTheme="minorHAnsi" w:cstheme="minorHAnsi"/>
          <w:sz w:val="22"/>
          <w:szCs w:val="22"/>
          <w:lang w:val="lt-LT"/>
        </w:rPr>
        <w:t xml:space="preserve">, o </w:t>
      </w:r>
      <w:r w:rsidR="00C74666" w:rsidRPr="00C74666">
        <w:rPr>
          <w:rFonts w:asciiTheme="minorHAnsi" w:hAnsiTheme="minorHAnsi" w:cstheme="minorHAnsi"/>
          <w:sz w:val="22"/>
          <w:szCs w:val="22"/>
          <w:lang w:val="lt-LT"/>
        </w:rPr>
        <w:t>privačių prekės ženklų švieži</w:t>
      </w:r>
      <w:r w:rsidR="002A2659">
        <w:rPr>
          <w:rFonts w:asciiTheme="minorHAnsi" w:hAnsiTheme="minorHAnsi" w:cstheme="minorHAnsi"/>
          <w:sz w:val="22"/>
          <w:szCs w:val="22"/>
          <w:lang w:val="lt-LT"/>
        </w:rPr>
        <w:t>a</w:t>
      </w:r>
      <w:r w:rsidR="00C74666" w:rsidRPr="00C74666">
        <w:rPr>
          <w:rFonts w:asciiTheme="minorHAnsi" w:hAnsiTheme="minorHAnsi" w:cstheme="minorHAnsi"/>
          <w:sz w:val="22"/>
          <w:szCs w:val="22"/>
          <w:lang w:val="lt-LT"/>
        </w:rPr>
        <w:t xml:space="preserve"> mės</w:t>
      </w:r>
      <w:r w:rsidR="002A2659">
        <w:rPr>
          <w:rFonts w:asciiTheme="minorHAnsi" w:hAnsiTheme="minorHAnsi" w:cstheme="minorHAnsi"/>
          <w:sz w:val="22"/>
          <w:szCs w:val="22"/>
          <w:lang w:val="lt-LT"/>
        </w:rPr>
        <w:t>a</w:t>
      </w:r>
      <w:r w:rsidR="00C74666">
        <w:rPr>
          <w:rFonts w:asciiTheme="minorHAnsi" w:hAnsiTheme="minorHAnsi" w:cstheme="minorHAnsi"/>
          <w:sz w:val="22"/>
          <w:szCs w:val="22"/>
          <w:lang w:val="lt-LT"/>
        </w:rPr>
        <w:t xml:space="preserve">, </w:t>
      </w:r>
      <w:r w:rsidR="00C74666" w:rsidRPr="00C74666">
        <w:rPr>
          <w:rFonts w:asciiTheme="minorHAnsi" w:hAnsiTheme="minorHAnsi" w:cstheme="minorHAnsi"/>
          <w:sz w:val="22"/>
          <w:szCs w:val="22"/>
          <w:lang w:val="lt-LT"/>
        </w:rPr>
        <w:t>žuv</w:t>
      </w:r>
      <w:r w:rsidR="002A2659">
        <w:rPr>
          <w:rFonts w:asciiTheme="minorHAnsi" w:hAnsiTheme="minorHAnsi" w:cstheme="minorHAnsi"/>
          <w:sz w:val="22"/>
          <w:szCs w:val="22"/>
          <w:lang w:val="lt-LT"/>
        </w:rPr>
        <w:t>is</w:t>
      </w:r>
      <w:r w:rsidR="00C74666" w:rsidRPr="00C74666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2A2659">
        <w:rPr>
          <w:rFonts w:asciiTheme="minorHAnsi" w:hAnsiTheme="minorHAnsi" w:cstheme="minorHAnsi"/>
          <w:sz w:val="22"/>
          <w:szCs w:val="22"/>
          <w:lang w:val="lt-LT"/>
        </w:rPr>
        <w:t xml:space="preserve">bei </w:t>
      </w:r>
      <w:r w:rsidR="00C74666" w:rsidRPr="00C74666">
        <w:rPr>
          <w:rFonts w:asciiTheme="minorHAnsi" w:hAnsiTheme="minorHAnsi" w:cstheme="minorHAnsi"/>
          <w:sz w:val="22"/>
          <w:szCs w:val="22"/>
          <w:lang w:val="lt-LT"/>
        </w:rPr>
        <w:t>pieno</w:t>
      </w:r>
      <w:r w:rsidR="002A2659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C74666" w:rsidRPr="00C74666">
        <w:rPr>
          <w:rFonts w:asciiTheme="minorHAnsi" w:hAnsiTheme="minorHAnsi" w:cstheme="minorHAnsi"/>
          <w:sz w:val="22"/>
          <w:szCs w:val="22"/>
          <w:lang w:val="lt-LT"/>
        </w:rPr>
        <w:t>produkt</w:t>
      </w:r>
      <w:r w:rsidR="002A2659">
        <w:rPr>
          <w:rFonts w:asciiTheme="minorHAnsi" w:hAnsiTheme="minorHAnsi" w:cstheme="minorHAnsi"/>
          <w:sz w:val="22"/>
          <w:szCs w:val="22"/>
          <w:lang w:val="lt-LT"/>
        </w:rPr>
        <w:t xml:space="preserve">ai yra </w:t>
      </w:r>
      <w:r w:rsidR="00C74666" w:rsidRPr="00215554">
        <w:rPr>
          <w:rFonts w:asciiTheme="minorHAnsi" w:hAnsiTheme="minorHAnsi" w:cstheme="minorHAnsi"/>
          <w:sz w:val="22"/>
          <w:szCs w:val="22"/>
          <w:lang w:val="lt-LT"/>
        </w:rPr>
        <w:t>papildomai</w:t>
      </w:r>
      <w:r w:rsidR="00C74666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C74666" w:rsidRPr="00C74666">
        <w:rPr>
          <w:rFonts w:asciiTheme="minorHAnsi" w:hAnsiTheme="minorHAnsi" w:cstheme="minorHAnsi"/>
          <w:sz w:val="22"/>
          <w:szCs w:val="22"/>
          <w:lang w:val="lt-LT"/>
        </w:rPr>
        <w:t>tikrina</w:t>
      </w:r>
      <w:r w:rsidR="002A2659">
        <w:rPr>
          <w:rFonts w:asciiTheme="minorHAnsi" w:hAnsiTheme="minorHAnsi" w:cstheme="minorHAnsi"/>
          <w:sz w:val="22"/>
          <w:szCs w:val="22"/>
          <w:lang w:val="lt-LT"/>
        </w:rPr>
        <w:t>mi</w:t>
      </w:r>
      <w:r w:rsidR="00C74666" w:rsidRPr="00C74666">
        <w:rPr>
          <w:rFonts w:asciiTheme="minorHAnsi" w:hAnsiTheme="minorHAnsi" w:cstheme="minorHAnsi"/>
          <w:sz w:val="22"/>
          <w:szCs w:val="22"/>
          <w:lang w:val="lt-LT"/>
        </w:rPr>
        <w:t xml:space="preserve"> kokybės tyrimų lyderių „</w:t>
      </w:r>
      <w:proofErr w:type="spellStart"/>
      <w:r w:rsidR="00C74666" w:rsidRPr="00C74666">
        <w:rPr>
          <w:rFonts w:asciiTheme="minorHAnsi" w:hAnsiTheme="minorHAnsi" w:cstheme="minorHAnsi"/>
          <w:sz w:val="22"/>
          <w:szCs w:val="22"/>
          <w:lang w:val="lt-LT"/>
        </w:rPr>
        <w:t>Eurofins</w:t>
      </w:r>
      <w:proofErr w:type="spellEnd"/>
      <w:r w:rsidR="00C74666" w:rsidRPr="00C74666">
        <w:rPr>
          <w:rFonts w:asciiTheme="minorHAnsi" w:hAnsiTheme="minorHAnsi" w:cstheme="minorHAnsi"/>
          <w:sz w:val="22"/>
          <w:szCs w:val="22"/>
          <w:lang w:val="lt-LT"/>
        </w:rPr>
        <w:t>“ laboratorijose.</w:t>
      </w:r>
    </w:p>
    <w:p w14:paraId="5DC65B53" w14:textId="1C4B2E97" w:rsidR="00390B0A" w:rsidRDefault="00390B0A" w:rsidP="002E3B80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0B4712CD" w14:textId="02C8CD2A" w:rsidR="00390B0A" w:rsidRPr="00215554" w:rsidRDefault="00390B0A" w:rsidP="002E3B80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  <w:r w:rsidRPr="00215554">
        <w:rPr>
          <w:rFonts w:asciiTheme="minorHAnsi" w:hAnsiTheme="minorHAnsi" w:cstheme="minorHAnsi"/>
          <w:b/>
          <w:bCs/>
          <w:sz w:val="22"/>
          <w:szCs w:val="22"/>
          <w:lang w:val="lt-LT"/>
        </w:rPr>
        <w:t>Augant</w:t>
      </w:r>
      <w:r>
        <w:rPr>
          <w:rFonts w:asciiTheme="minorHAnsi" w:hAnsiTheme="minorHAnsi" w:cstheme="minorHAnsi"/>
          <w:b/>
          <w:bCs/>
          <w:sz w:val="22"/>
          <w:szCs w:val="22"/>
          <w:lang w:val="lt-LT"/>
        </w:rPr>
        <w:t>y</w:t>
      </w:r>
      <w:r w:rsidRPr="00215554"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s vartotojų </w:t>
      </w:r>
      <w:r>
        <w:rPr>
          <w:rFonts w:asciiTheme="minorHAnsi" w:hAnsiTheme="minorHAnsi" w:cstheme="minorHAnsi"/>
          <w:b/>
          <w:bCs/>
          <w:sz w:val="22"/>
          <w:szCs w:val="22"/>
          <w:lang w:val="lt-LT"/>
        </w:rPr>
        <w:t>poreikiai</w:t>
      </w:r>
    </w:p>
    <w:p w14:paraId="2EBC2842" w14:textId="77777777" w:rsidR="00390B0A" w:rsidRDefault="00390B0A" w:rsidP="002E3B80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661BB608" w14:textId="12B7B704" w:rsidR="00D938DA" w:rsidRDefault="00390B0A" w:rsidP="002E3B80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>
        <w:rPr>
          <w:rFonts w:asciiTheme="minorHAnsi" w:hAnsiTheme="minorHAnsi" w:cstheme="minorHAnsi"/>
          <w:sz w:val="22"/>
          <w:szCs w:val="22"/>
          <w:lang w:val="lt-LT"/>
        </w:rPr>
        <w:t xml:space="preserve">Didėjant sąmoningumui, pirkėjai </w:t>
      </w:r>
      <w:r w:rsidR="00EE479F">
        <w:rPr>
          <w:rFonts w:asciiTheme="minorHAnsi" w:hAnsiTheme="minorHAnsi" w:cstheme="minorHAnsi"/>
          <w:sz w:val="22"/>
          <w:szCs w:val="22"/>
          <w:lang w:val="lt-LT"/>
        </w:rPr>
        <w:t xml:space="preserve">kelia ne tik vis aukštesnius reikalavimus produktų kokybei, bet ir nori </w:t>
      </w:r>
      <w:r>
        <w:rPr>
          <w:rFonts w:asciiTheme="minorHAnsi" w:hAnsiTheme="minorHAnsi" w:cstheme="minorHAnsi"/>
          <w:sz w:val="22"/>
          <w:szCs w:val="22"/>
          <w:lang w:val="lt-LT"/>
        </w:rPr>
        <w:t xml:space="preserve">vis daugiau žinoti apie jų gamybą, sudėtį, </w:t>
      </w:r>
      <w:r w:rsidR="00EE479F">
        <w:rPr>
          <w:rFonts w:asciiTheme="minorHAnsi" w:hAnsiTheme="minorHAnsi" w:cstheme="minorHAnsi"/>
          <w:sz w:val="22"/>
          <w:szCs w:val="22"/>
          <w:lang w:val="lt-LT"/>
        </w:rPr>
        <w:t xml:space="preserve">kilmę. </w:t>
      </w:r>
      <w:r>
        <w:rPr>
          <w:rFonts w:asciiTheme="minorHAnsi" w:hAnsiTheme="minorHAnsi" w:cstheme="minorHAnsi"/>
          <w:sz w:val="22"/>
          <w:szCs w:val="22"/>
          <w:lang w:val="lt-LT"/>
        </w:rPr>
        <w:t xml:space="preserve">Didžiąją dalį </w:t>
      </w:r>
      <w:r w:rsidR="00D938DA">
        <w:rPr>
          <w:rFonts w:asciiTheme="minorHAnsi" w:hAnsiTheme="minorHAnsi" w:cstheme="minorHAnsi"/>
          <w:sz w:val="22"/>
          <w:szCs w:val="22"/>
          <w:lang w:val="lt-LT"/>
        </w:rPr>
        <w:t>prekybos tinklo</w:t>
      </w:r>
      <w:r>
        <w:rPr>
          <w:rFonts w:asciiTheme="minorHAnsi" w:hAnsiTheme="minorHAnsi" w:cstheme="minorHAnsi"/>
          <w:sz w:val="22"/>
          <w:szCs w:val="22"/>
          <w:lang w:val="lt-LT"/>
        </w:rPr>
        <w:t xml:space="preserve"> asortimento sudaro privačių prekių ženklų produktai, kurių ne tik kokybe</w:t>
      </w:r>
      <w:r w:rsidR="00D938DA">
        <w:rPr>
          <w:rFonts w:asciiTheme="minorHAnsi" w:hAnsiTheme="minorHAnsi" w:cstheme="minorHAnsi"/>
          <w:sz w:val="22"/>
          <w:szCs w:val="22"/>
          <w:lang w:val="lt-LT"/>
        </w:rPr>
        <w:t>, bet ir pakuotėmis bei ženklinimu rūpinasi „Lidl“.</w:t>
      </w:r>
    </w:p>
    <w:p w14:paraId="72425B00" w14:textId="77777777" w:rsidR="00D938DA" w:rsidRDefault="00D938DA" w:rsidP="002E3B80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78728E87" w14:textId="29A43DFE" w:rsidR="00390B0A" w:rsidRDefault="00D938DA" w:rsidP="002E3B80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>
        <w:rPr>
          <w:rFonts w:asciiTheme="minorHAnsi" w:hAnsiTheme="minorHAnsi" w:cstheme="minorHAnsi"/>
          <w:sz w:val="22"/>
          <w:szCs w:val="22"/>
          <w:lang w:val="lt-LT"/>
        </w:rPr>
        <w:t xml:space="preserve">Be visų teisinių produktų ženklinimo reikalavimų įgyvendinimo, ant pakuočių taip pat pateikiama ir papildoma informacija. Pavyzdžiui, </w:t>
      </w:r>
      <w:r w:rsidR="00EE479F">
        <w:rPr>
          <w:rFonts w:asciiTheme="minorHAnsi" w:hAnsiTheme="minorHAnsi" w:cstheme="minorHAnsi"/>
          <w:sz w:val="22"/>
          <w:szCs w:val="22"/>
          <w:lang w:val="lt-LT"/>
        </w:rPr>
        <w:t xml:space="preserve">norint padėti </w:t>
      </w:r>
      <w:r>
        <w:rPr>
          <w:rFonts w:asciiTheme="minorHAnsi" w:hAnsiTheme="minorHAnsi" w:cstheme="minorHAnsi"/>
          <w:sz w:val="22"/>
          <w:szCs w:val="22"/>
          <w:lang w:val="lt-LT"/>
        </w:rPr>
        <w:t>vartoto</w:t>
      </w:r>
      <w:r w:rsidR="00EE479F">
        <w:rPr>
          <w:rFonts w:asciiTheme="minorHAnsi" w:hAnsiTheme="minorHAnsi" w:cstheme="minorHAnsi"/>
          <w:sz w:val="22"/>
          <w:szCs w:val="22"/>
          <w:lang w:val="lt-LT"/>
        </w:rPr>
        <w:t xml:space="preserve">jams greičiau rasti Lietuvos tiekėjų produkciją, prekės yra ženklinamos tai rodančiu logotipu </w:t>
      </w:r>
      <w:r>
        <w:rPr>
          <w:rFonts w:asciiTheme="minorHAnsi" w:hAnsiTheme="minorHAnsi" w:cstheme="minorHAnsi"/>
          <w:sz w:val="22"/>
          <w:szCs w:val="22"/>
          <w:lang w:val="lt-LT"/>
        </w:rPr>
        <w:t xml:space="preserve">arba </w:t>
      </w:r>
      <w:r w:rsidR="00EE479F">
        <w:rPr>
          <w:rFonts w:asciiTheme="minorHAnsi" w:hAnsiTheme="minorHAnsi" w:cstheme="minorHAnsi"/>
          <w:sz w:val="22"/>
          <w:szCs w:val="22"/>
          <w:lang w:val="lt-LT"/>
        </w:rPr>
        <w:t xml:space="preserve">norint atkreipti dėmesį į tvariau išgautas </w:t>
      </w:r>
      <w:r>
        <w:rPr>
          <w:rFonts w:asciiTheme="minorHAnsi" w:hAnsiTheme="minorHAnsi" w:cstheme="minorHAnsi"/>
          <w:sz w:val="22"/>
          <w:szCs w:val="22"/>
          <w:lang w:val="lt-LT"/>
        </w:rPr>
        <w:t>žaliav</w:t>
      </w:r>
      <w:r w:rsidR="00EE479F">
        <w:rPr>
          <w:rFonts w:asciiTheme="minorHAnsi" w:hAnsiTheme="minorHAnsi" w:cstheme="minorHAnsi"/>
          <w:sz w:val="22"/>
          <w:szCs w:val="22"/>
          <w:lang w:val="lt-LT"/>
        </w:rPr>
        <w:t xml:space="preserve">as </w:t>
      </w:r>
      <w:r>
        <w:rPr>
          <w:rFonts w:asciiTheme="minorHAnsi" w:hAnsiTheme="minorHAnsi" w:cstheme="minorHAnsi"/>
          <w:sz w:val="22"/>
          <w:szCs w:val="22"/>
          <w:lang w:val="lt-LT"/>
        </w:rPr>
        <w:t>(</w:t>
      </w:r>
      <w:r w:rsidR="00EE479F">
        <w:rPr>
          <w:rFonts w:asciiTheme="minorHAnsi" w:hAnsiTheme="minorHAnsi" w:cstheme="minorHAnsi"/>
          <w:sz w:val="22"/>
          <w:szCs w:val="22"/>
          <w:lang w:val="lt-LT"/>
        </w:rPr>
        <w:t>tokias kaip</w:t>
      </w:r>
      <w:r>
        <w:rPr>
          <w:rFonts w:asciiTheme="minorHAnsi" w:hAnsiTheme="minorHAnsi" w:cstheme="minorHAnsi"/>
          <w:sz w:val="22"/>
          <w:szCs w:val="22"/>
          <w:lang w:val="lt-LT"/>
        </w:rPr>
        <w:t xml:space="preserve"> žuv</w:t>
      </w:r>
      <w:r w:rsidR="00EE479F">
        <w:rPr>
          <w:rFonts w:asciiTheme="minorHAnsi" w:hAnsiTheme="minorHAnsi" w:cstheme="minorHAnsi"/>
          <w:sz w:val="22"/>
          <w:szCs w:val="22"/>
          <w:lang w:val="lt-LT"/>
        </w:rPr>
        <w:t>is</w:t>
      </w:r>
      <w:r>
        <w:rPr>
          <w:rFonts w:asciiTheme="minorHAnsi" w:hAnsiTheme="minorHAnsi" w:cstheme="minorHAnsi"/>
          <w:sz w:val="22"/>
          <w:szCs w:val="22"/>
          <w:lang w:val="lt-LT"/>
        </w:rPr>
        <w:t>, kav</w:t>
      </w:r>
      <w:r w:rsidR="00EE479F">
        <w:rPr>
          <w:rFonts w:asciiTheme="minorHAnsi" w:hAnsiTheme="minorHAnsi" w:cstheme="minorHAnsi"/>
          <w:sz w:val="22"/>
          <w:szCs w:val="22"/>
          <w:lang w:val="lt-LT"/>
        </w:rPr>
        <w:t>a</w:t>
      </w:r>
      <w:r>
        <w:rPr>
          <w:rFonts w:asciiTheme="minorHAnsi" w:hAnsiTheme="minorHAnsi" w:cstheme="minorHAnsi"/>
          <w:sz w:val="22"/>
          <w:szCs w:val="22"/>
          <w:lang w:val="lt-LT"/>
        </w:rPr>
        <w:t>, kakav</w:t>
      </w:r>
      <w:r w:rsidR="00EE479F">
        <w:rPr>
          <w:rFonts w:asciiTheme="minorHAnsi" w:hAnsiTheme="minorHAnsi" w:cstheme="minorHAnsi"/>
          <w:sz w:val="22"/>
          <w:szCs w:val="22"/>
          <w:lang w:val="lt-LT"/>
        </w:rPr>
        <w:t>a</w:t>
      </w:r>
      <w:r>
        <w:rPr>
          <w:rFonts w:asciiTheme="minorHAnsi" w:hAnsiTheme="minorHAnsi" w:cstheme="minorHAnsi"/>
          <w:sz w:val="22"/>
          <w:szCs w:val="22"/>
          <w:lang w:val="lt-LT"/>
        </w:rPr>
        <w:t>)</w:t>
      </w:r>
      <w:r w:rsidR="00EE479F">
        <w:rPr>
          <w:rFonts w:asciiTheme="minorHAnsi" w:hAnsiTheme="minorHAnsi" w:cstheme="minorHAnsi"/>
          <w:sz w:val="22"/>
          <w:szCs w:val="22"/>
          <w:lang w:val="lt-LT"/>
        </w:rPr>
        <w:t>, ant pakuočių dedami</w:t>
      </w:r>
      <w:r>
        <w:rPr>
          <w:rFonts w:asciiTheme="minorHAnsi" w:hAnsiTheme="minorHAnsi" w:cstheme="minorHAnsi"/>
          <w:sz w:val="22"/>
          <w:szCs w:val="22"/>
          <w:lang w:val="lt-LT"/>
        </w:rPr>
        <w:t xml:space="preserve"> tarptautinių </w:t>
      </w:r>
      <w:r w:rsidR="00EE479F">
        <w:rPr>
          <w:rFonts w:asciiTheme="minorHAnsi" w:hAnsiTheme="minorHAnsi" w:cstheme="minorHAnsi"/>
          <w:sz w:val="22"/>
          <w:szCs w:val="22"/>
          <w:lang w:val="lt-LT"/>
        </w:rPr>
        <w:t xml:space="preserve">tvarumo </w:t>
      </w:r>
      <w:r>
        <w:rPr>
          <w:rFonts w:asciiTheme="minorHAnsi" w:hAnsiTheme="minorHAnsi" w:cstheme="minorHAnsi"/>
          <w:sz w:val="22"/>
          <w:szCs w:val="22"/>
          <w:lang w:val="lt-LT"/>
        </w:rPr>
        <w:t xml:space="preserve">sertifikatų </w:t>
      </w:r>
      <w:r w:rsidR="00EE479F">
        <w:rPr>
          <w:rFonts w:asciiTheme="minorHAnsi" w:hAnsiTheme="minorHAnsi" w:cstheme="minorHAnsi"/>
          <w:sz w:val="22"/>
          <w:szCs w:val="22"/>
          <w:lang w:val="lt-LT"/>
        </w:rPr>
        <w:t>(pavyzdžiui, „</w:t>
      </w:r>
      <w:proofErr w:type="spellStart"/>
      <w:r w:rsidR="00EE479F">
        <w:rPr>
          <w:rFonts w:asciiTheme="minorHAnsi" w:hAnsiTheme="minorHAnsi" w:cstheme="minorHAnsi"/>
          <w:sz w:val="22"/>
          <w:szCs w:val="22"/>
          <w:lang w:val="lt-LT"/>
        </w:rPr>
        <w:t>Fairtrade</w:t>
      </w:r>
      <w:proofErr w:type="spellEnd"/>
      <w:r w:rsidR="00EE479F">
        <w:rPr>
          <w:rFonts w:asciiTheme="minorHAnsi" w:hAnsiTheme="minorHAnsi" w:cstheme="minorHAnsi"/>
          <w:sz w:val="22"/>
          <w:szCs w:val="22"/>
          <w:lang w:val="lt-LT"/>
        </w:rPr>
        <w:t>“ ar „MSC“) ženklinimai</w:t>
      </w:r>
      <w:r>
        <w:rPr>
          <w:rFonts w:asciiTheme="minorHAnsi" w:hAnsiTheme="minorHAnsi" w:cstheme="minorHAnsi"/>
          <w:sz w:val="22"/>
          <w:szCs w:val="22"/>
          <w:lang w:val="lt-LT"/>
        </w:rPr>
        <w:t>.</w:t>
      </w:r>
      <w:r w:rsidR="00961032">
        <w:rPr>
          <w:rFonts w:asciiTheme="minorHAnsi" w:hAnsiTheme="minorHAnsi" w:cstheme="minorHAnsi"/>
          <w:sz w:val="22"/>
          <w:szCs w:val="22"/>
          <w:lang w:val="lt-LT"/>
        </w:rPr>
        <w:t xml:space="preserve"> Taip pat siekiant atkreipti dėmesį į papildomą šviežių produktų kokybės kontrolę, juos ženkliname „</w:t>
      </w:r>
      <w:proofErr w:type="spellStart"/>
      <w:r w:rsidR="00961032" w:rsidRPr="00C74666">
        <w:rPr>
          <w:rFonts w:asciiTheme="minorHAnsi" w:hAnsiTheme="minorHAnsi" w:cstheme="minorHAnsi"/>
          <w:sz w:val="22"/>
          <w:szCs w:val="22"/>
          <w:lang w:val="lt-LT"/>
        </w:rPr>
        <w:t>Eurofins</w:t>
      </w:r>
      <w:proofErr w:type="spellEnd"/>
      <w:r w:rsidR="00961032">
        <w:rPr>
          <w:rFonts w:asciiTheme="minorHAnsi" w:hAnsiTheme="minorHAnsi" w:cstheme="minorHAnsi"/>
          <w:sz w:val="22"/>
          <w:szCs w:val="22"/>
          <w:lang w:val="lt-LT"/>
        </w:rPr>
        <w:t xml:space="preserve">“ kokybės ženklu. </w:t>
      </w:r>
    </w:p>
    <w:p w14:paraId="0C33A24B" w14:textId="77777777" w:rsidR="00961032" w:rsidRDefault="00961032" w:rsidP="002E3B80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</w:p>
    <w:p w14:paraId="3E94F9FA" w14:textId="695565EA" w:rsidR="00CF4AB5" w:rsidRPr="00215554" w:rsidRDefault="00CF4AB5" w:rsidP="002E3B80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  <w:r w:rsidRPr="00215554">
        <w:rPr>
          <w:rFonts w:asciiTheme="minorHAnsi" w:hAnsiTheme="minorHAnsi" w:cstheme="minorHAnsi"/>
          <w:b/>
          <w:bCs/>
          <w:sz w:val="22"/>
          <w:szCs w:val="22"/>
          <w:lang w:val="lt-LT"/>
        </w:rPr>
        <w:t>Daugiau informacijos – „Lidl Lietuva“ tvarumo ataskaitoje</w:t>
      </w:r>
    </w:p>
    <w:p w14:paraId="75C90565" w14:textId="77777777" w:rsidR="00CF4AB5" w:rsidRDefault="00CF4AB5" w:rsidP="002E3B80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4CD3A938" w14:textId="67D1D600" w:rsidR="00CF4AB5" w:rsidRDefault="00CF4AB5" w:rsidP="00556A30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>
        <w:rPr>
          <w:rFonts w:asciiTheme="minorHAnsi" w:hAnsiTheme="minorHAnsi" w:cstheme="minorHAnsi"/>
          <w:sz w:val="22"/>
          <w:szCs w:val="22"/>
          <w:lang w:val="lt-LT"/>
        </w:rPr>
        <w:t xml:space="preserve">Visas šias temas ir dar daug kitų galima rasti viešai publikuojamoje „Lidl Lietuva“ tvarumo ataskaitoje. </w:t>
      </w:r>
    </w:p>
    <w:p w14:paraId="47FC5C57" w14:textId="77777777" w:rsidR="00CF4AB5" w:rsidRDefault="00CF4AB5" w:rsidP="00556A30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2CDC6314" w14:textId="0AAF9AC5" w:rsidR="00556A30" w:rsidRPr="0095004C" w:rsidRDefault="00556A30" w:rsidP="00556A30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95004C">
        <w:rPr>
          <w:rFonts w:asciiTheme="minorHAnsi" w:hAnsiTheme="minorHAnsi" w:cstheme="minorHAnsi"/>
          <w:sz w:val="22"/>
          <w:szCs w:val="22"/>
          <w:lang w:val="lt-LT"/>
        </w:rPr>
        <w:t>„</w:t>
      </w:r>
      <w:r w:rsidR="00CF4AB5">
        <w:rPr>
          <w:rFonts w:asciiTheme="minorHAnsi" w:hAnsiTheme="minorHAnsi" w:cstheme="minorHAnsi"/>
          <w:sz w:val="22"/>
          <w:szCs w:val="22"/>
          <w:lang w:val="lt-LT"/>
        </w:rPr>
        <w:t>Šią</w:t>
      </w:r>
      <w:r>
        <w:rPr>
          <w:rFonts w:asciiTheme="minorHAnsi" w:hAnsiTheme="minorHAnsi" w:cstheme="minorHAnsi"/>
          <w:sz w:val="22"/>
          <w:szCs w:val="22"/>
          <w:lang w:val="lt-LT"/>
        </w:rPr>
        <w:t xml:space="preserve"> ataskaitą įsipareigojome rengti ir viešinti kas dvejus metus</w:t>
      </w:r>
      <w:r w:rsidRPr="0095004C">
        <w:rPr>
          <w:rFonts w:asciiTheme="minorHAnsi" w:hAnsiTheme="minorHAnsi" w:cstheme="minorHAnsi"/>
          <w:sz w:val="22"/>
          <w:szCs w:val="22"/>
          <w:lang w:val="lt-LT"/>
        </w:rPr>
        <w:t xml:space="preserve">. Tai ne tik didina </w:t>
      </w:r>
      <w:r>
        <w:rPr>
          <w:rFonts w:asciiTheme="minorHAnsi" w:hAnsiTheme="minorHAnsi" w:cstheme="minorHAnsi"/>
          <w:sz w:val="22"/>
          <w:szCs w:val="22"/>
          <w:lang w:val="lt-LT"/>
        </w:rPr>
        <w:t>bendrovės</w:t>
      </w:r>
      <w:r w:rsidRPr="0095004C">
        <w:rPr>
          <w:rFonts w:asciiTheme="minorHAnsi" w:hAnsiTheme="minorHAnsi" w:cstheme="minorHAnsi"/>
          <w:sz w:val="22"/>
          <w:szCs w:val="22"/>
          <w:lang w:val="lt-LT"/>
        </w:rPr>
        <w:t xml:space="preserve"> skaidrumą – tokiu būdu </w:t>
      </w:r>
      <w:r>
        <w:rPr>
          <w:rFonts w:asciiTheme="minorHAnsi" w:hAnsiTheme="minorHAnsi" w:cstheme="minorHAnsi"/>
          <w:sz w:val="22"/>
          <w:szCs w:val="22"/>
          <w:lang w:val="lt-LT"/>
        </w:rPr>
        <w:t>mūsų</w:t>
      </w:r>
      <w:r w:rsidRPr="0095004C">
        <w:rPr>
          <w:rFonts w:asciiTheme="minorHAnsi" w:hAnsiTheme="minorHAnsi" w:cstheme="minorHAnsi"/>
          <w:sz w:val="22"/>
          <w:szCs w:val="22"/>
          <w:lang w:val="lt-LT"/>
        </w:rPr>
        <w:t xml:space="preserve"> klientai ir partneriai galės stebėti </w:t>
      </w:r>
      <w:r>
        <w:rPr>
          <w:rFonts w:asciiTheme="minorHAnsi" w:hAnsiTheme="minorHAnsi" w:cstheme="minorHAnsi"/>
          <w:sz w:val="22"/>
          <w:szCs w:val="22"/>
          <w:lang w:val="lt-LT"/>
        </w:rPr>
        <w:t>prekybos tinklo</w:t>
      </w:r>
      <w:r w:rsidRPr="0095004C">
        <w:rPr>
          <w:rFonts w:asciiTheme="minorHAnsi" w:hAnsiTheme="minorHAnsi" w:cstheme="minorHAnsi"/>
          <w:sz w:val="22"/>
          <w:szCs w:val="22"/>
          <w:lang w:val="lt-LT"/>
        </w:rPr>
        <w:t xml:space="preserve"> progresą, o mes turėsime dar vieną paskatą žengti tvirtesnius žingsnius tvarumo srityje“, </w:t>
      </w:r>
      <w:r w:rsidRPr="005B08EF">
        <w:rPr>
          <w:rFonts w:asciiTheme="minorHAnsi" w:hAnsiTheme="minorHAnsi" w:cstheme="minorHAnsi"/>
          <w:sz w:val="22"/>
          <w:szCs w:val="22"/>
          <w:lang w:val="lt-LT"/>
        </w:rPr>
        <w:t>– teigia R. Didjurgytė.</w:t>
      </w:r>
    </w:p>
    <w:p w14:paraId="44EC0082" w14:textId="77777777" w:rsidR="00556A30" w:rsidRPr="00CF4AB5" w:rsidRDefault="00556A30" w:rsidP="002E3B80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7842994C" w14:textId="77777777" w:rsidR="00CF4AB5" w:rsidRDefault="0001400B" w:rsidP="0001400B">
      <w:pPr>
        <w:rPr>
          <w:rFonts w:ascii="Calibri" w:hAnsi="Calibri"/>
          <w:b/>
          <w:sz w:val="20"/>
          <w:szCs w:val="20"/>
          <w:lang w:val="lt-LT"/>
        </w:rPr>
      </w:pPr>
      <w:r w:rsidRPr="004C230C">
        <w:rPr>
          <w:rFonts w:ascii="Calibri" w:hAnsi="Calibri"/>
          <w:b/>
          <w:sz w:val="20"/>
          <w:szCs w:val="20"/>
          <w:lang w:val="lt-LT"/>
        </w:rPr>
        <w:t>Daugiau informacijos:</w:t>
      </w:r>
    </w:p>
    <w:p w14:paraId="6E709712" w14:textId="77777777" w:rsidR="00CF4AB5" w:rsidRDefault="00CF4AB5" w:rsidP="0001400B">
      <w:pPr>
        <w:rPr>
          <w:rFonts w:ascii="Calibri" w:hAnsi="Calibri"/>
          <w:bCs/>
          <w:sz w:val="20"/>
          <w:szCs w:val="20"/>
          <w:lang w:val="lt-LT"/>
        </w:rPr>
      </w:pPr>
      <w:r>
        <w:rPr>
          <w:rFonts w:ascii="Calibri" w:hAnsi="Calibri"/>
          <w:bCs/>
          <w:sz w:val="20"/>
          <w:szCs w:val="20"/>
          <w:lang w:val="lt-LT"/>
        </w:rPr>
        <w:t>Rasa Didjurgytė</w:t>
      </w:r>
      <w:r w:rsidRPr="00307CD9">
        <w:rPr>
          <w:rFonts w:ascii="Calibri" w:hAnsi="Calibri"/>
          <w:bCs/>
          <w:sz w:val="20"/>
          <w:szCs w:val="20"/>
          <w:lang w:val="lt-LT"/>
        </w:rPr>
        <w:br/>
        <w:t>Korporatyvinių reikalų ir komunikacijos departamentas</w:t>
      </w:r>
      <w:r w:rsidRPr="00307CD9">
        <w:rPr>
          <w:rFonts w:ascii="Calibri" w:hAnsi="Calibri"/>
          <w:bCs/>
          <w:sz w:val="20"/>
          <w:szCs w:val="20"/>
          <w:lang w:val="lt-LT"/>
        </w:rPr>
        <w:br/>
        <w:t>UAB „Lidl Lietuva“ </w:t>
      </w:r>
      <w:r w:rsidRPr="00307CD9">
        <w:rPr>
          <w:rFonts w:ascii="Calibri" w:hAnsi="Calibri"/>
          <w:bCs/>
          <w:sz w:val="20"/>
          <w:szCs w:val="20"/>
          <w:lang w:val="lt-LT"/>
        </w:rPr>
        <w:br/>
      </w:r>
      <w:r>
        <w:rPr>
          <w:rFonts w:ascii="Calibri" w:hAnsi="Calibri"/>
          <w:bCs/>
          <w:sz w:val="20"/>
          <w:szCs w:val="20"/>
          <w:lang w:val="lt-LT"/>
        </w:rPr>
        <w:t>M</w:t>
      </w:r>
      <w:r w:rsidRPr="00307CD9">
        <w:rPr>
          <w:rFonts w:ascii="Calibri" w:hAnsi="Calibri"/>
          <w:bCs/>
          <w:sz w:val="20"/>
          <w:szCs w:val="20"/>
          <w:lang w:val="lt-LT"/>
        </w:rPr>
        <w:t>ob. tel. +370</w:t>
      </w:r>
      <w:r>
        <w:rPr>
          <w:rFonts w:ascii="Calibri" w:hAnsi="Calibri"/>
          <w:bCs/>
          <w:sz w:val="20"/>
          <w:szCs w:val="20"/>
          <w:lang w:val="lt-LT"/>
        </w:rPr>
        <w:t> </w:t>
      </w:r>
      <w:r w:rsidRPr="00307CD9">
        <w:rPr>
          <w:rFonts w:ascii="Calibri" w:hAnsi="Calibri"/>
          <w:bCs/>
          <w:sz w:val="20"/>
          <w:szCs w:val="20"/>
          <w:lang w:val="lt-LT"/>
        </w:rPr>
        <w:t>6</w:t>
      </w:r>
      <w:r>
        <w:rPr>
          <w:rFonts w:ascii="Calibri" w:hAnsi="Calibri"/>
          <w:bCs/>
          <w:sz w:val="20"/>
          <w:szCs w:val="20"/>
          <w:lang w:val="lt-LT"/>
        </w:rPr>
        <w:t>70 13305</w:t>
      </w:r>
    </w:p>
    <w:p w14:paraId="31BED8B2" w14:textId="6ECFA6AD" w:rsidR="0001400B" w:rsidRPr="004C230C" w:rsidRDefault="005260C2" w:rsidP="0001400B">
      <w:pPr>
        <w:rPr>
          <w:rFonts w:ascii="Calibri" w:hAnsi="Calibri"/>
          <w:bCs/>
          <w:sz w:val="20"/>
          <w:szCs w:val="20"/>
          <w:lang w:val="lt-LT"/>
        </w:rPr>
      </w:pPr>
      <w:hyperlink r:id="rId8" w:history="1">
        <w:r w:rsidR="00CF4AB5" w:rsidRPr="00B20903">
          <w:rPr>
            <w:rStyle w:val="Hyperlink"/>
            <w:rFonts w:ascii="Calibri" w:hAnsi="Calibri"/>
            <w:bCs/>
            <w:sz w:val="20"/>
            <w:szCs w:val="20"/>
            <w:lang w:val="lt-LT"/>
          </w:rPr>
          <w:t>rasa.didjurgyte@lidl.lt</w:t>
        </w:r>
      </w:hyperlink>
      <w:r w:rsidR="0001400B" w:rsidRPr="004C230C">
        <w:rPr>
          <w:rFonts w:ascii="Calibri" w:hAnsi="Calibri"/>
          <w:bCs/>
          <w:sz w:val="20"/>
          <w:szCs w:val="20"/>
          <w:lang w:val="lt-LT"/>
        </w:rPr>
        <w:br/>
      </w:r>
    </w:p>
    <w:p w14:paraId="4F41B4C9" w14:textId="3CFFDE7A" w:rsidR="00365615" w:rsidRPr="004C230C" w:rsidRDefault="00365615" w:rsidP="006F2182">
      <w:pPr>
        <w:rPr>
          <w:rFonts w:ascii="Calibri" w:hAnsi="Calibri"/>
          <w:bCs/>
          <w:sz w:val="20"/>
          <w:szCs w:val="20"/>
          <w:lang w:val="lt-LT"/>
        </w:rPr>
      </w:pPr>
    </w:p>
    <w:sectPr w:rsidR="00365615" w:rsidRPr="004C230C" w:rsidSect="00943F7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720" w:right="720" w:bottom="2552" w:left="720" w:header="425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C5D39" w14:textId="77777777" w:rsidR="00FD012C" w:rsidRDefault="00FD012C">
      <w:r>
        <w:separator/>
      </w:r>
    </w:p>
  </w:endnote>
  <w:endnote w:type="continuationSeparator" w:id="0">
    <w:p w14:paraId="41C23838" w14:textId="77777777" w:rsidR="00FD012C" w:rsidRDefault="00FD0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 Gothic Bd BT Reg">
    <w:charset w:val="59"/>
    <w:family w:val="auto"/>
    <w:pitch w:val="variable"/>
    <w:sig w:usb0="01020000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78C28" w14:textId="77777777" w:rsidR="00924E66" w:rsidRPr="008F68E6" w:rsidRDefault="009B3851" w:rsidP="00924E66">
    <w:pPr>
      <w:pStyle w:val="Footer"/>
      <w:ind w:right="360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B271001" wp14:editId="549DE4BB">
              <wp:simplePos x="0" y="0"/>
              <wp:positionH relativeFrom="column">
                <wp:posOffset>-76200</wp:posOffset>
              </wp:positionH>
              <wp:positionV relativeFrom="paragraph">
                <wp:posOffset>-414020</wp:posOffset>
              </wp:positionV>
              <wp:extent cx="4216400" cy="596900"/>
              <wp:effectExtent l="1270" t="1270" r="1905" b="190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6400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C858E1" w14:textId="77777777" w:rsidR="009B3851" w:rsidRPr="00D8365A" w:rsidRDefault="009B3851" w:rsidP="009B3851">
                          <w:pPr>
                            <w:rPr>
                              <w:rFonts w:asciiTheme="minorHAnsi" w:hAnsiTheme="minorHAnsi"/>
                              <w:b/>
                              <w:caps/>
                              <w:color w:val="FFFFFF" w:themeColor="background1"/>
                              <w:sz w:val="48"/>
                              <w:lang w:val="lt-LT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aps/>
                              <w:color w:val="FFFFFF" w:themeColor="background1"/>
                              <w:sz w:val="48"/>
                              <w:lang w:val="en-US"/>
                            </w:rPr>
                            <w:t xml:space="preserve">informacija </w:t>
                          </w:r>
                          <w:r>
                            <w:rPr>
                              <w:rFonts w:asciiTheme="minorHAnsi" w:hAnsiTheme="minorHAnsi"/>
                              <w:b/>
                              <w:caps/>
                              <w:color w:val="FFFFFF" w:themeColor="background1"/>
                              <w:sz w:val="48"/>
                              <w:lang w:val="lt-LT"/>
                            </w:rPr>
                            <w:t>žiniasklaidai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2710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pt;margin-top:-32.6pt;width:332pt;height:4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" filled="f" stroked="f">
              <v:textbox inset=",7.2pt,,7.2pt">
                <w:txbxContent>
                  <w:p w14:paraId="53C858E1" w14:textId="77777777" w:rsidR="009B3851" w:rsidRPr="00D8365A" w:rsidRDefault="009B3851" w:rsidP="009B3851">
                    <w:pPr>
                      <w:rPr>
                        <w:rFonts w:asciiTheme="minorHAnsi" w:hAnsiTheme="minorHAnsi"/>
                        <w:b/>
                        <w:caps/>
                        <w:color w:val="FFFFFF" w:themeColor="background1"/>
                        <w:sz w:val="48"/>
                        <w:lang w:val="lt-LT"/>
                      </w:rPr>
                    </w:pPr>
                    <w:r>
                      <w:rPr>
                        <w:rFonts w:asciiTheme="minorHAnsi" w:hAnsiTheme="minorHAnsi"/>
                        <w:b/>
                        <w:caps/>
                        <w:color w:val="FFFFFF" w:themeColor="background1"/>
                        <w:sz w:val="48"/>
                        <w:lang w:val="en-US"/>
                      </w:rPr>
                      <w:t xml:space="preserve">informacija </w:t>
                    </w:r>
                    <w:r>
                      <w:rPr>
                        <w:rFonts w:asciiTheme="minorHAnsi" w:hAnsiTheme="minorHAnsi"/>
                        <w:b/>
                        <w:caps/>
                        <w:color w:val="FFFFFF" w:themeColor="background1"/>
                        <w:sz w:val="48"/>
                        <w:lang w:val="lt-LT"/>
                      </w:rPr>
                      <w:t>žiniasklaidai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3C3E3" w14:textId="77777777" w:rsidR="00924E66" w:rsidRDefault="00D8365A" w:rsidP="00793517">
    <w:pPr>
      <w:pStyle w:val="Footer"/>
      <w:tabs>
        <w:tab w:val="clear" w:pos="4536"/>
        <w:tab w:val="clear" w:pos="9072"/>
        <w:tab w:val="left" w:pos="8535"/>
      </w:tabs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8BB2E10" wp14:editId="4FE30875">
              <wp:simplePos x="0" y="0"/>
              <wp:positionH relativeFrom="column">
                <wp:posOffset>-84455</wp:posOffset>
              </wp:positionH>
              <wp:positionV relativeFrom="paragraph">
                <wp:posOffset>-465455</wp:posOffset>
              </wp:positionV>
              <wp:extent cx="4216400" cy="596900"/>
              <wp:effectExtent l="1270" t="1270" r="190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6400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E22C2" w14:textId="77777777" w:rsidR="001E7F34" w:rsidRPr="00D8365A" w:rsidRDefault="00D8365A">
                          <w:pPr>
                            <w:rPr>
                              <w:rFonts w:asciiTheme="minorHAnsi" w:hAnsiTheme="minorHAnsi"/>
                              <w:b/>
                              <w:caps/>
                              <w:color w:val="FFFFFF" w:themeColor="background1"/>
                              <w:sz w:val="48"/>
                              <w:lang w:val="lt-LT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aps/>
                              <w:color w:val="FFFFFF" w:themeColor="background1"/>
                              <w:sz w:val="48"/>
                              <w:lang w:val="en-US"/>
                            </w:rPr>
                            <w:t xml:space="preserve">informacija </w:t>
                          </w:r>
                          <w:r>
                            <w:rPr>
                              <w:rFonts w:asciiTheme="minorHAnsi" w:hAnsiTheme="minorHAnsi"/>
                              <w:b/>
                              <w:caps/>
                              <w:color w:val="FFFFFF" w:themeColor="background1"/>
                              <w:sz w:val="48"/>
                              <w:lang w:val="lt-LT"/>
                            </w:rPr>
                            <w:t>žiniasklaidai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BB2E1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.65pt;margin-top:-36.65pt;width:332pt;height:4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" filled="f" stroked="f">
              <v:textbox inset=",7.2pt,,7.2pt">
                <w:txbxContent>
                  <w:p w14:paraId="3DFE22C2" w14:textId="77777777" w:rsidR="001E7F34" w:rsidRPr="00D8365A" w:rsidRDefault="00D8365A">
                    <w:pPr>
                      <w:rPr>
                        <w:rFonts w:asciiTheme="minorHAnsi" w:hAnsiTheme="minorHAnsi"/>
                        <w:b/>
                        <w:caps/>
                        <w:color w:val="FFFFFF" w:themeColor="background1"/>
                        <w:sz w:val="48"/>
                        <w:lang w:val="lt-LT"/>
                      </w:rPr>
                    </w:pPr>
                    <w:r>
                      <w:rPr>
                        <w:rFonts w:asciiTheme="minorHAnsi" w:hAnsiTheme="minorHAnsi"/>
                        <w:b/>
                        <w:caps/>
                        <w:color w:val="FFFFFF" w:themeColor="background1"/>
                        <w:sz w:val="48"/>
                        <w:lang w:val="en-US"/>
                      </w:rPr>
                      <w:t xml:space="preserve">informacija </w:t>
                    </w:r>
                    <w:r>
                      <w:rPr>
                        <w:rFonts w:asciiTheme="minorHAnsi" w:hAnsiTheme="minorHAnsi"/>
                        <w:b/>
                        <w:caps/>
                        <w:color w:val="FFFFFF" w:themeColor="background1"/>
                        <w:sz w:val="48"/>
                        <w:lang w:val="lt-LT"/>
                      </w:rPr>
                      <w:t>žiniasklaidai</w:t>
                    </w:r>
                  </w:p>
                </w:txbxContent>
              </v:textbox>
            </v:shape>
          </w:pict>
        </mc:Fallback>
      </mc:AlternateContent>
    </w:r>
    <w:r w:rsidR="0079351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117B0" w14:textId="77777777" w:rsidR="00FD012C" w:rsidRDefault="00FD012C">
      <w:r>
        <w:separator/>
      </w:r>
    </w:p>
  </w:footnote>
  <w:footnote w:type="continuationSeparator" w:id="0">
    <w:p w14:paraId="355F6A19" w14:textId="77777777" w:rsidR="00FD012C" w:rsidRDefault="00FD0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38AFD" w14:textId="77777777" w:rsidR="00924E66" w:rsidRPr="00057FCB" w:rsidRDefault="00924E66">
    <w:pPr>
      <w:rPr>
        <w:rFonts w:ascii="News Gothic Bd BT Reg" w:hAnsi="News Gothic Bd BT Reg"/>
        <w:lang w:val="ru-RU"/>
      </w:rPr>
    </w:pPr>
    <w:proofErr w:type="spellStart"/>
    <w:r w:rsidRPr="00057FCB">
      <w:rPr>
        <w:rFonts w:ascii="News Gothic Bd BT Reg" w:hAnsi="News Gothic Bd BT Reg"/>
        <w:lang w:val="ru-RU"/>
      </w:rPr>
      <w:t>www</w:t>
    </w:r>
    <w:proofErr w:type="spellEnd"/>
    <w:r w:rsidRPr="00057FCB">
      <w:rPr>
        <w:rFonts w:ascii="News Gothic Bd BT Reg" w:hAnsi="News Gothic Bd BT Reg"/>
        <w:lang w:val="ru-RU"/>
      </w:rPr>
      <w:t>.</w:t>
    </w:r>
  </w:p>
  <w:p w14:paraId="3117BF50" w14:textId="77777777" w:rsidR="00924E66" w:rsidRDefault="00924E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C7EB7" w14:textId="77777777" w:rsidR="009B3851" w:rsidRDefault="009B3851">
    <w:pPr>
      <w:pStyle w:val="Header"/>
    </w:pPr>
    <w:r>
      <w:rPr>
        <w:noProof/>
        <w:szCs w:val="20"/>
        <w:vertAlign w:val="subscript"/>
        <w:lang w:val="lt-LT" w:eastAsia="lt-LT"/>
      </w:rPr>
      <w:drawing>
        <wp:anchor distT="0" distB="0" distL="114300" distR="114300" simplePos="0" relativeHeight="251660800" behindDoc="1" locked="0" layoutInCell="1" allowOverlap="1" wp14:anchorId="63ACE845" wp14:editId="7B579CCB">
          <wp:simplePos x="0" y="0"/>
          <wp:positionH relativeFrom="page">
            <wp:align>left</wp:align>
          </wp:positionH>
          <wp:positionV relativeFrom="page">
            <wp:posOffset>40640</wp:posOffset>
          </wp:positionV>
          <wp:extent cx="7559040" cy="10689336"/>
          <wp:effectExtent l="0" t="0" r="3810" b="0"/>
          <wp:wrapNone/>
          <wp:docPr id="3" name="Bild 25" descr="Hi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Higr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893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F68C3" w14:textId="77777777" w:rsidR="00924E66" w:rsidRPr="00057FCB" w:rsidRDefault="009B7685" w:rsidP="00924E66">
    <w:pPr>
      <w:pStyle w:val="Header"/>
      <w:tabs>
        <w:tab w:val="clear" w:pos="4536"/>
        <w:tab w:val="clear" w:pos="9072"/>
      </w:tabs>
      <w:rPr>
        <w:vertAlign w:val="subscript"/>
      </w:rPr>
    </w:pPr>
    <w:r>
      <w:rPr>
        <w:noProof/>
        <w:szCs w:val="20"/>
        <w:vertAlign w:val="subscript"/>
        <w:lang w:val="lt-LT" w:eastAsia="lt-LT"/>
      </w:rPr>
      <w:drawing>
        <wp:anchor distT="0" distB="0" distL="114300" distR="114300" simplePos="0" relativeHeight="251657728" behindDoc="1" locked="0" layoutInCell="1" allowOverlap="1" wp14:anchorId="485CC934" wp14:editId="28D61ABA">
          <wp:simplePos x="0" y="0"/>
          <wp:positionH relativeFrom="page">
            <wp:posOffset>0</wp:posOffset>
          </wp:positionH>
          <wp:positionV relativeFrom="page">
            <wp:posOffset>3937</wp:posOffset>
          </wp:positionV>
          <wp:extent cx="7559040" cy="10689336"/>
          <wp:effectExtent l="25400" t="0" r="10160" b="0"/>
          <wp:wrapNone/>
          <wp:docPr id="25" name="Bild 25" descr="Hi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Higr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893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4E66" w:rsidRPr="00057FCB">
      <w:rPr>
        <w:vertAlign w:val="subscript"/>
      </w:rPr>
      <w:tab/>
    </w:r>
    <w:r w:rsidR="00924E66" w:rsidRPr="00057FCB">
      <w:rPr>
        <w:vertAlign w:val="subscript"/>
      </w:rPr>
      <w:tab/>
    </w:r>
    <w:r w:rsidR="00924E66" w:rsidRPr="00057FCB">
      <w:rPr>
        <w:vertAlign w:val="subscrip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75E9F"/>
    <w:multiLevelType w:val="hybridMultilevel"/>
    <w:tmpl w:val="1C14A9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F0781"/>
    <w:multiLevelType w:val="hybridMultilevel"/>
    <w:tmpl w:val="77429754"/>
    <w:lvl w:ilvl="0" w:tplc="7898F812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A5D25"/>
    <w:multiLevelType w:val="hybridMultilevel"/>
    <w:tmpl w:val="E672347E"/>
    <w:lvl w:ilvl="0" w:tplc="7E8C1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A615A"/>
    <w:multiLevelType w:val="hybridMultilevel"/>
    <w:tmpl w:val="2BBAE754"/>
    <w:lvl w:ilvl="0" w:tplc="5FEC7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74139"/>
    <w:multiLevelType w:val="hybridMultilevel"/>
    <w:tmpl w:val="EA1248D0"/>
    <w:lvl w:ilvl="0" w:tplc="ED742A86">
      <w:numFmt w:val="bullet"/>
      <w:lvlText w:val="–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CB1078"/>
    <w:multiLevelType w:val="hybridMultilevel"/>
    <w:tmpl w:val="10DE8C2C"/>
    <w:lvl w:ilvl="0" w:tplc="230289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173B2"/>
    <w:multiLevelType w:val="multilevel"/>
    <w:tmpl w:val="8ED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6A4BC7"/>
    <w:multiLevelType w:val="hybridMultilevel"/>
    <w:tmpl w:val="E0828E3E"/>
    <w:lvl w:ilvl="0" w:tplc="ED742A86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26D88"/>
    <w:multiLevelType w:val="hybridMultilevel"/>
    <w:tmpl w:val="3D24E7E8"/>
    <w:lvl w:ilvl="0" w:tplc="E30AAB6E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41F61"/>
    <w:multiLevelType w:val="hybridMultilevel"/>
    <w:tmpl w:val="30C2D156"/>
    <w:lvl w:ilvl="0" w:tplc="4C467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4096" w:nlCheck="1" w:checkStyle="0"/>
  <w:activeWritingStyle w:appName="MSWord" w:lang="pt-PT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5377c,#0047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5A"/>
    <w:rsid w:val="00000135"/>
    <w:rsid w:val="00001952"/>
    <w:rsid w:val="00007E3B"/>
    <w:rsid w:val="00011807"/>
    <w:rsid w:val="0001400B"/>
    <w:rsid w:val="00014972"/>
    <w:rsid w:val="00015A51"/>
    <w:rsid w:val="00015C06"/>
    <w:rsid w:val="00016D41"/>
    <w:rsid w:val="00016E3D"/>
    <w:rsid w:val="00017C7C"/>
    <w:rsid w:val="000203A2"/>
    <w:rsid w:val="00023667"/>
    <w:rsid w:val="000244F4"/>
    <w:rsid w:val="00024B95"/>
    <w:rsid w:val="00027B60"/>
    <w:rsid w:val="00030F70"/>
    <w:rsid w:val="00031F0A"/>
    <w:rsid w:val="000368C1"/>
    <w:rsid w:val="00036AB7"/>
    <w:rsid w:val="00036F4B"/>
    <w:rsid w:val="00041D7C"/>
    <w:rsid w:val="000423C8"/>
    <w:rsid w:val="00044EBF"/>
    <w:rsid w:val="00050643"/>
    <w:rsid w:val="00051C1A"/>
    <w:rsid w:val="0005215F"/>
    <w:rsid w:val="000536DD"/>
    <w:rsid w:val="00054F3B"/>
    <w:rsid w:val="000566A5"/>
    <w:rsid w:val="00057159"/>
    <w:rsid w:val="00067CDC"/>
    <w:rsid w:val="000701FB"/>
    <w:rsid w:val="00073DBC"/>
    <w:rsid w:val="00073E54"/>
    <w:rsid w:val="00083D7A"/>
    <w:rsid w:val="00085291"/>
    <w:rsid w:val="000854A5"/>
    <w:rsid w:val="00087FB0"/>
    <w:rsid w:val="000903AE"/>
    <w:rsid w:val="000928F3"/>
    <w:rsid w:val="00094659"/>
    <w:rsid w:val="000961F1"/>
    <w:rsid w:val="00096C1F"/>
    <w:rsid w:val="000A0440"/>
    <w:rsid w:val="000A09B0"/>
    <w:rsid w:val="000B0A31"/>
    <w:rsid w:val="000B22C7"/>
    <w:rsid w:val="000B2B7F"/>
    <w:rsid w:val="000B480E"/>
    <w:rsid w:val="000B50ED"/>
    <w:rsid w:val="000B6A90"/>
    <w:rsid w:val="000B7875"/>
    <w:rsid w:val="000C2521"/>
    <w:rsid w:val="000C32F9"/>
    <w:rsid w:val="000C4DE6"/>
    <w:rsid w:val="000C68C8"/>
    <w:rsid w:val="000D0DFE"/>
    <w:rsid w:val="000D2DA6"/>
    <w:rsid w:val="000D2FEA"/>
    <w:rsid w:val="000D4D08"/>
    <w:rsid w:val="000D7B12"/>
    <w:rsid w:val="000E19D5"/>
    <w:rsid w:val="000E2F83"/>
    <w:rsid w:val="000E3A0B"/>
    <w:rsid w:val="000E45B5"/>
    <w:rsid w:val="000E6584"/>
    <w:rsid w:val="000E682E"/>
    <w:rsid w:val="000E7798"/>
    <w:rsid w:val="000E7E6C"/>
    <w:rsid w:val="000F0691"/>
    <w:rsid w:val="000F1A50"/>
    <w:rsid w:val="000F4AA7"/>
    <w:rsid w:val="000F6BAB"/>
    <w:rsid w:val="00104AED"/>
    <w:rsid w:val="0010652B"/>
    <w:rsid w:val="00107D0A"/>
    <w:rsid w:val="00111442"/>
    <w:rsid w:val="001144D0"/>
    <w:rsid w:val="00120642"/>
    <w:rsid w:val="00122377"/>
    <w:rsid w:val="00122910"/>
    <w:rsid w:val="00123B0E"/>
    <w:rsid w:val="00124861"/>
    <w:rsid w:val="001272E2"/>
    <w:rsid w:val="001273FF"/>
    <w:rsid w:val="0013233F"/>
    <w:rsid w:val="00132E55"/>
    <w:rsid w:val="00135556"/>
    <w:rsid w:val="001409A0"/>
    <w:rsid w:val="00144D5D"/>
    <w:rsid w:val="001462A0"/>
    <w:rsid w:val="00147117"/>
    <w:rsid w:val="00151262"/>
    <w:rsid w:val="0015165A"/>
    <w:rsid w:val="00151EBE"/>
    <w:rsid w:val="00154A64"/>
    <w:rsid w:val="00156F0B"/>
    <w:rsid w:val="00160064"/>
    <w:rsid w:val="00162632"/>
    <w:rsid w:val="00163B48"/>
    <w:rsid w:val="00165868"/>
    <w:rsid w:val="00167EDC"/>
    <w:rsid w:val="00170C99"/>
    <w:rsid w:val="00177998"/>
    <w:rsid w:val="00181460"/>
    <w:rsid w:val="00182902"/>
    <w:rsid w:val="00184183"/>
    <w:rsid w:val="00184A19"/>
    <w:rsid w:val="00184C19"/>
    <w:rsid w:val="0018531F"/>
    <w:rsid w:val="00187895"/>
    <w:rsid w:val="00191713"/>
    <w:rsid w:val="00191F0F"/>
    <w:rsid w:val="001972BE"/>
    <w:rsid w:val="001A0C24"/>
    <w:rsid w:val="001A1543"/>
    <w:rsid w:val="001A5B12"/>
    <w:rsid w:val="001A7B5D"/>
    <w:rsid w:val="001A7B6F"/>
    <w:rsid w:val="001B5FA6"/>
    <w:rsid w:val="001C0049"/>
    <w:rsid w:val="001C0848"/>
    <w:rsid w:val="001C3DA6"/>
    <w:rsid w:val="001C4A99"/>
    <w:rsid w:val="001C5435"/>
    <w:rsid w:val="001C5BCD"/>
    <w:rsid w:val="001C5F13"/>
    <w:rsid w:val="001D1260"/>
    <w:rsid w:val="001D12F4"/>
    <w:rsid w:val="001D6AA7"/>
    <w:rsid w:val="001D7706"/>
    <w:rsid w:val="001E0AD9"/>
    <w:rsid w:val="001E3650"/>
    <w:rsid w:val="001E4157"/>
    <w:rsid w:val="001E5071"/>
    <w:rsid w:val="001E641F"/>
    <w:rsid w:val="001E6FF5"/>
    <w:rsid w:val="001E7F34"/>
    <w:rsid w:val="001F2063"/>
    <w:rsid w:val="001F2C54"/>
    <w:rsid w:val="001F43C7"/>
    <w:rsid w:val="001F7D58"/>
    <w:rsid w:val="002047CD"/>
    <w:rsid w:val="002050D8"/>
    <w:rsid w:val="00210A31"/>
    <w:rsid w:val="00212485"/>
    <w:rsid w:val="00214CC4"/>
    <w:rsid w:val="0021549D"/>
    <w:rsid w:val="00215554"/>
    <w:rsid w:val="002157C9"/>
    <w:rsid w:val="00222B7A"/>
    <w:rsid w:val="002236CF"/>
    <w:rsid w:val="002242A2"/>
    <w:rsid w:val="00224A0E"/>
    <w:rsid w:val="00225744"/>
    <w:rsid w:val="00230F26"/>
    <w:rsid w:val="00237FEB"/>
    <w:rsid w:val="00240219"/>
    <w:rsid w:val="0024375F"/>
    <w:rsid w:val="002439E1"/>
    <w:rsid w:val="00245B5D"/>
    <w:rsid w:val="00245D42"/>
    <w:rsid w:val="0024702B"/>
    <w:rsid w:val="00250433"/>
    <w:rsid w:val="002579F7"/>
    <w:rsid w:val="00265DF9"/>
    <w:rsid w:val="00270101"/>
    <w:rsid w:val="002757E4"/>
    <w:rsid w:val="002807F3"/>
    <w:rsid w:val="00285988"/>
    <w:rsid w:val="002876D5"/>
    <w:rsid w:val="00290F6F"/>
    <w:rsid w:val="00291216"/>
    <w:rsid w:val="00293C2C"/>
    <w:rsid w:val="002950E4"/>
    <w:rsid w:val="00296A26"/>
    <w:rsid w:val="00296A44"/>
    <w:rsid w:val="002A1E0E"/>
    <w:rsid w:val="002A2659"/>
    <w:rsid w:val="002A2940"/>
    <w:rsid w:val="002A4569"/>
    <w:rsid w:val="002A5542"/>
    <w:rsid w:val="002A7736"/>
    <w:rsid w:val="002B1DE2"/>
    <w:rsid w:val="002B5ADD"/>
    <w:rsid w:val="002C2E67"/>
    <w:rsid w:val="002C3B7A"/>
    <w:rsid w:val="002C4B3F"/>
    <w:rsid w:val="002D169D"/>
    <w:rsid w:val="002D4551"/>
    <w:rsid w:val="002E2DC4"/>
    <w:rsid w:val="002E3B80"/>
    <w:rsid w:val="002E726D"/>
    <w:rsid w:val="002F1BF6"/>
    <w:rsid w:val="002F1EF5"/>
    <w:rsid w:val="002F2357"/>
    <w:rsid w:val="002F2DD1"/>
    <w:rsid w:val="002F2FAB"/>
    <w:rsid w:val="00301835"/>
    <w:rsid w:val="00303297"/>
    <w:rsid w:val="00303528"/>
    <w:rsid w:val="00305D3C"/>
    <w:rsid w:val="00305ED4"/>
    <w:rsid w:val="00306402"/>
    <w:rsid w:val="003066C7"/>
    <w:rsid w:val="00307047"/>
    <w:rsid w:val="00307CD9"/>
    <w:rsid w:val="00307D36"/>
    <w:rsid w:val="00311EF3"/>
    <w:rsid w:val="00312267"/>
    <w:rsid w:val="0031519B"/>
    <w:rsid w:val="00317C8E"/>
    <w:rsid w:val="00321795"/>
    <w:rsid w:val="00323FCA"/>
    <w:rsid w:val="003257C0"/>
    <w:rsid w:val="00325FDC"/>
    <w:rsid w:val="0033083D"/>
    <w:rsid w:val="00331DF5"/>
    <w:rsid w:val="00333175"/>
    <w:rsid w:val="00336CE4"/>
    <w:rsid w:val="00336DF2"/>
    <w:rsid w:val="003413EF"/>
    <w:rsid w:val="00341980"/>
    <w:rsid w:val="00345BA2"/>
    <w:rsid w:val="00354404"/>
    <w:rsid w:val="003568AA"/>
    <w:rsid w:val="003575E8"/>
    <w:rsid w:val="00360CB6"/>
    <w:rsid w:val="00362B84"/>
    <w:rsid w:val="00363F8E"/>
    <w:rsid w:val="003655CB"/>
    <w:rsid w:val="00365615"/>
    <w:rsid w:val="00371DF9"/>
    <w:rsid w:val="00375B7B"/>
    <w:rsid w:val="00376112"/>
    <w:rsid w:val="00380A8C"/>
    <w:rsid w:val="00384B5B"/>
    <w:rsid w:val="00385333"/>
    <w:rsid w:val="00385C5E"/>
    <w:rsid w:val="00390319"/>
    <w:rsid w:val="00390B0A"/>
    <w:rsid w:val="0039203E"/>
    <w:rsid w:val="00392E9B"/>
    <w:rsid w:val="00393CC7"/>
    <w:rsid w:val="003941B7"/>
    <w:rsid w:val="0039562E"/>
    <w:rsid w:val="003A0E37"/>
    <w:rsid w:val="003A43AF"/>
    <w:rsid w:val="003A639A"/>
    <w:rsid w:val="003A69C7"/>
    <w:rsid w:val="003B1DF9"/>
    <w:rsid w:val="003B3F46"/>
    <w:rsid w:val="003C3F8B"/>
    <w:rsid w:val="003D029F"/>
    <w:rsid w:val="003D0CD1"/>
    <w:rsid w:val="003D0DF3"/>
    <w:rsid w:val="003D2023"/>
    <w:rsid w:val="003D7429"/>
    <w:rsid w:val="003E0C18"/>
    <w:rsid w:val="003E0D0E"/>
    <w:rsid w:val="003F19E4"/>
    <w:rsid w:val="003F5CD7"/>
    <w:rsid w:val="003F7B49"/>
    <w:rsid w:val="004041DA"/>
    <w:rsid w:val="00405680"/>
    <w:rsid w:val="00406AF6"/>
    <w:rsid w:val="00410473"/>
    <w:rsid w:val="004116E4"/>
    <w:rsid w:val="00412D3C"/>
    <w:rsid w:val="00412DFD"/>
    <w:rsid w:val="0041346F"/>
    <w:rsid w:val="00413F9B"/>
    <w:rsid w:val="00416E00"/>
    <w:rsid w:val="004174D3"/>
    <w:rsid w:val="004207F7"/>
    <w:rsid w:val="00426FDE"/>
    <w:rsid w:val="00434859"/>
    <w:rsid w:val="00436893"/>
    <w:rsid w:val="004437E6"/>
    <w:rsid w:val="0044535C"/>
    <w:rsid w:val="00456954"/>
    <w:rsid w:val="004605CB"/>
    <w:rsid w:val="00461FF5"/>
    <w:rsid w:val="0046275B"/>
    <w:rsid w:val="00464A02"/>
    <w:rsid w:val="00465023"/>
    <w:rsid w:val="00475A80"/>
    <w:rsid w:val="0047628A"/>
    <w:rsid w:val="004762D8"/>
    <w:rsid w:val="00476EE7"/>
    <w:rsid w:val="004804EE"/>
    <w:rsid w:val="00480EDC"/>
    <w:rsid w:val="00481CD9"/>
    <w:rsid w:val="004827B0"/>
    <w:rsid w:val="0048423C"/>
    <w:rsid w:val="00487763"/>
    <w:rsid w:val="004903DB"/>
    <w:rsid w:val="00490AAC"/>
    <w:rsid w:val="004924F1"/>
    <w:rsid w:val="00492AB5"/>
    <w:rsid w:val="00492C07"/>
    <w:rsid w:val="004A1069"/>
    <w:rsid w:val="004A121F"/>
    <w:rsid w:val="004A3135"/>
    <w:rsid w:val="004A507A"/>
    <w:rsid w:val="004A587B"/>
    <w:rsid w:val="004A7C33"/>
    <w:rsid w:val="004B3B89"/>
    <w:rsid w:val="004B631A"/>
    <w:rsid w:val="004B75FA"/>
    <w:rsid w:val="004C230C"/>
    <w:rsid w:val="004C23EE"/>
    <w:rsid w:val="004C2756"/>
    <w:rsid w:val="004C2D71"/>
    <w:rsid w:val="004C63F3"/>
    <w:rsid w:val="004D070E"/>
    <w:rsid w:val="004D3A1F"/>
    <w:rsid w:val="004D5BFF"/>
    <w:rsid w:val="004E1621"/>
    <w:rsid w:val="004E17B5"/>
    <w:rsid w:val="004E2FAA"/>
    <w:rsid w:val="004E7C6D"/>
    <w:rsid w:val="004F03E4"/>
    <w:rsid w:val="004F388B"/>
    <w:rsid w:val="004F5047"/>
    <w:rsid w:val="004F53E1"/>
    <w:rsid w:val="0050201A"/>
    <w:rsid w:val="00504572"/>
    <w:rsid w:val="005070FC"/>
    <w:rsid w:val="005076CE"/>
    <w:rsid w:val="00507790"/>
    <w:rsid w:val="0051000D"/>
    <w:rsid w:val="005120AC"/>
    <w:rsid w:val="005128A8"/>
    <w:rsid w:val="005137E6"/>
    <w:rsid w:val="00513D0F"/>
    <w:rsid w:val="00522B82"/>
    <w:rsid w:val="00524221"/>
    <w:rsid w:val="005260C2"/>
    <w:rsid w:val="00531386"/>
    <w:rsid w:val="005314EF"/>
    <w:rsid w:val="00532129"/>
    <w:rsid w:val="0053375F"/>
    <w:rsid w:val="005338FF"/>
    <w:rsid w:val="00541101"/>
    <w:rsid w:val="0054133F"/>
    <w:rsid w:val="00542FBD"/>
    <w:rsid w:val="005477C9"/>
    <w:rsid w:val="00551DDC"/>
    <w:rsid w:val="00556726"/>
    <w:rsid w:val="00556A30"/>
    <w:rsid w:val="00556B53"/>
    <w:rsid w:val="00560B3B"/>
    <w:rsid w:val="005636D1"/>
    <w:rsid w:val="00564B7D"/>
    <w:rsid w:val="00566588"/>
    <w:rsid w:val="00567942"/>
    <w:rsid w:val="00572D06"/>
    <w:rsid w:val="005773C6"/>
    <w:rsid w:val="0057774B"/>
    <w:rsid w:val="005802C5"/>
    <w:rsid w:val="005814FC"/>
    <w:rsid w:val="00582B4A"/>
    <w:rsid w:val="0058439C"/>
    <w:rsid w:val="00587B97"/>
    <w:rsid w:val="0059418E"/>
    <w:rsid w:val="0059468D"/>
    <w:rsid w:val="00594D41"/>
    <w:rsid w:val="005A5738"/>
    <w:rsid w:val="005A5FF7"/>
    <w:rsid w:val="005B08EF"/>
    <w:rsid w:val="005B32DE"/>
    <w:rsid w:val="005B6A9C"/>
    <w:rsid w:val="005B716F"/>
    <w:rsid w:val="005C21FA"/>
    <w:rsid w:val="005C3D4B"/>
    <w:rsid w:val="005D25AC"/>
    <w:rsid w:val="005D2AD8"/>
    <w:rsid w:val="005D55BC"/>
    <w:rsid w:val="005D694E"/>
    <w:rsid w:val="005E5B00"/>
    <w:rsid w:val="005F1D0C"/>
    <w:rsid w:val="005F2242"/>
    <w:rsid w:val="005F544F"/>
    <w:rsid w:val="005F5862"/>
    <w:rsid w:val="00601526"/>
    <w:rsid w:val="00603E1D"/>
    <w:rsid w:val="00610592"/>
    <w:rsid w:val="00612503"/>
    <w:rsid w:val="00612CF7"/>
    <w:rsid w:val="006134A1"/>
    <w:rsid w:val="00623F9E"/>
    <w:rsid w:val="0063005F"/>
    <w:rsid w:val="00635416"/>
    <w:rsid w:val="00641B77"/>
    <w:rsid w:val="006443A2"/>
    <w:rsid w:val="006516C8"/>
    <w:rsid w:val="00656470"/>
    <w:rsid w:val="006617A2"/>
    <w:rsid w:val="0066716C"/>
    <w:rsid w:val="00677862"/>
    <w:rsid w:val="00677D08"/>
    <w:rsid w:val="006802E1"/>
    <w:rsid w:val="006809B5"/>
    <w:rsid w:val="006858B8"/>
    <w:rsid w:val="006909F0"/>
    <w:rsid w:val="006911C8"/>
    <w:rsid w:val="00692CEF"/>
    <w:rsid w:val="00692D38"/>
    <w:rsid w:val="00693C09"/>
    <w:rsid w:val="00696C0F"/>
    <w:rsid w:val="006A0D35"/>
    <w:rsid w:val="006A1B81"/>
    <w:rsid w:val="006A4772"/>
    <w:rsid w:val="006B0F10"/>
    <w:rsid w:val="006B1E87"/>
    <w:rsid w:val="006C07D9"/>
    <w:rsid w:val="006C2504"/>
    <w:rsid w:val="006C30F7"/>
    <w:rsid w:val="006C3481"/>
    <w:rsid w:val="006C37B7"/>
    <w:rsid w:val="006C7494"/>
    <w:rsid w:val="006D1BB5"/>
    <w:rsid w:val="006E1AD8"/>
    <w:rsid w:val="006E7AA7"/>
    <w:rsid w:val="006F0DF8"/>
    <w:rsid w:val="006F2182"/>
    <w:rsid w:val="006F2C7C"/>
    <w:rsid w:val="006F56F8"/>
    <w:rsid w:val="006F57DB"/>
    <w:rsid w:val="006F6F56"/>
    <w:rsid w:val="006F7A60"/>
    <w:rsid w:val="00704F63"/>
    <w:rsid w:val="00706430"/>
    <w:rsid w:val="0071160E"/>
    <w:rsid w:val="00711AAC"/>
    <w:rsid w:val="00713B6D"/>
    <w:rsid w:val="0071416D"/>
    <w:rsid w:val="00714C10"/>
    <w:rsid w:val="007151C0"/>
    <w:rsid w:val="007167A2"/>
    <w:rsid w:val="00717649"/>
    <w:rsid w:val="00717BA9"/>
    <w:rsid w:val="00721B30"/>
    <w:rsid w:val="00723571"/>
    <w:rsid w:val="00726582"/>
    <w:rsid w:val="00732EEE"/>
    <w:rsid w:val="007331F7"/>
    <w:rsid w:val="00733B71"/>
    <w:rsid w:val="00733BBB"/>
    <w:rsid w:val="00736C61"/>
    <w:rsid w:val="00737D85"/>
    <w:rsid w:val="00741929"/>
    <w:rsid w:val="00745F91"/>
    <w:rsid w:val="00751767"/>
    <w:rsid w:val="007518C4"/>
    <w:rsid w:val="00751CE2"/>
    <w:rsid w:val="007562EC"/>
    <w:rsid w:val="007601C4"/>
    <w:rsid w:val="00765918"/>
    <w:rsid w:val="00765AF5"/>
    <w:rsid w:val="00765EA4"/>
    <w:rsid w:val="00766FE3"/>
    <w:rsid w:val="00771182"/>
    <w:rsid w:val="007713EC"/>
    <w:rsid w:val="007718FF"/>
    <w:rsid w:val="00780885"/>
    <w:rsid w:val="00780FE5"/>
    <w:rsid w:val="0078113E"/>
    <w:rsid w:val="00781E49"/>
    <w:rsid w:val="00785706"/>
    <w:rsid w:val="00786916"/>
    <w:rsid w:val="00790B73"/>
    <w:rsid w:val="007913B4"/>
    <w:rsid w:val="007925F5"/>
    <w:rsid w:val="00793517"/>
    <w:rsid w:val="00794800"/>
    <w:rsid w:val="007952D3"/>
    <w:rsid w:val="00795676"/>
    <w:rsid w:val="00797E4F"/>
    <w:rsid w:val="007A0AF8"/>
    <w:rsid w:val="007A1458"/>
    <w:rsid w:val="007A29EF"/>
    <w:rsid w:val="007A39ED"/>
    <w:rsid w:val="007A4062"/>
    <w:rsid w:val="007A467E"/>
    <w:rsid w:val="007A4A3D"/>
    <w:rsid w:val="007B2334"/>
    <w:rsid w:val="007B5B58"/>
    <w:rsid w:val="007C1AA7"/>
    <w:rsid w:val="007C2C75"/>
    <w:rsid w:val="007C4F76"/>
    <w:rsid w:val="007C7D54"/>
    <w:rsid w:val="007D14E3"/>
    <w:rsid w:val="007D173E"/>
    <w:rsid w:val="007D3EDE"/>
    <w:rsid w:val="007D4E77"/>
    <w:rsid w:val="007D7F69"/>
    <w:rsid w:val="007E01D5"/>
    <w:rsid w:val="007E4765"/>
    <w:rsid w:val="007E7133"/>
    <w:rsid w:val="0080093C"/>
    <w:rsid w:val="00801DE3"/>
    <w:rsid w:val="008068DA"/>
    <w:rsid w:val="00807650"/>
    <w:rsid w:val="00811486"/>
    <w:rsid w:val="008120E6"/>
    <w:rsid w:val="00812B69"/>
    <w:rsid w:val="008139B2"/>
    <w:rsid w:val="00814567"/>
    <w:rsid w:val="008169EE"/>
    <w:rsid w:val="008201EE"/>
    <w:rsid w:val="00821F27"/>
    <w:rsid w:val="0082729A"/>
    <w:rsid w:val="00830A3C"/>
    <w:rsid w:val="008312F0"/>
    <w:rsid w:val="00833414"/>
    <w:rsid w:val="00842897"/>
    <w:rsid w:val="008435EE"/>
    <w:rsid w:val="0084452E"/>
    <w:rsid w:val="00844639"/>
    <w:rsid w:val="00845CFE"/>
    <w:rsid w:val="00845EE4"/>
    <w:rsid w:val="00846FA3"/>
    <w:rsid w:val="00851302"/>
    <w:rsid w:val="0085150F"/>
    <w:rsid w:val="0085238E"/>
    <w:rsid w:val="00853FE6"/>
    <w:rsid w:val="008560B0"/>
    <w:rsid w:val="00856C1A"/>
    <w:rsid w:val="00870371"/>
    <w:rsid w:val="00871243"/>
    <w:rsid w:val="008814D2"/>
    <w:rsid w:val="00883B0B"/>
    <w:rsid w:val="00884FAB"/>
    <w:rsid w:val="0088502D"/>
    <w:rsid w:val="008863E8"/>
    <w:rsid w:val="00890FAB"/>
    <w:rsid w:val="008916A1"/>
    <w:rsid w:val="008918AE"/>
    <w:rsid w:val="008925E0"/>
    <w:rsid w:val="008928E7"/>
    <w:rsid w:val="008957CF"/>
    <w:rsid w:val="008A0BD3"/>
    <w:rsid w:val="008A44A4"/>
    <w:rsid w:val="008A52F6"/>
    <w:rsid w:val="008B02F1"/>
    <w:rsid w:val="008B1B8D"/>
    <w:rsid w:val="008B4331"/>
    <w:rsid w:val="008B7297"/>
    <w:rsid w:val="008B78FB"/>
    <w:rsid w:val="008C2B5D"/>
    <w:rsid w:val="008C2EB5"/>
    <w:rsid w:val="008C5C5D"/>
    <w:rsid w:val="008C725A"/>
    <w:rsid w:val="008D1C20"/>
    <w:rsid w:val="008D51A7"/>
    <w:rsid w:val="008D5541"/>
    <w:rsid w:val="008E05C0"/>
    <w:rsid w:val="008E0FF3"/>
    <w:rsid w:val="008F0191"/>
    <w:rsid w:val="008F107B"/>
    <w:rsid w:val="008F1454"/>
    <w:rsid w:val="008F450D"/>
    <w:rsid w:val="008F7EE5"/>
    <w:rsid w:val="00900D26"/>
    <w:rsid w:val="00904A29"/>
    <w:rsid w:val="00905093"/>
    <w:rsid w:val="009067A3"/>
    <w:rsid w:val="00906F0E"/>
    <w:rsid w:val="00913FAE"/>
    <w:rsid w:val="00915AF1"/>
    <w:rsid w:val="0091704F"/>
    <w:rsid w:val="00917442"/>
    <w:rsid w:val="009225D5"/>
    <w:rsid w:val="0092390C"/>
    <w:rsid w:val="00924E66"/>
    <w:rsid w:val="00927BCF"/>
    <w:rsid w:val="00932A30"/>
    <w:rsid w:val="009353B9"/>
    <w:rsid w:val="009354D2"/>
    <w:rsid w:val="009360E3"/>
    <w:rsid w:val="009365D2"/>
    <w:rsid w:val="00940D0F"/>
    <w:rsid w:val="00941E30"/>
    <w:rsid w:val="0094262E"/>
    <w:rsid w:val="00943F71"/>
    <w:rsid w:val="00946A76"/>
    <w:rsid w:val="0094725A"/>
    <w:rsid w:val="0095004C"/>
    <w:rsid w:val="009512F6"/>
    <w:rsid w:val="00956872"/>
    <w:rsid w:val="00956F2B"/>
    <w:rsid w:val="00960817"/>
    <w:rsid w:val="00961032"/>
    <w:rsid w:val="00961623"/>
    <w:rsid w:val="00961ABE"/>
    <w:rsid w:val="00962D06"/>
    <w:rsid w:val="0096456A"/>
    <w:rsid w:val="009660E3"/>
    <w:rsid w:val="009678C7"/>
    <w:rsid w:val="00973305"/>
    <w:rsid w:val="00973F3A"/>
    <w:rsid w:val="009745A9"/>
    <w:rsid w:val="0097583D"/>
    <w:rsid w:val="00985476"/>
    <w:rsid w:val="00986764"/>
    <w:rsid w:val="00990791"/>
    <w:rsid w:val="00990B11"/>
    <w:rsid w:val="00990D7E"/>
    <w:rsid w:val="00993896"/>
    <w:rsid w:val="00993BB6"/>
    <w:rsid w:val="00994108"/>
    <w:rsid w:val="00994FA0"/>
    <w:rsid w:val="00996C6E"/>
    <w:rsid w:val="00997950"/>
    <w:rsid w:val="009A09B9"/>
    <w:rsid w:val="009A6B12"/>
    <w:rsid w:val="009B1E9B"/>
    <w:rsid w:val="009B3851"/>
    <w:rsid w:val="009B5889"/>
    <w:rsid w:val="009B7443"/>
    <w:rsid w:val="009B7685"/>
    <w:rsid w:val="009B77E2"/>
    <w:rsid w:val="009C28EB"/>
    <w:rsid w:val="009C503F"/>
    <w:rsid w:val="009C5AB8"/>
    <w:rsid w:val="009D3737"/>
    <w:rsid w:val="009D3D01"/>
    <w:rsid w:val="009D3F44"/>
    <w:rsid w:val="009D5852"/>
    <w:rsid w:val="009D5B0A"/>
    <w:rsid w:val="009D5C25"/>
    <w:rsid w:val="009E0268"/>
    <w:rsid w:val="009E1ED7"/>
    <w:rsid w:val="009E28BB"/>
    <w:rsid w:val="009E61FF"/>
    <w:rsid w:val="009F0FB7"/>
    <w:rsid w:val="009F1BC0"/>
    <w:rsid w:val="009F2520"/>
    <w:rsid w:val="009F2BA8"/>
    <w:rsid w:val="00A018A0"/>
    <w:rsid w:val="00A029AD"/>
    <w:rsid w:val="00A044B8"/>
    <w:rsid w:val="00A10BC3"/>
    <w:rsid w:val="00A200D9"/>
    <w:rsid w:val="00A2397F"/>
    <w:rsid w:val="00A34C22"/>
    <w:rsid w:val="00A40866"/>
    <w:rsid w:val="00A410EA"/>
    <w:rsid w:val="00A471E9"/>
    <w:rsid w:val="00A52F77"/>
    <w:rsid w:val="00A55ABF"/>
    <w:rsid w:val="00A565D3"/>
    <w:rsid w:val="00A56BA5"/>
    <w:rsid w:val="00A60085"/>
    <w:rsid w:val="00A62D99"/>
    <w:rsid w:val="00A6403C"/>
    <w:rsid w:val="00A66709"/>
    <w:rsid w:val="00A66DD8"/>
    <w:rsid w:val="00A66FB3"/>
    <w:rsid w:val="00A71213"/>
    <w:rsid w:val="00A7487A"/>
    <w:rsid w:val="00A756F8"/>
    <w:rsid w:val="00A75C3A"/>
    <w:rsid w:val="00A76DE3"/>
    <w:rsid w:val="00A80AA7"/>
    <w:rsid w:val="00A8413D"/>
    <w:rsid w:val="00A8784D"/>
    <w:rsid w:val="00A925FE"/>
    <w:rsid w:val="00A93A08"/>
    <w:rsid w:val="00A94EF5"/>
    <w:rsid w:val="00AA07EF"/>
    <w:rsid w:val="00AA0A97"/>
    <w:rsid w:val="00AA43E6"/>
    <w:rsid w:val="00AA5747"/>
    <w:rsid w:val="00AA736A"/>
    <w:rsid w:val="00AB3384"/>
    <w:rsid w:val="00AB47B2"/>
    <w:rsid w:val="00AB5D5F"/>
    <w:rsid w:val="00AB5F35"/>
    <w:rsid w:val="00AC5B1F"/>
    <w:rsid w:val="00AC6077"/>
    <w:rsid w:val="00AC6660"/>
    <w:rsid w:val="00AC7471"/>
    <w:rsid w:val="00AC78D1"/>
    <w:rsid w:val="00AD1770"/>
    <w:rsid w:val="00AD5DE7"/>
    <w:rsid w:val="00AD69EB"/>
    <w:rsid w:val="00AD750F"/>
    <w:rsid w:val="00AE0815"/>
    <w:rsid w:val="00AE4D6E"/>
    <w:rsid w:val="00AE4F81"/>
    <w:rsid w:val="00AE6001"/>
    <w:rsid w:val="00AE6807"/>
    <w:rsid w:val="00AE6E21"/>
    <w:rsid w:val="00AF0A9E"/>
    <w:rsid w:val="00AF34CE"/>
    <w:rsid w:val="00B01F76"/>
    <w:rsid w:val="00B06737"/>
    <w:rsid w:val="00B07179"/>
    <w:rsid w:val="00B11521"/>
    <w:rsid w:val="00B115ED"/>
    <w:rsid w:val="00B1445D"/>
    <w:rsid w:val="00B15707"/>
    <w:rsid w:val="00B22372"/>
    <w:rsid w:val="00B24125"/>
    <w:rsid w:val="00B24C83"/>
    <w:rsid w:val="00B31883"/>
    <w:rsid w:val="00B35063"/>
    <w:rsid w:val="00B36366"/>
    <w:rsid w:val="00B36E40"/>
    <w:rsid w:val="00B40D88"/>
    <w:rsid w:val="00B41F6F"/>
    <w:rsid w:val="00B42CD0"/>
    <w:rsid w:val="00B44AEE"/>
    <w:rsid w:val="00B46716"/>
    <w:rsid w:val="00B473DA"/>
    <w:rsid w:val="00B47AC1"/>
    <w:rsid w:val="00B47B60"/>
    <w:rsid w:val="00B52912"/>
    <w:rsid w:val="00B56590"/>
    <w:rsid w:val="00B6175D"/>
    <w:rsid w:val="00B625C8"/>
    <w:rsid w:val="00B62802"/>
    <w:rsid w:val="00B705E7"/>
    <w:rsid w:val="00B763F5"/>
    <w:rsid w:val="00B7766A"/>
    <w:rsid w:val="00B8290D"/>
    <w:rsid w:val="00B83F7A"/>
    <w:rsid w:val="00B854D6"/>
    <w:rsid w:val="00B9237E"/>
    <w:rsid w:val="00B94264"/>
    <w:rsid w:val="00B96DA2"/>
    <w:rsid w:val="00B97672"/>
    <w:rsid w:val="00BA3D09"/>
    <w:rsid w:val="00BA4268"/>
    <w:rsid w:val="00BA5641"/>
    <w:rsid w:val="00BA646A"/>
    <w:rsid w:val="00BB0053"/>
    <w:rsid w:val="00BB066E"/>
    <w:rsid w:val="00BB0946"/>
    <w:rsid w:val="00BB16A4"/>
    <w:rsid w:val="00BC0530"/>
    <w:rsid w:val="00BC390F"/>
    <w:rsid w:val="00BC39B8"/>
    <w:rsid w:val="00BC58F4"/>
    <w:rsid w:val="00BD1CB6"/>
    <w:rsid w:val="00BD7AB8"/>
    <w:rsid w:val="00BE3D58"/>
    <w:rsid w:val="00BE5725"/>
    <w:rsid w:val="00BF0AAE"/>
    <w:rsid w:val="00BF10AB"/>
    <w:rsid w:val="00BF4C1D"/>
    <w:rsid w:val="00BF6391"/>
    <w:rsid w:val="00BF6DC4"/>
    <w:rsid w:val="00BF76AE"/>
    <w:rsid w:val="00C05D89"/>
    <w:rsid w:val="00C11F6D"/>
    <w:rsid w:val="00C127F0"/>
    <w:rsid w:val="00C13723"/>
    <w:rsid w:val="00C16549"/>
    <w:rsid w:val="00C170C0"/>
    <w:rsid w:val="00C17C85"/>
    <w:rsid w:val="00C215AF"/>
    <w:rsid w:val="00C21D74"/>
    <w:rsid w:val="00C23105"/>
    <w:rsid w:val="00C25105"/>
    <w:rsid w:val="00C26D45"/>
    <w:rsid w:val="00C31753"/>
    <w:rsid w:val="00C32F8A"/>
    <w:rsid w:val="00C33977"/>
    <w:rsid w:val="00C33E59"/>
    <w:rsid w:val="00C361FB"/>
    <w:rsid w:val="00C36838"/>
    <w:rsid w:val="00C400F0"/>
    <w:rsid w:val="00C43D66"/>
    <w:rsid w:val="00C45D35"/>
    <w:rsid w:val="00C4604D"/>
    <w:rsid w:val="00C47850"/>
    <w:rsid w:val="00C506D0"/>
    <w:rsid w:val="00C526FC"/>
    <w:rsid w:val="00C54CE1"/>
    <w:rsid w:val="00C646B3"/>
    <w:rsid w:val="00C72339"/>
    <w:rsid w:val="00C74666"/>
    <w:rsid w:val="00C80172"/>
    <w:rsid w:val="00C94926"/>
    <w:rsid w:val="00C953B8"/>
    <w:rsid w:val="00C96057"/>
    <w:rsid w:val="00CA20BC"/>
    <w:rsid w:val="00CA2749"/>
    <w:rsid w:val="00CA4DAC"/>
    <w:rsid w:val="00CA55F0"/>
    <w:rsid w:val="00CA74BF"/>
    <w:rsid w:val="00CB71E4"/>
    <w:rsid w:val="00CC0581"/>
    <w:rsid w:val="00CC2EF2"/>
    <w:rsid w:val="00CC5993"/>
    <w:rsid w:val="00CD08EC"/>
    <w:rsid w:val="00CD1895"/>
    <w:rsid w:val="00CD706A"/>
    <w:rsid w:val="00CE2B74"/>
    <w:rsid w:val="00CE4B0D"/>
    <w:rsid w:val="00CE4F41"/>
    <w:rsid w:val="00CE4FA0"/>
    <w:rsid w:val="00CF4AB5"/>
    <w:rsid w:val="00CF55E8"/>
    <w:rsid w:val="00CF5E19"/>
    <w:rsid w:val="00CF6198"/>
    <w:rsid w:val="00D025A8"/>
    <w:rsid w:val="00D065F9"/>
    <w:rsid w:val="00D06D77"/>
    <w:rsid w:val="00D070C5"/>
    <w:rsid w:val="00D073EC"/>
    <w:rsid w:val="00D07A5D"/>
    <w:rsid w:val="00D12949"/>
    <w:rsid w:val="00D13F97"/>
    <w:rsid w:val="00D15C6C"/>
    <w:rsid w:val="00D20696"/>
    <w:rsid w:val="00D22734"/>
    <w:rsid w:val="00D355FF"/>
    <w:rsid w:val="00D52744"/>
    <w:rsid w:val="00D52B80"/>
    <w:rsid w:val="00D5351C"/>
    <w:rsid w:val="00D5353A"/>
    <w:rsid w:val="00D53AD5"/>
    <w:rsid w:val="00D53D8F"/>
    <w:rsid w:val="00D53E74"/>
    <w:rsid w:val="00D54173"/>
    <w:rsid w:val="00D62537"/>
    <w:rsid w:val="00D637C2"/>
    <w:rsid w:val="00D647A1"/>
    <w:rsid w:val="00D666AA"/>
    <w:rsid w:val="00D82CD9"/>
    <w:rsid w:val="00D833BD"/>
    <w:rsid w:val="00D8365A"/>
    <w:rsid w:val="00D83F91"/>
    <w:rsid w:val="00D843E9"/>
    <w:rsid w:val="00D846CA"/>
    <w:rsid w:val="00D87CFA"/>
    <w:rsid w:val="00D938DA"/>
    <w:rsid w:val="00D93D76"/>
    <w:rsid w:val="00D94E6A"/>
    <w:rsid w:val="00D95145"/>
    <w:rsid w:val="00D96517"/>
    <w:rsid w:val="00DA0095"/>
    <w:rsid w:val="00DA4EE9"/>
    <w:rsid w:val="00DA5232"/>
    <w:rsid w:val="00DB11F9"/>
    <w:rsid w:val="00DB1B93"/>
    <w:rsid w:val="00DB1F58"/>
    <w:rsid w:val="00DB4EC6"/>
    <w:rsid w:val="00DB6BB0"/>
    <w:rsid w:val="00DC755E"/>
    <w:rsid w:val="00DD1AC5"/>
    <w:rsid w:val="00DD2FA4"/>
    <w:rsid w:val="00DD77CA"/>
    <w:rsid w:val="00DE6BA9"/>
    <w:rsid w:val="00DE7FEA"/>
    <w:rsid w:val="00DF05E7"/>
    <w:rsid w:val="00DF36B5"/>
    <w:rsid w:val="00E04DF2"/>
    <w:rsid w:val="00E05BEF"/>
    <w:rsid w:val="00E11C12"/>
    <w:rsid w:val="00E1339D"/>
    <w:rsid w:val="00E20FEA"/>
    <w:rsid w:val="00E220FA"/>
    <w:rsid w:val="00E23779"/>
    <w:rsid w:val="00E2482B"/>
    <w:rsid w:val="00E24956"/>
    <w:rsid w:val="00E25D64"/>
    <w:rsid w:val="00E354FD"/>
    <w:rsid w:val="00E43C61"/>
    <w:rsid w:val="00E44627"/>
    <w:rsid w:val="00E5341E"/>
    <w:rsid w:val="00E57192"/>
    <w:rsid w:val="00E62A23"/>
    <w:rsid w:val="00E6375E"/>
    <w:rsid w:val="00E63F9F"/>
    <w:rsid w:val="00E643DB"/>
    <w:rsid w:val="00E65D7E"/>
    <w:rsid w:val="00E668C6"/>
    <w:rsid w:val="00E71044"/>
    <w:rsid w:val="00E71EF3"/>
    <w:rsid w:val="00E73210"/>
    <w:rsid w:val="00E74BED"/>
    <w:rsid w:val="00E75415"/>
    <w:rsid w:val="00E818B8"/>
    <w:rsid w:val="00E83976"/>
    <w:rsid w:val="00E84A8C"/>
    <w:rsid w:val="00E85E6D"/>
    <w:rsid w:val="00E869DC"/>
    <w:rsid w:val="00E86D37"/>
    <w:rsid w:val="00E902EE"/>
    <w:rsid w:val="00E93FCD"/>
    <w:rsid w:val="00E94280"/>
    <w:rsid w:val="00E94429"/>
    <w:rsid w:val="00E95C04"/>
    <w:rsid w:val="00EA0A77"/>
    <w:rsid w:val="00EA49DA"/>
    <w:rsid w:val="00EA7A3B"/>
    <w:rsid w:val="00EB0FF1"/>
    <w:rsid w:val="00EB109D"/>
    <w:rsid w:val="00EB40CD"/>
    <w:rsid w:val="00EB498B"/>
    <w:rsid w:val="00EB5780"/>
    <w:rsid w:val="00EB7B55"/>
    <w:rsid w:val="00ED1700"/>
    <w:rsid w:val="00ED2153"/>
    <w:rsid w:val="00ED2E68"/>
    <w:rsid w:val="00ED2F6B"/>
    <w:rsid w:val="00ED6FEF"/>
    <w:rsid w:val="00EE1468"/>
    <w:rsid w:val="00EE479F"/>
    <w:rsid w:val="00EE5A25"/>
    <w:rsid w:val="00EF1DEC"/>
    <w:rsid w:val="00EF4DF9"/>
    <w:rsid w:val="00EF61D8"/>
    <w:rsid w:val="00EF631C"/>
    <w:rsid w:val="00EF6A5D"/>
    <w:rsid w:val="00F038A7"/>
    <w:rsid w:val="00F075D1"/>
    <w:rsid w:val="00F10A17"/>
    <w:rsid w:val="00F10C14"/>
    <w:rsid w:val="00F12035"/>
    <w:rsid w:val="00F12706"/>
    <w:rsid w:val="00F1323E"/>
    <w:rsid w:val="00F21D66"/>
    <w:rsid w:val="00F22F34"/>
    <w:rsid w:val="00F24BCB"/>
    <w:rsid w:val="00F261F0"/>
    <w:rsid w:val="00F30DBA"/>
    <w:rsid w:val="00F341BB"/>
    <w:rsid w:val="00F34670"/>
    <w:rsid w:val="00F34927"/>
    <w:rsid w:val="00F3656F"/>
    <w:rsid w:val="00F43ADC"/>
    <w:rsid w:val="00F44B2B"/>
    <w:rsid w:val="00F461F8"/>
    <w:rsid w:val="00F50367"/>
    <w:rsid w:val="00F50CB2"/>
    <w:rsid w:val="00F51518"/>
    <w:rsid w:val="00F5351E"/>
    <w:rsid w:val="00F55599"/>
    <w:rsid w:val="00F5580F"/>
    <w:rsid w:val="00F56A3C"/>
    <w:rsid w:val="00F5722F"/>
    <w:rsid w:val="00F57FFD"/>
    <w:rsid w:val="00F60891"/>
    <w:rsid w:val="00F65250"/>
    <w:rsid w:val="00F660B4"/>
    <w:rsid w:val="00F67317"/>
    <w:rsid w:val="00F7151E"/>
    <w:rsid w:val="00F71AB1"/>
    <w:rsid w:val="00F7524B"/>
    <w:rsid w:val="00F80059"/>
    <w:rsid w:val="00F80A0A"/>
    <w:rsid w:val="00F80A43"/>
    <w:rsid w:val="00F829B9"/>
    <w:rsid w:val="00F83CC0"/>
    <w:rsid w:val="00F878B3"/>
    <w:rsid w:val="00F9053E"/>
    <w:rsid w:val="00F9431A"/>
    <w:rsid w:val="00F97E86"/>
    <w:rsid w:val="00FA0AEB"/>
    <w:rsid w:val="00FA16B8"/>
    <w:rsid w:val="00FA1BCE"/>
    <w:rsid w:val="00FA2E16"/>
    <w:rsid w:val="00FA3794"/>
    <w:rsid w:val="00FA37F7"/>
    <w:rsid w:val="00FA7F96"/>
    <w:rsid w:val="00FB3AF8"/>
    <w:rsid w:val="00FB7BA1"/>
    <w:rsid w:val="00FC0F73"/>
    <w:rsid w:val="00FC20D7"/>
    <w:rsid w:val="00FC4121"/>
    <w:rsid w:val="00FD012C"/>
    <w:rsid w:val="00FD2AED"/>
    <w:rsid w:val="00FD3B50"/>
    <w:rsid w:val="00FD3C92"/>
    <w:rsid w:val="00FD4222"/>
    <w:rsid w:val="00FD4CDC"/>
    <w:rsid w:val="00FE0FED"/>
    <w:rsid w:val="00FE1F8A"/>
    <w:rsid w:val="00FE30A0"/>
    <w:rsid w:val="00FE4341"/>
    <w:rsid w:val="00FE48FA"/>
    <w:rsid w:val="00FE73BA"/>
    <w:rsid w:val="00FE7EDB"/>
    <w:rsid w:val="00FF021A"/>
    <w:rsid w:val="00FF0EAA"/>
    <w:rsid w:val="00FF16FC"/>
    <w:rsid w:val="00FF4EEC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05377c,#004799"/>
    </o:shapedefaults>
    <o:shapelayout v:ext="edit">
      <o:idmap v:ext="edit" data="2"/>
    </o:shapelayout>
  </w:shapeDefaults>
  <w:doNotEmbedSmartTags/>
  <w:decimalSymbol w:val=","/>
  <w:listSeparator w:val=";"/>
  <w14:docId w14:val="1C3B68CE"/>
  <w15:docId w15:val="{07C985AC-7257-4DEC-B3E3-775A6514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nhideWhenUsed="1"/>
    <w:lsdException w:name="heading 3" w:unhideWhenUsed="1"/>
    <w:lsdException w:name="heading 4" w:unhideWhenUsed="1"/>
    <w:lsdException w:name="heading 5" w:unhideWhenUsed="1"/>
    <w:lsdException w:name="heading 6" w:unhideWhenUsed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A62"/>
  </w:style>
  <w:style w:type="paragraph" w:styleId="Heading1">
    <w:name w:val="heading 1"/>
    <w:basedOn w:val="Normal"/>
    <w:next w:val="Normal"/>
    <w:link w:val="Heading1Char"/>
    <w:qFormat/>
    <w:rsid w:val="00A27A62"/>
    <w:pPr>
      <w:keepNext/>
      <w:spacing w:after="120"/>
      <w:jc w:val="both"/>
      <w:outlineLvl w:val="0"/>
    </w:pPr>
    <w:rPr>
      <w:rFonts w:ascii="Arial" w:hAnsi="Arial"/>
      <w:b/>
      <w:sz w:val="28"/>
      <w:szCs w:val="28"/>
      <w:lang w:val="fr-FR"/>
    </w:rPr>
  </w:style>
  <w:style w:type="paragraph" w:styleId="Heading3">
    <w:name w:val="heading 3"/>
    <w:basedOn w:val="Normal"/>
    <w:next w:val="Normal"/>
    <w:link w:val="Heading3Char"/>
    <w:rsid w:val="005C3D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827A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C827A1"/>
    <w:pPr>
      <w:tabs>
        <w:tab w:val="center" w:pos="4536"/>
        <w:tab w:val="right" w:pos="9072"/>
      </w:tabs>
    </w:pPr>
  </w:style>
  <w:style w:type="paragraph" w:customStyle="1" w:styleId="EinfacherAbsatz">
    <w:name w:val="[Einfacher Absatz]"/>
    <w:basedOn w:val="Normal"/>
    <w:rsid w:val="0088350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character" w:styleId="PageNumber">
    <w:name w:val="page number"/>
    <w:basedOn w:val="DefaultParagraphFont"/>
    <w:rsid w:val="00BF3626"/>
  </w:style>
  <w:style w:type="character" w:customStyle="1" w:styleId="Heading1Char">
    <w:name w:val="Heading 1 Char"/>
    <w:basedOn w:val="DefaultParagraphFont"/>
    <w:link w:val="Heading1"/>
    <w:rsid w:val="00C43D66"/>
    <w:rPr>
      <w:rFonts w:ascii="Arial" w:hAnsi="Arial"/>
      <w:b/>
      <w:sz w:val="28"/>
      <w:szCs w:val="28"/>
      <w:lang w:val="fr-FR"/>
    </w:rPr>
  </w:style>
  <w:style w:type="paragraph" w:styleId="ListParagraph">
    <w:name w:val="List Paragraph"/>
    <w:basedOn w:val="Normal"/>
    <w:uiPriority w:val="34"/>
    <w:qFormat/>
    <w:rsid w:val="00B44AEE"/>
    <w:pPr>
      <w:ind w:left="720"/>
      <w:contextualSpacing/>
    </w:pPr>
  </w:style>
  <w:style w:type="character" w:styleId="Hyperlink">
    <w:name w:val="Hyperlink"/>
    <w:basedOn w:val="DefaultParagraphFont"/>
    <w:rsid w:val="008B7297"/>
    <w:rPr>
      <w:color w:val="0000FF" w:themeColor="hyperlink"/>
      <w:u w:val="single"/>
    </w:rPr>
  </w:style>
  <w:style w:type="paragraph" w:styleId="NormalWeb">
    <w:name w:val="Normal (Web)"/>
    <w:basedOn w:val="Normal"/>
    <w:rsid w:val="00AB5D5F"/>
    <w:pPr>
      <w:spacing w:before="100" w:beforeAutospacing="1" w:after="100" w:afterAutospacing="1"/>
    </w:pPr>
    <w:rPr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0244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44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4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4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244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0244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244F4"/>
    <w:rPr>
      <w:rFonts w:ascii="Segoe UI" w:hAnsi="Segoe UI" w:cs="Segoe UI"/>
      <w:sz w:val="18"/>
      <w:szCs w:val="18"/>
    </w:rPr>
  </w:style>
  <w:style w:type="paragraph" w:customStyle="1" w:styleId="EinfAbs">
    <w:name w:val="[Einf. Abs.]"/>
    <w:basedOn w:val="Normal"/>
    <w:uiPriority w:val="99"/>
    <w:rsid w:val="003D742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eastAsia="en-US"/>
    </w:rPr>
  </w:style>
  <w:style w:type="character" w:styleId="Strong">
    <w:name w:val="Strong"/>
    <w:basedOn w:val="DefaultParagraphFont"/>
    <w:uiPriority w:val="22"/>
    <w:qFormat/>
    <w:rsid w:val="006911C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531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5215F"/>
    <w:rPr>
      <w:i/>
      <w:iCs/>
    </w:rPr>
  </w:style>
  <w:style w:type="character" w:customStyle="1" w:styleId="Heading3Char">
    <w:name w:val="Heading 3 Char"/>
    <w:basedOn w:val="DefaultParagraphFont"/>
    <w:link w:val="Heading3"/>
    <w:rsid w:val="005C3D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d">
    <w:name w:val="gd"/>
    <w:basedOn w:val="DefaultParagraphFont"/>
    <w:rsid w:val="005C3D4B"/>
  </w:style>
  <w:style w:type="character" w:customStyle="1" w:styleId="g3">
    <w:name w:val="g3"/>
    <w:basedOn w:val="DefaultParagraphFont"/>
    <w:rsid w:val="005C3D4B"/>
  </w:style>
  <w:style w:type="character" w:customStyle="1" w:styleId="hb">
    <w:name w:val="hb"/>
    <w:basedOn w:val="DefaultParagraphFont"/>
    <w:rsid w:val="005C3D4B"/>
  </w:style>
  <w:style w:type="character" w:customStyle="1" w:styleId="g2">
    <w:name w:val="g2"/>
    <w:basedOn w:val="DefaultParagraphFont"/>
    <w:rsid w:val="005C3D4B"/>
  </w:style>
  <w:style w:type="paragraph" w:styleId="Revision">
    <w:name w:val="Revision"/>
    <w:hidden/>
    <w:semiHidden/>
    <w:rsid w:val="007A1458"/>
  </w:style>
  <w:style w:type="character" w:styleId="UnresolvedMention">
    <w:name w:val="Unresolved Mention"/>
    <w:basedOn w:val="DefaultParagraphFont"/>
    <w:uiPriority w:val="99"/>
    <w:semiHidden/>
    <w:unhideWhenUsed/>
    <w:rsid w:val="00CF4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77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40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085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92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5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a.didjurgyte@lidl.l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82DCC-3160-4C3B-80A0-DA53A9575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4626</Characters>
  <Application>Microsoft Office Word</Application>
  <DocSecurity>0</DocSecurity>
  <Lines>38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Headline</vt:lpstr>
      <vt:lpstr>Headline</vt:lpstr>
      <vt:lpstr>Headline</vt:lpstr>
    </vt:vector>
  </TitlesOfParts>
  <Company>LIDL Stiftung &amp; Co. KG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Headline</dc:title>
  <dc:creator>Didjurgytė, Rasa</dc:creator>
  <cp:lastModifiedBy>Rasa Didjurgytė</cp:lastModifiedBy>
  <cp:revision>13</cp:revision>
  <cp:lastPrinted>2017-05-17T10:42:00Z</cp:lastPrinted>
  <dcterms:created xsi:type="dcterms:W3CDTF">2021-11-22T15:23:00Z</dcterms:created>
  <dcterms:modified xsi:type="dcterms:W3CDTF">2021-11-24T12:00:00Z</dcterms:modified>
</cp:coreProperties>
</file>