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53BF" w14:textId="3142C64C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623257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623257">
        <w:rPr>
          <w:rFonts w:asciiTheme="minorHAnsi" w:hAnsiTheme="minorHAnsi" w:cstheme="minorHAnsi"/>
          <w:sz w:val="22"/>
          <w:szCs w:val="22"/>
        </w:rPr>
        <w:t>2</w:t>
      </w:r>
      <w:r w:rsidR="00015C06" w:rsidRPr="00623257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C64CC6" w:rsidRPr="00623257">
        <w:rPr>
          <w:rFonts w:asciiTheme="minorHAnsi" w:hAnsiTheme="minorHAnsi" w:cstheme="minorHAnsi"/>
          <w:sz w:val="22"/>
          <w:szCs w:val="22"/>
          <w:lang w:val="lt-LT"/>
        </w:rPr>
        <w:t xml:space="preserve">gegužės </w:t>
      </w:r>
      <w:r w:rsidR="001656F1" w:rsidRPr="00623257">
        <w:rPr>
          <w:rFonts w:asciiTheme="minorHAnsi" w:hAnsiTheme="minorHAnsi" w:cstheme="minorHAnsi"/>
          <w:sz w:val="22"/>
          <w:szCs w:val="22"/>
          <w:lang w:val="en-US"/>
        </w:rPr>
        <w:t>3</w:t>
      </w:r>
      <w:r w:rsidR="00623257" w:rsidRPr="00623257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015C06" w:rsidRPr="00623257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4C230C" w:rsidRDefault="00015C06" w:rsidP="008E0FF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6FDE029D" w14:textId="6E8E6F1F" w:rsidR="00473E7A" w:rsidRDefault="001656F1" w:rsidP="3B03C8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„</w:t>
      </w:r>
      <w:r w:rsidR="00C64CC6" w:rsidRPr="3B03C83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Lidl</w:t>
      </w:r>
      <w: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“</w:t>
      </w:r>
      <w:r w:rsidR="00C64CC6" w:rsidRPr="3B03C83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pristato naujieną </w:t>
      </w:r>
      <w:r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–</w:t>
      </w:r>
      <w:r w:rsidR="00C64CC6" w:rsidRPr="3B03C83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 xml:space="preserve"> mineralinį vandenį „Perkūnas“ iš </w:t>
      </w:r>
      <w:r w:rsidR="00F7033E" w:rsidRPr="3B03C838"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  <w:t>Lietuvos gelmių</w:t>
      </w:r>
    </w:p>
    <w:p w14:paraId="5B895F39" w14:textId="1E7FE21B" w:rsidR="0002079D" w:rsidRPr="0002079D" w:rsidRDefault="0002079D" w:rsidP="3B03C83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Bidi"/>
          <w:b/>
          <w:bCs/>
          <w:color w:val="1F497D" w:themeColor="text2"/>
          <w:sz w:val="36"/>
          <w:szCs w:val="36"/>
          <w:lang w:val="lt-LT"/>
        </w:rPr>
      </w:pPr>
    </w:p>
    <w:p w14:paraId="584239F8" w14:textId="23BA090A" w:rsidR="00F26F99" w:rsidRDefault="007433AB" w:rsidP="3B03C838">
      <w:pPr>
        <w:spacing w:after="240"/>
        <w:jc w:val="both"/>
        <w:rPr>
          <w:rFonts w:asciiTheme="minorHAnsi" w:hAnsiTheme="minorHAnsi" w:cstheme="minorBidi"/>
          <w:b/>
          <w:bCs/>
          <w:sz w:val="22"/>
          <w:szCs w:val="22"/>
          <w:lang w:val="lt-LT"/>
        </w:rPr>
      </w:pPr>
      <w:r w:rsidRPr="3B03C838">
        <w:rPr>
          <w:rFonts w:asciiTheme="minorHAnsi" w:hAnsiTheme="minorHAnsi" w:cstheme="minorBidi"/>
          <w:b/>
          <w:bCs/>
          <w:sz w:val="22"/>
          <w:szCs w:val="22"/>
          <w:lang w:val="lt-LT"/>
        </w:rPr>
        <w:t>Vienas didžiausių Lietuvoje prekybos tinklų „Lidl“ pirkėjams pristato gaivi</w:t>
      </w:r>
      <w:r w:rsidR="00F26F99" w:rsidRPr="3B03C838">
        <w:rPr>
          <w:rFonts w:asciiTheme="minorHAnsi" w:hAnsiTheme="minorHAnsi" w:cstheme="minorBidi"/>
          <w:b/>
          <w:bCs/>
          <w:sz w:val="22"/>
          <w:szCs w:val="22"/>
          <w:lang w:val="lt-LT"/>
        </w:rPr>
        <w:t>ą</w:t>
      </w:r>
      <w:r w:rsidRPr="3B03C83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naujieną – natūralų mineralinį vandenį „Perkūnas“</w:t>
      </w:r>
      <w:r w:rsidR="00F26F99" w:rsidRPr="3B03C83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. Iš visų </w:t>
      </w:r>
      <w:r w:rsidR="00492937" w:rsidRPr="3B03C838">
        <w:rPr>
          <w:rFonts w:asciiTheme="minorHAnsi" w:hAnsiTheme="minorHAnsi" w:cstheme="minorBidi"/>
          <w:b/>
          <w:bCs/>
          <w:sz w:val="22"/>
          <w:szCs w:val="22"/>
          <w:lang w:val="lt-LT"/>
        </w:rPr>
        <w:t>šalies</w:t>
      </w:r>
      <w:r w:rsidR="00F26F99" w:rsidRPr="3B03C838">
        <w:rPr>
          <w:rFonts w:asciiTheme="minorHAnsi" w:hAnsiTheme="minorHAnsi" w:cstheme="minorBidi"/>
          <w:b/>
          <w:bCs/>
          <w:sz w:val="22"/>
          <w:szCs w:val="22"/>
          <w:lang w:val="lt-LT"/>
        </w:rPr>
        <w:t xml:space="preserve"> gręžinių „Perkūno“ mineralinis vanduo turi bene daugiausiai organizmui naudingų mineralų – kalcio ir magnio. </w:t>
      </w:r>
    </w:p>
    <w:p w14:paraId="6C888923" w14:textId="3B6863B5" w:rsidR="00423A95" w:rsidRDefault="005D011B" w:rsidP="3B03C838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3B03C838">
        <w:rPr>
          <w:rFonts w:asciiTheme="minorHAnsi" w:hAnsiTheme="minorHAnsi" w:cstheme="minorBidi"/>
          <w:sz w:val="22"/>
          <w:szCs w:val="22"/>
          <w:lang w:val="lt-LT"/>
        </w:rPr>
        <w:t xml:space="preserve">Natūralų mineralinį vandenį „Perkūnas“ prekybos tinklui </w:t>
      </w:r>
      <w:r w:rsidR="001656F1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Pr="3B03C838">
        <w:rPr>
          <w:rFonts w:asciiTheme="minorHAnsi" w:hAnsiTheme="minorHAnsi" w:cstheme="minorBidi"/>
          <w:sz w:val="22"/>
          <w:szCs w:val="22"/>
          <w:lang w:val="lt-LT"/>
        </w:rPr>
        <w:t>Lidl</w:t>
      </w:r>
      <w:r w:rsidR="001656F1">
        <w:rPr>
          <w:rFonts w:asciiTheme="minorHAnsi" w:hAnsiTheme="minorHAnsi" w:cstheme="minorBidi"/>
          <w:sz w:val="22"/>
          <w:szCs w:val="22"/>
          <w:lang w:val="lt-LT"/>
        </w:rPr>
        <w:t>“</w:t>
      </w:r>
      <w:r w:rsidRPr="3B03C838">
        <w:rPr>
          <w:rFonts w:asciiTheme="minorHAnsi" w:hAnsiTheme="minorHAnsi" w:cstheme="minorBidi"/>
          <w:sz w:val="22"/>
          <w:szCs w:val="22"/>
          <w:lang w:val="lt-LT"/>
        </w:rPr>
        <w:t xml:space="preserve"> tieks lietuviškas gamintojas „Druskininkų Rasa“. Šis išskirtinio skonio vanduo papildys „Lidl“ </w:t>
      </w:r>
      <w:r w:rsidR="00F26F99" w:rsidRPr="3B03C838">
        <w:rPr>
          <w:rFonts w:asciiTheme="minorHAnsi" w:hAnsiTheme="minorHAnsi" w:cstheme="minorBidi"/>
          <w:sz w:val="22"/>
          <w:szCs w:val="22"/>
          <w:lang w:val="lt-LT"/>
        </w:rPr>
        <w:t>privataus prekės ženklo „Saguaro“ gėrimų šeimą</w:t>
      </w:r>
      <w:r w:rsidR="00752B3E" w:rsidRPr="3B03C838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</w:p>
    <w:p w14:paraId="38CE91BD" w14:textId="2B99CB75" w:rsidR="00423A95" w:rsidRDefault="009F76F8" w:rsidP="07BCEC9F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„Perkūnas“ – tai aukštos mineralizacijos </w:t>
      </w:r>
      <w:r w:rsidR="005D011B" w:rsidRPr="07BCEC9F">
        <w:rPr>
          <w:rFonts w:asciiTheme="minorHAnsi" w:hAnsiTheme="minorHAnsi" w:cstheme="minorBidi"/>
          <w:sz w:val="22"/>
          <w:szCs w:val="22"/>
          <w:lang w:val="lt-LT"/>
        </w:rPr>
        <w:t>bei</w:t>
      </w:r>
      <w:r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5D011B"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išraiškingu </w:t>
      </w:r>
      <w:r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skoniu pasižymintis </w:t>
      </w:r>
      <w:r w:rsidR="005D011B"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gazuotas mineralinis vanduo. </w:t>
      </w:r>
      <w:r w:rsidR="00690CCB"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Norėjome, kad iš Lietuvos gelmių išgaunamas vanduo savo stiprybę simbolizuotų tokiu pačiu stipriu vardu. Mitologijoje vyriausias senovės lietuvių dievas Perkūnas </w:t>
      </w:r>
      <w:r w:rsidR="00423A95"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yra </w:t>
      </w:r>
      <w:r w:rsidR="00B03504"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galios ir </w:t>
      </w:r>
      <w:r w:rsidR="00423A95" w:rsidRPr="07BCEC9F">
        <w:rPr>
          <w:rFonts w:asciiTheme="minorHAnsi" w:hAnsiTheme="minorHAnsi" w:cstheme="minorBidi"/>
          <w:sz w:val="22"/>
          <w:szCs w:val="22"/>
          <w:lang w:val="lt-LT"/>
        </w:rPr>
        <w:t>vyriškumo, dorovės ir teisingumo simbolis</w:t>
      </w:r>
      <w:r w:rsidR="00CD6F1D" w:rsidRPr="07BCEC9F">
        <w:rPr>
          <w:rFonts w:asciiTheme="minorHAnsi" w:hAnsiTheme="minorHAnsi" w:cstheme="minorBidi"/>
          <w:sz w:val="22"/>
          <w:szCs w:val="22"/>
          <w:lang w:val="lt-LT"/>
        </w:rPr>
        <w:t xml:space="preserve">, kuris nuo seno garbinamas kaip </w:t>
      </w:r>
      <w:r w:rsidR="00846B67" w:rsidRPr="07BCEC9F">
        <w:rPr>
          <w:rFonts w:asciiTheme="minorHAnsi" w:hAnsiTheme="minorHAnsi" w:cstheme="minorBidi"/>
          <w:sz w:val="22"/>
          <w:szCs w:val="22"/>
          <w:lang w:val="lt-LT"/>
        </w:rPr>
        <w:t>griaustinio, žaibo, audros ir lietaus dievas</w:t>
      </w:r>
      <w:r w:rsidR="00423A95" w:rsidRPr="07BCEC9F">
        <w:rPr>
          <w:rFonts w:asciiTheme="minorHAnsi" w:hAnsiTheme="minorHAnsi" w:cstheme="minorBidi"/>
          <w:sz w:val="22"/>
          <w:szCs w:val="22"/>
          <w:lang w:val="lt-LT"/>
        </w:rPr>
        <w:t>“, – pasakoja „Lidl Lietuva“ vyriausiasis asortimento vadovas Lukas Gudas.</w:t>
      </w:r>
    </w:p>
    <w:p w14:paraId="4F301133" w14:textId="2614F27E" w:rsidR="00B10C41" w:rsidRDefault="00423A9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Perkūnas, pasak senovės baltų legendų, ž</w:t>
      </w:r>
      <w:r w:rsidR="00690CCB">
        <w:rPr>
          <w:rFonts w:asciiTheme="minorHAnsi" w:hAnsiTheme="minorHAnsi" w:cstheme="minorHAnsi"/>
          <w:sz w:val="22"/>
          <w:szCs w:val="22"/>
          <w:lang w:val="lt-LT"/>
        </w:rPr>
        <w:t>adina gyvybę bei pavasarį prikelia gamtą naujam gyvenimo ciklui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. Jis valdo </w:t>
      </w:r>
      <w:r w:rsidR="00D526C1">
        <w:rPr>
          <w:rFonts w:asciiTheme="minorHAnsi" w:hAnsiTheme="minorHAnsi" w:cstheme="minorHAnsi"/>
          <w:sz w:val="22"/>
          <w:szCs w:val="22"/>
          <w:lang w:val="lt-LT"/>
        </w:rPr>
        <w:t xml:space="preserve">visą debesyse sukauptą vandenį ir svaidydamasis žaibais pažadina miegančią žemės globėją deivę Žemyną. </w:t>
      </w:r>
      <w:r>
        <w:rPr>
          <w:rFonts w:asciiTheme="minorHAnsi" w:hAnsiTheme="minorHAnsi" w:cstheme="minorHAnsi"/>
          <w:sz w:val="22"/>
          <w:szCs w:val="22"/>
          <w:lang w:val="lt-LT"/>
        </w:rPr>
        <w:t>Taip pat sakoma, kad į pasaulį atėjus sausrai, Perkūnas savo „dangiškais kirviais“ užmuša chtonines pabaisas, išlaisvina jų pasisavintą vandenį bei atiduoda jį gaiv</w:t>
      </w:r>
      <w:r w:rsidR="00E60A94">
        <w:rPr>
          <w:rFonts w:asciiTheme="minorHAnsi" w:hAnsiTheme="minorHAnsi" w:cstheme="minorHAnsi"/>
          <w:sz w:val="22"/>
          <w:szCs w:val="22"/>
          <w:lang w:val="lt-LT"/>
        </w:rPr>
        <w:t>os ir gyvybės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ištroškusiems žmonėms, gyvuliams ir kitiems sutvėrimams. </w:t>
      </w:r>
    </w:p>
    <w:p w14:paraId="2E1A8AAE" w14:textId="12F72D3F" w:rsidR="006D78A9" w:rsidRDefault="00B03504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Tuo tarpu mineralinis vanduo „Perkūnas“ yra </w:t>
      </w:r>
      <w:r w:rsidRPr="00E60A94">
        <w:rPr>
          <w:rFonts w:asciiTheme="minorHAnsi" w:hAnsiTheme="minorHAnsi" w:cstheme="minorHAnsi"/>
          <w:i/>
          <w:iCs/>
          <w:sz w:val="22"/>
          <w:szCs w:val="22"/>
          <w:lang w:val="lt-LT"/>
        </w:rPr>
        <w:t>išlaisvinamas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iš gilios požeminės saugyklos. Vanduo</w:t>
      </w:r>
      <w:r w:rsidR="00904874">
        <w:rPr>
          <w:rFonts w:asciiTheme="minorHAnsi" w:hAnsiTheme="minorHAnsi" w:cstheme="minorHAnsi"/>
          <w:sz w:val="22"/>
          <w:szCs w:val="22"/>
          <w:lang w:val="lt-LT"/>
        </w:rPr>
        <w:t xml:space="preserve"> išgaunamas iš to paties pavadinimo gręžinio unikaliame Druskininkų mineralinio vandens kupole. </w:t>
      </w:r>
      <w:r w:rsidR="005736F3">
        <w:rPr>
          <w:rFonts w:asciiTheme="minorHAnsi" w:hAnsiTheme="minorHAnsi" w:cstheme="minorHAnsi"/>
          <w:sz w:val="22"/>
          <w:szCs w:val="22"/>
          <w:lang w:val="lt-LT"/>
        </w:rPr>
        <w:t xml:space="preserve">Net iš </w:t>
      </w:r>
      <w:r w:rsidR="005736F3" w:rsidRPr="0029237A">
        <w:rPr>
          <w:rFonts w:asciiTheme="minorHAnsi" w:hAnsiTheme="minorHAnsi" w:cstheme="minorHAnsi"/>
          <w:sz w:val="22"/>
          <w:szCs w:val="22"/>
          <w:lang w:val="lt-LT"/>
        </w:rPr>
        <w:t>238</w:t>
      </w:r>
      <w:r w:rsidR="005736F3">
        <w:rPr>
          <w:rFonts w:asciiTheme="minorHAnsi" w:hAnsiTheme="minorHAnsi" w:cstheme="minorHAnsi"/>
          <w:sz w:val="22"/>
          <w:szCs w:val="22"/>
          <w:lang w:val="lt-LT"/>
        </w:rPr>
        <w:t xml:space="preserve"> m gylio gręžinio </w:t>
      </w:r>
      <w:r w:rsidR="006D78A9">
        <w:rPr>
          <w:rFonts w:asciiTheme="minorHAnsi" w:hAnsiTheme="minorHAnsi" w:cstheme="minorHAnsi"/>
          <w:sz w:val="22"/>
          <w:szCs w:val="22"/>
          <w:lang w:val="lt-LT"/>
        </w:rPr>
        <w:t xml:space="preserve">vanduo žemės paviršių pasiekia </w:t>
      </w:r>
      <w:r w:rsidR="00A42054">
        <w:rPr>
          <w:rFonts w:asciiTheme="minorHAnsi" w:hAnsiTheme="minorHAnsi" w:cstheme="minorHAnsi"/>
          <w:sz w:val="22"/>
          <w:szCs w:val="22"/>
          <w:lang w:val="lt-LT"/>
        </w:rPr>
        <w:t>saugomoje</w:t>
      </w:r>
      <w:r w:rsidR="006D78A9">
        <w:rPr>
          <w:rFonts w:asciiTheme="minorHAnsi" w:hAnsiTheme="minorHAnsi" w:cstheme="minorHAnsi"/>
          <w:sz w:val="22"/>
          <w:szCs w:val="22"/>
          <w:lang w:val="lt-LT"/>
        </w:rPr>
        <w:t xml:space="preserve"> Druskininkų vietovėje, </w:t>
      </w:r>
      <w:r w:rsidR="00A42054">
        <w:rPr>
          <w:rFonts w:asciiTheme="minorHAnsi" w:hAnsiTheme="minorHAnsi" w:cstheme="minorHAnsi"/>
          <w:sz w:val="22"/>
          <w:szCs w:val="22"/>
          <w:lang w:val="lt-LT"/>
        </w:rPr>
        <w:t xml:space="preserve">miške įsikūrusiame </w:t>
      </w:r>
      <w:r w:rsidR="006D78A9">
        <w:rPr>
          <w:rFonts w:asciiTheme="minorHAnsi" w:hAnsiTheme="minorHAnsi" w:cstheme="minorHAnsi"/>
          <w:sz w:val="22"/>
          <w:szCs w:val="22"/>
          <w:lang w:val="lt-LT"/>
        </w:rPr>
        <w:t>Karolio Dineikos sveikatingumo parke.</w:t>
      </w:r>
    </w:p>
    <w:p w14:paraId="2A8A81C3" w14:textId="7E172B34" w:rsidR="00766A65" w:rsidRDefault="005736F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„Perkūno“ mineralinis vanduo yra toks, kokį jį sukūrė gamta. </w:t>
      </w:r>
      <w:r w:rsidRPr="001656F1">
        <w:rPr>
          <w:rFonts w:asciiTheme="minorHAnsi" w:hAnsiTheme="minorHAnsi" w:cstheme="minorHAnsi"/>
          <w:sz w:val="22"/>
          <w:szCs w:val="22"/>
          <w:lang w:val="lt-LT"/>
        </w:rPr>
        <w:t>Tai saugus ir žmogaus jokiu būdu neapdorotas vanduo</w:t>
      </w:r>
      <w:r w:rsidR="00766A65" w:rsidRPr="001656F1">
        <w:rPr>
          <w:rFonts w:asciiTheme="minorHAnsi" w:hAnsiTheme="minorHAnsi" w:cstheme="minorHAnsi"/>
          <w:sz w:val="22"/>
          <w:szCs w:val="22"/>
          <w:lang w:val="lt-LT"/>
        </w:rPr>
        <w:t>. I</w:t>
      </w:r>
      <w:r w:rsidRPr="001656F1">
        <w:rPr>
          <w:rFonts w:asciiTheme="minorHAnsi" w:hAnsiTheme="minorHAnsi" w:cstheme="minorHAnsi"/>
          <w:sz w:val="22"/>
          <w:szCs w:val="22"/>
          <w:lang w:val="lt-LT"/>
        </w:rPr>
        <w:t xml:space="preserve">š vandens pašalinamas tik </w:t>
      </w:r>
      <w:r w:rsidR="00766A65" w:rsidRPr="001656F1">
        <w:rPr>
          <w:rFonts w:asciiTheme="minorHAnsi" w:hAnsiTheme="minorHAnsi" w:cstheme="minorHAnsi"/>
          <w:sz w:val="22"/>
          <w:szCs w:val="22"/>
          <w:lang w:val="lt-LT"/>
        </w:rPr>
        <w:t>geležis</w:t>
      </w:r>
      <w:r w:rsidRPr="001656F1">
        <w:rPr>
          <w:rFonts w:asciiTheme="minorHAnsi" w:hAnsiTheme="minorHAnsi" w:cstheme="minorHAnsi"/>
          <w:sz w:val="22"/>
          <w:szCs w:val="22"/>
          <w:lang w:val="lt-LT"/>
        </w:rPr>
        <w:t>, žmogaus organizmui naudingi mineralai paliekami</w:t>
      </w:r>
      <w:r w:rsidR="0029237A" w:rsidRPr="001656F1">
        <w:rPr>
          <w:rFonts w:asciiTheme="minorHAnsi" w:hAnsiTheme="minorHAnsi" w:cstheme="minorHAnsi"/>
          <w:sz w:val="22"/>
          <w:szCs w:val="22"/>
          <w:lang w:val="lt-LT"/>
        </w:rPr>
        <w:t>“, – sako įmonės „Druskininkų Rasa“ direktorius Aurelijus Sinkevičius.</w:t>
      </w:r>
    </w:p>
    <w:p w14:paraId="0DEC7F83" w14:textId="08658F95" w:rsidR="00766A65" w:rsidRDefault="00766A65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Iš visų Lietuvos gręžinių būtent „Perkūno“ mineralinis vanduo turi daugiausia naudingų mineralų</w:t>
      </w:r>
      <w:r w:rsidR="005B1779">
        <w:rPr>
          <w:rFonts w:asciiTheme="minorHAnsi" w:hAnsiTheme="minorHAnsi" w:cstheme="minorHAnsi"/>
          <w:sz w:val="22"/>
          <w:szCs w:val="22"/>
          <w:lang w:val="lt-LT"/>
        </w:rPr>
        <w:t xml:space="preserve"> – kalcio ir magnio. Kalcis užtikrina normalią kaulų ir dantų būklę, raumenų veiklą, palaiko virškinimo fermentų veikimą, o magnis būtinas nervų sistemos sveikatai ir tinkamai medžiagų apykaitai palaikyti. Nors abu šiuos mikroelementus galima pasisavinti su maistu, geriamasis vanduo išlieka vienu pagrindinių kalcio ir magnio šaltinių.</w:t>
      </w:r>
    </w:p>
    <w:p w14:paraId="28ED09EC" w14:textId="77777777" w:rsidR="002A37F7" w:rsidRPr="004C230C" w:rsidRDefault="002A37F7" w:rsidP="006214A1">
      <w:pPr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798281C2" w14:textId="7091E709" w:rsidR="00C64CC6" w:rsidRPr="00523FC5" w:rsidRDefault="0001400B" w:rsidP="00C64CC6">
      <w:pPr>
        <w:rPr>
          <w:rFonts w:ascii="Calibri" w:hAnsi="Calibri"/>
          <w:bCs/>
          <w:sz w:val="20"/>
          <w:szCs w:val="20"/>
          <w:lang w:val="lt-LT"/>
        </w:rPr>
      </w:pPr>
      <w:r w:rsidRPr="004C230C">
        <w:rPr>
          <w:rFonts w:ascii="Calibri" w:hAnsi="Calibri"/>
          <w:b/>
          <w:sz w:val="20"/>
          <w:szCs w:val="20"/>
          <w:lang w:val="lt-LT"/>
        </w:rPr>
        <w:t>Daugiau informacijos:</w:t>
      </w:r>
    </w:p>
    <w:p w14:paraId="33538049" w14:textId="695E0BF8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Dovilė Ibianskaitė</w:t>
      </w:r>
    </w:p>
    <w:p w14:paraId="256D4065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Korporatyvinių reikalų ir komunikacijos departamentas</w:t>
      </w:r>
    </w:p>
    <w:p w14:paraId="6B4C2E4B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UAB „Lidl Lietuva“</w:t>
      </w:r>
    </w:p>
    <w:p w14:paraId="6498D7A6" w14:textId="77777777" w:rsidR="00DC4707" w:rsidRPr="00523FC5" w:rsidRDefault="00DC4707" w:rsidP="00DC4707">
      <w:pPr>
        <w:rPr>
          <w:rFonts w:ascii="Calibri" w:hAnsi="Calibri"/>
          <w:bCs/>
          <w:sz w:val="20"/>
          <w:szCs w:val="20"/>
          <w:lang w:val="lt-LT"/>
        </w:rPr>
      </w:pPr>
      <w:r w:rsidRPr="00523FC5">
        <w:rPr>
          <w:rFonts w:ascii="Calibri" w:hAnsi="Calibri"/>
          <w:bCs/>
          <w:sz w:val="20"/>
          <w:szCs w:val="20"/>
          <w:lang w:val="lt-LT"/>
        </w:rPr>
        <w:t>Tel. +370 66 560 568</w:t>
      </w:r>
    </w:p>
    <w:p w14:paraId="4F41B4C9" w14:textId="2995B0FF" w:rsidR="00365615" w:rsidRPr="004C230C" w:rsidRDefault="00663A2B" w:rsidP="006F2182">
      <w:pPr>
        <w:rPr>
          <w:rFonts w:ascii="Calibri" w:hAnsi="Calibri"/>
          <w:bCs/>
          <w:sz w:val="20"/>
          <w:szCs w:val="20"/>
          <w:lang w:val="lt-LT"/>
        </w:rPr>
      </w:pPr>
      <w:hyperlink r:id="rId8" w:history="1">
        <w:r w:rsidR="00DC4707" w:rsidRPr="00523FC5">
          <w:rPr>
            <w:rStyle w:val="Hyperlink"/>
            <w:rFonts w:ascii="Calibri" w:hAnsi="Calibri"/>
            <w:bCs/>
            <w:sz w:val="20"/>
            <w:szCs w:val="20"/>
            <w:lang w:val="lt-LT"/>
          </w:rPr>
          <w:t>dovile.ibianskaite@lidl.lt</w:t>
        </w:r>
      </w:hyperlink>
    </w:p>
    <w:sectPr w:rsidR="00365615" w:rsidRPr="004C230C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5D709" w14:textId="77777777" w:rsidR="00663A2B" w:rsidRDefault="00663A2B">
      <w:r>
        <w:separator/>
      </w:r>
    </w:p>
  </w:endnote>
  <w:endnote w:type="continuationSeparator" w:id="0">
    <w:p w14:paraId="0CEA251A" w14:textId="77777777" w:rsidR="00663A2B" w:rsidRDefault="0066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6B271001">
              <v:stroke joinstyle="miter"/>
              <v:path gradientshapeok="t" o:connecttype="rect"/>
            </v:shapetype>
            <v:shape id="Text Box 1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>
              <v:textbox inset=",7.2pt,,7.2pt">
                <w:txbxContent>
                  <w:p w:rsidRPr="00D8365A" w:rsidR="009B3851" w:rsidP="009B3851" w:rsidRDefault="009B3851" w14:paraId="53C858E1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202" coordsize="21600,21600" o:spt="202" path="m,l,21600r21600,l21600,xe" w14:anchorId="48BB2E10">
              <v:stroke joinstyle="miter"/>
              <v:path gradientshapeok="t" o:connecttype="rect"/>
            </v:shapetype>
            <v:shape id="_x0000_s1027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>
              <v:textbox inset=",7.2pt,,7.2pt">
                <w:txbxContent>
                  <w:p w:rsidRPr="00D8365A" w:rsidR="001E7F34" w:rsidRDefault="00D8365A" w14:paraId="3DFE22C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A057C" w14:textId="77777777" w:rsidR="00663A2B" w:rsidRDefault="00663A2B">
      <w:r>
        <w:separator/>
      </w:r>
    </w:p>
  </w:footnote>
  <w:footnote w:type="continuationSeparator" w:id="0">
    <w:p w14:paraId="456CF533" w14:textId="77777777" w:rsidR="00663A2B" w:rsidRDefault="00663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870326">
    <w:abstractNumId w:val="1"/>
  </w:num>
  <w:num w:numId="2" w16cid:durableId="1910917040">
    <w:abstractNumId w:val="8"/>
  </w:num>
  <w:num w:numId="3" w16cid:durableId="1382944687">
    <w:abstractNumId w:val="7"/>
  </w:num>
  <w:num w:numId="4" w16cid:durableId="1644114973">
    <w:abstractNumId w:val="4"/>
  </w:num>
  <w:num w:numId="5" w16cid:durableId="1141538636">
    <w:abstractNumId w:val="0"/>
  </w:num>
  <w:num w:numId="6" w16cid:durableId="569773789">
    <w:abstractNumId w:val="6"/>
  </w:num>
  <w:num w:numId="7" w16cid:durableId="901450878">
    <w:abstractNumId w:val="5"/>
  </w:num>
  <w:num w:numId="8" w16cid:durableId="1954634790">
    <w:abstractNumId w:val="3"/>
  </w:num>
  <w:num w:numId="9" w16cid:durableId="330104989">
    <w:abstractNumId w:val="9"/>
  </w:num>
  <w:num w:numId="10" w16cid:durableId="1476608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30F70"/>
    <w:rsid w:val="00031F0A"/>
    <w:rsid w:val="000368C1"/>
    <w:rsid w:val="00036AB7"/>
    <w:rsid w:val="00036F4B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36EB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56F1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237A"/>
    <w:rsid w:val="002933F4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234"/>
    <w:rsid w:val="00311EF3"/>
    <w:rsid w:val="00312267"/>
    <w:rsid w:val="0031519B"/>
    <w:rsid w:val="00317C8E"/>
    <w:rsid w:val="00321795"/>
    <w:rsid w:val="003257C0"/>
    <w:rsid w:val="00325FDC"/>
    <w:rsid w:val="00331DF5"/>
    <w:rsid w:val="00332905"/>
    <w:rsid w:val="00333175"/>
    <w:rsid w:val="00336CE4"/>
    <w:rsid w:val="003413EF"/>
    <w:rsid w:val="00341980"/>
    <w:rsid w:val="00345BA2"/>
    <w:rsid w:val="00354404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3A95"/>
    <w:rsid w:val="00434859"/>
    <w:rsid w:val="00436893"/>
    <w:rsid w:val="004437E6"/>
    <w:rsid w:val="0044535C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937"/>
    <w:rsid w:val="00492AB5"/>
    <w:rsid w:val="00492C07"/>
    <w:rsid w:val="004A1069"/>
    <w:rsid w:val="004A121F"/>
    <w:rsid w:val="004A1C3A"/>
    <w:rsid w:val="004A3135"/>
    <w:rsid w:val="004A507A"/>
    <w:rsid w:val="004A587B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5BFF"/>
    <w:rsid w:val="004E1621"/>
    <w:rsid w:val="004E17B5"/>
    <w:rsid w:val="004E248C"/>
    <w:rsid w:val="004E2FAA"/>
    <w:rsid w:val="004E7C6D"/>
    <w:rsid w:val="004F03E4"/>
    <w:rsid w:val="004F388B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36F3"/>
    <w:rsid w:val="005773C6"/>
    <w:rsid w:val="0057774B"/>
    <w:rsid w:val="005802C5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1779"/>
    <w:rsid w:val="005B2889"/>
    <w:rsid w:val="005B2E6C"/>
    <w:rsid w:val="005B3AA5"/>
    <w:rsid w:val="005B6A9C"/>
    <w:rsid w:val="005B716F"/>
    <w:rsid w:val="005C21FA"/>
    <w:rsid w:val="005C3D4B"/>
    <w:rsid w:val="005D011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7217"/>
    <w:rsid w:val="00610592"/>
    <w:rsid w:val="00612503"/>
    <w:rsid w:val="00612CF7"/>
    <w:rsid w:val="006134A1"/>
    <w:rsid w:val="006214A1"/>
    <w:rsid w:val="00623257"/>
    <w:rsid w:val="00623266"/>
    <w:rsid w:val="00623F9E"/>
    <w:rsid w:val="0063005F"/>
    <w:rsid w:val="00631226"/>
    <w:rsid w:val="00635416"/>
    <w:rsid w:val="00641B77"/>
    <w:rsid w:val="006443A2"/>
    <w:rsid w:val="006516C8"/>
    <w:rsid w:val="00656470"/>
    <w:rsid w:val="00661040"/>
    <w:rsid w:val="006617A2"/>
    <w:rsid w:val="00663A2B"/>
    <w:rsid w:val="00666033"/>
    <w:rsid w:val="0066716C"/>
    <w:rsid w:val="00677862"/>
    <w:rsid w:val="00677D08"/>
    <w:rsid w:val="006802E1"/>
    <w:rsid w:val="006809B5"/>
    <w:rsid w:val="006858B8"/>
    <w:rsid w:val="006909F0"/>
    <w:rsid w:val="00690CCB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D78A9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6C61"/>
    <w:rsid w:val="00737D85"/>
    <w:rsid w:val="00741929"/>
    <w:rsid w:val="007433AB"/>
    <w:rsid w:val="00745F91"/>
    <w:rsid w:val="0075078D"/>
    <w:rsid w:val="00751767"/>
    <w:rsid w:val="007518C4"/>
    <w:rsid w:val="00751CE2"/>
    <w:rsid w:val="00752B3E"/>
    <w:rsid w:val="00754E52"/>
    <w:rsid w:val="007562EC"/>
    <w:rsid w:val="007601C4"/>
    <w:rsid w:val="00765918"/>
    <w:rsid w:val="00765AF5"/>
    <w:rsid w:val="00765EA4"/>
    <w:rsid w:val="00766A0F"/>
    <w:rsid w:val="00766A65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4C33"/>
    <w:rsid w:val="007B5B58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6B11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B67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874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464C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9F76F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2054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3504"/>
    <w:rsid w:val="00B06737"/>
    <w:rsid w:val="00B07179"/>
    <w:rsid w:val="00B10C41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64CC6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6B36"/>
    <w:rsid w:val="00CB71E4"/>
    <w:rsid w:val="00CC0581"/>
    <w:rsid w:val="00CC2EF2"/>
    <w:rsid w:val="00CC5993"/>
    <w:rsid w:val="00CD08EC"/>
    <w:rsid w:val="00CD1895"/>
    <w:rsid w:val="00CD6F1D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274F1"/>
    <w:rsid w:val="00D312A9"/>
    <w:rsid w:val="00D355FF"/>
    <w:rsid w:val="00D526C1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482B"/>
    <w:rsid w:val="00E24956"/>
    <w:rsid w:val="00E25D64"/>
    <w:rsid w:val="00E354FD"/>
    <w:rsid w:val="00E43C61"/>
    <w:rsid w:val="00E44627"/>
    <w:rsid w:val="00E5341E"/>
    <w:rsid w:val="00E57192"/>
    <w:rsid w:val="00E60A94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657C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26F99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4854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033E"/>
    <w:rsid w:val="00F7151E"/>
    <w:rsid w:val="00F71AB1"/>
    <w:rsid w:val="00F7524B"/>
    <w:rsid w:val="00F80059"/>
    <w:rsid w:val="00F80A0A"/>
    <w:rsid w:val="00F829B9"/>
    <w:rsid w:val="00F83CC0"/>
    <w:rsid w:val="00F878B3"/>
    <w:rsid w:val="00F9053E"/>
    <w:rsid w:val="00F9358F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4EEC"/>
    <w:rsid w:val="00FF6358"/>
    <w:rsid w:val="0601846E"/>
    <w:rsid w:val="07BCEC9F"/>
    <w:rsid w:val="0FEC2EB3"/>
    <w:rsid w:val="1979E89C"/>
    <w:rsid w:val="3B03C838"/>
    <w:rsid w:val="7C96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C3B68CE"/>
  <w15:docId w15:val="{07C985AC-7257-4DEC-B3E3-775A6514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ibianskai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</Characters>
  <Application>Microsoft Office Word</Application>
  <DocSecurity>0</DocSecurity>
  <Lines>8</Lines>
  <Paragraphs>5</Paragraphs>
  <ScaleCrop>false</ScaleCrop>
  <Company>LIDL Stiftung &amp; Co. KG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Diana Ustinovaitė</cp:lastModifiedBy>
  <cp:revision>22</cp:revision>
  <cp:lastPrinted>2017-05-17T10:42:00Z</cp:lastPrinted>
  <dcterms:created xsi:type="dcterms:W3CDTF">2021-12-01T06:58:00Z</dcterms:created>
  <dcterms:modified xsi:type="dcterms:W3CDTF">2022-05-30T14:21:00Z</dcterms:modified>
</cp:coreProperties>
</file>