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D09EC" w14:textId="5C8B1728" w:rsidR="002A37F7" w:rsidRDefault="00BA3D09" w:rsidP="00F7697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557F6D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557F6D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557F6D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8C47AE" w:rsidRPr="00557F6D">
        <w:rPr>
          <w:rFonts w:asciiTheme="minorHAnsi" w:hAnsiTheme="minorHAnsi" w:cstheme="minorHAnsi"/>
          <w:sz w:val="22"/>
          <w:szCs w:val="22"/>
          <w:lang w:val="lt-LT"/>
        </w:rPr>
        <w:t xml:space="preserve">balandžio </w:t>
      </w:r>
      <w:r w:rsidR="00DC736F" w:rsidRPr="00557F6D">
        <w:rPr>
          <w:rFonts w:asciiTheme="minorHAnsi" w:hAnsiTheme="minorHAnsi" w:cstheme="minorHAnsi"/>
          <w:sz w:val="22"/>
          <w:szCs w:val="22"/>
          <w:lang w:val="en-GB"/>
        </w:rPr>
        <w:t>2</w:t>
      </w:r>
      <w:r w:rsidR="00F573DE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015C06" w:rsidRPr="00557F6D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33CD5A41" w14:textId="77777777" w:rsidR="00C17C07" w:rsidRDefault="00C17C07" w:rsidP="00C17C07">
      <w:pPr>
        <w:spacing w:after="160"/>
        <w:rPr>
          <w:rFonts w:ascii="Calibri" w:hAnsi="Calibri" w:cs="Calibri"/>
          <w:b/>
          <w:bCs/>
          <w:color w:val="1F497D"/>
          <w:sz w:val="32"/>
          <w:szCs w:val="32"/>
          <w:lang w:val="lt-LT"/>
        </w:rPr>
      </w:pPr>
    </w:p>
    <w:p w14:paraId="468E0504" w14:textId="314167E1" w:rsidR="00A55DE8" w:rsidRPr="00715B1D" w:rsidRDefault="000C7D54" w:rsidP="00715B1D">
      <w:pPr>
        <w:spacing w:after="160"/>
        <w:jc w:val="center"/>
        <w:rPr>
          <w:rFonts w:ascii="Calibri" w:hAnsi="Calibri" w:cs="Calibri"/>
          <w:b/>
          <w:bCs/>
          <w:color w:val="1F497D"/>
          <w:sz w:val="32"/>
          <w:szCs w:val="32"/>
          <w:lang w:val="lt-LT"/>
        </w:rPr>
      </w:pPr>
      <w:r>
        <w:rPr>
          <w:rFonts w:ascii="Calibri" w:hAnsi="Calibri" w:cs="Calibri"/>
          <w:b/>
          <w:bCs/>
          <w:color w:val="1F497D"/>
          <w:sz w:val="32"/>
          <w:szCs w:val="32"/>
          <w:lang w:val="lt-LT"/>
        </w:rPr>
        <w:t>Praktika studentams: specialistų patarimai</w:t>
      </w:r>
      <w:r w:rsidR="009B7B56">
        <w:rPr>
          <w:rFonts w:ascii="Calibri" w:hAnsi="Calibri" w:cs="Calibri"/>
          <w:b/>
          <w:bCs/>
          <w:color w:val="1F497D"/>
          <w:sz w:val="32"/>
          <w:szCs w:val="32"/>
          <w:lang w:val="lt-LT"/>
        </w:rPr>
        <w:t>,</w:t>
      </w:r>
      <w:r>
        <w:rPr>
          <w:rFonts w:ascii="Calibri" w:hAnsi="Calibri" w:cs="Calibri"/>
          <w:b/>
          <w:bCs/>
          <w:color w:val="1F497D"/>
          <w:sz w:val="32"/>
          <w:szCs w:val="32"/>
          <w:lang w:val="lt-LT"/>
        </w:rPr>
        <w:t xml:space="preserve"> kaip ją pasirinkti</w:t>
      </w:r>
    </w:p>
    <w:p w14:paraId="21B6CE15" w14:textId="7A4D1594" w:rsidR="00F7697B" w:rsidRPr="001A7451" w:rsidRDefault="00A55DE8" w:rsidP="00B558CC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val="lt-LT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Studentai Lietuvoje šiais laikais praktikai turi daug galimybių, o vis daugiau darbdavių </w:t>
      </w:r>
      <w:r w:rsidR="00765724">
        <w:rPr>
          <w:rFonts w:ascii="Calibri" w:eastAsia="Calibri" w:hAnsi="Calibri"/>
          <w:b/>
          <w:bCs/>
          <w:sz w:val="22"/>
          <w:szCs w:val="22"/>
          <w:lang w:val="lt-LT" w:eastAsia="en-US"/>
        </w:rPr>
        <w:t>praktikantams</w:t>
      </w:r>
      <w:r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 atsilygina ne tik perduotomis žiniomis ir naujais įgūdžiais, bet ir darbo užmokesčiu. Tad praktikos vietos pasirinkim</w:t>
      </w:r>
      <w:r w:rsidR="00765724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as savo svarba </w:t>
      </w:r>
      <w:r>
        <w:rPr>
          <w:rFonts w:ascii="Calibri" w:eastAsia="Calibri" w:hAnsi="Calibri"/>
          <w:b/>
          <w:bCs/>
          <w:sz w:val="22"/>
          <w:szCs w:val="22"/>
          <w:lang w:val="lt-LT" w:eastAsia="en-US"/>
        </w:rPr>
        <w:t>prilygsta darbo vietos p</w:t>
      </w:r>
      <w:r w:rsidR="00765724">
        <w:rPr>
          <w:rFonts w:ascii="Calibri" w:eastAsia="Calibri" w:hAnsi="Calibri"/>
          <w:b/>
          <w:bCs/>
          <w:sz w:val="22"/>
          <w:szCs w:val="22"/>
          <w:lang w:val="lt-LT" w:eastAsia="en-US"/>
        </w:rPr>
        <w:t>aieškoms</w:t>
      </w:r>
      <w:r w:rsidR="009B0196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. Ką svarbu įvertinti renkantis </w:t>
      </w:r>
      <w:r w:rsidR="00765724">
        <w:rPr>
          <w:rFonts w:ascii="Calibri" w:eastAsia="Calibri" w:hAnsi="Calibri"/>
          <w:b/>
          <w:bCs/>
          <w:sz w:val="22"/>
          <w:szCs w:val="22"/>
          <w:lang w:val="lt-LT" w:eastAsia="en-US"/>
        </w:rPr>
        <w:t>praktiką</w:t>
      </w:r>
      <w:r w:rsidR="009B0196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, </w:t>
      </w:r>
      <w:r w:rsidR="00F7697B"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pasakoja </w:t>
      </w:r>
      <w:bookmarkStart w:id="0" w:name="_Hlk101450329"/>
      <w:r w:rsidR="00F7697B"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ISM karjeros paslaugų grupės vadovė </w:t>
      </w:r>
      <w:bookmarkEnd w:id="0"/>
      <w:r w:rsidR="00F7697B"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Živilė </w:t>
      </w:r>
      <w:proofErr w:type="spellStart"/>
      <w:r w:rsidR="00F7697B"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>Šapokienė</w:t>
      </w:r>
      <w:proofErr w:type="spellEnd"/>
      <w:r w:rsidR="00B558CC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, </w:t>
      </w:r>
      <w:r w:rsidR="00F7697B"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>„Lidl Lietuva“ valdybos narė bei personalo vadovė Sandra Savickienė</w:t>
      </w:r>
      <w:r w:rsidR="00B558CC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 bei neseniai praktiką atlikusios studentės.</w:t>
      </w:r>
    </w:p>
    <w:p w14:paraId="6E5825EE" w14:textId="62B98B37" w:rsidR="00F7697B" w:rsidRPr="00F7697B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>„Yra daug priežasčių, kodėl verta atlikti praktiką. Viena svarbiausių</w:t>
      </w:r>
      <w:r w:rsidR="00A22883">
        <w:rPr>
          <w:rFonts w:ascii="Calibri" w:eastAsia="Calibri" w:hAnsi="Calibri"/>
          <w:sz w:val="22"/>
          <w:szCs w:val="22"/>
          <w:lang w:val="lt-LT" w:eastAsia="en-US"/>
        </w:rPr>
        <w:t xml:space="preserve"> – 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>realiomis sąlygomis išbandomas tas karjeros kelias, kurio siekiama studijuojant. Nepamirškime ir to, kad praktikos metu gerinami laiko planavim</w:t>
      </w:r>
      <w:r w:rsidR="009559D2">
        <w:rPr>
          <w:rFonts w:ascii="Calibri" w:eastAsia="Calibri" w:hAnsi="Calibri"/>
          <w:sz w:val="22"/>
          <w:szCs w:val="22"/>
          <w:lang w:val="lt-LT" w:eastAsia="en-US"/>
        </w:rPr>
        <w:t>o įgūdžiai</w:t>
      </w:r>
      <w:r w:rsidR="00D94180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ugdomos asmeninės savybės.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>Parodžius gerus rezultatus bei turimas žinias, galima sulaukti ir darbo pasiūlymų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“, </w:t>
      </w:r>
      <w:r w:rsidRPr="00F7697B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sako S. Savickienė.</w:t>
      </w:r>
    </w:p>
    <w:p w14:paraId="729D32F5" w14:textId="2AEF2D13" w:rsidR="009B0196" w:rsidRDefault="00085FF5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P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raktika naudinga ne tik studentui, bet ir jį priimančiam darbdaviui</w:t>
      </w:r>
      <w:r w:rsidR="0033147B">
        <w:rPr>
          <w:rFonts w:ascii="Calibri" w:eastAsia="Calibri" w:hAnsi="Calibri"/>
          <w:sz w:val="22"/>
          <w:szCs w:val="22"/>
          <w:lang w:val="lt-LT" w:eastAsia="en-US"/>
        </w:rPr>
        <w:t xml:space="preserve">. Anot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 xml:space="preserve">S. Savickienės, </w:t>
      </w:r>
      <w:r w:rsidR="0033147B">
        <w:rPr>
          <w:rFonts w:ascii="Calibri" w:eastAsia="Calibri" w:hAnsi="Calibri"/>
          <w:sz w:val="22"/>
          <w:szCs w:val="22"/>
          <w:lang w:val="lt-LT" w:eastAsia="en-US"/>
        </w:rPr>
        <w:t>į komandas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priimti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 xml:space="preserve">naujokai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visada įneša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>šviežių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idėjų, pateikia kitokį požiūrį ir tai gali praversti sprendžiant tam tikras problemas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>bei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siekiant </w:t>
      </w:r>
      <w:r w:rsidR="00B20269">
        <w:rPr>
          <w:rFonts w:ascii="Calibri" w:eastAsia="Calibri" w:hAnsi="Calibri"/>
          <w:sz w:val="22"/>
          <w:szCs w:val="22"/>
          <w:lang w:val="lt-LT" w:eastAsia="en-US"/>
        </w:rPr>
        <w:t>geresnių rezultatų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</w:p>
    <w:p w14:paraId="1E60EB53" w14:textId="0D65567B" w:rsidR="009B0196" w:rsidRPr="0072118C" w:rsidRDefault="009B0196" w:rsidP="009B0196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72118C">
        <w:rPr>
          <w:rFonts w:ascii="Calibri" w:eastAsia="Calibri" w:hAnsi="Calibri"/>
          <w:sz w:val="22"/>
          <w:szCs w:val="22"/>
          <w:lang w:val="lt-LT" w:eastAsia="en-US"/>
        </w:rPr>
        <w:t>„</w:t>
      </w:r>
      <w:r>
        <w:rPr>
          <w:rFonts w:ascii="Calibri" w:eastAsia="Calibri" w:hAnsi="Calibri"/>
          <w:sz w:val="22"/>
          <w:szCs w:val="22"/>
          <w:lang w:val="lt-LT" w:eastAsia="en-US"/>
        </w:rPr>
        <w:t>Dėl to mes</w:t>
      </w:r>
      <w:r w:rsidR="006E38DB">
        <w:rPr>
          <w:rFonts w:ascii="Calibri" w:eastAsia="Calibri" w:hAnsi="Calibri"/>
          <w:sz w:val="22"/>
          <w:szCs w:val="22"/>
          <w:lang w:val="lt-LT" w:eastAsia="en-US"/>
        </w:rPr>
        <w:t xml:space="preserve"> visiems praktikantams apmokame už jų darbą ir</w:t>
      </w:r>
      <w:r w:rsidR="00300C09">
        <w:rPr>
          <w:rFonts w:ascii="Calibri" w:eastAsia="Calibri" w:hAnsi="Calibri"/>
          <w:sz w:val="22"/>
          <w:szCs w:val="22"/>
          <w:lang w:val="lt-LT" w:eastAsia="en-US"/>
        </w:rPr>
        <w:t xml:space="preserve"> į</w:t>
      </w:r>
      <w:r w:rsidR="006E38D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studentus žiūrime ne kaip į technines užduotis atliekančius žmones, </w:t>
      </w:r>
      <w:r>
        <w:rPr>
          <w:rFonts w:ascii="Calibri" w:eastAsia="Calibri" w:hAnsi="Calibri"/>
          <w:sz w:val="22"/>
          <w:szCs w:val="22"/>
          <w:lang w:val="lt-LT" w:eastAsia="en-US"/>
        </w:rPr>
        <w:t>bet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 stengiamės suteikti </w:t>
      </w:r>
      <w:r>
        <w:rPr>
          <w:rFonts w:ascii="Calibri" w:eastAsia="Calibri" w:hAnsi="Calibri"/>
          <w:sz w:val="22"/>
          <w:szCs w:val="22"/>
          <w:lang w:val="lt-LT" w:eastAsia="en-US"/>
        </w:rPr>
        <w:t xml:space="preserve">jiems 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>įvairių įgūdžių</w:t>
      </w:r>
      <w:r>
        <w:rPr>
          <w:rFonts w:ascii="Calibri" w:eastAsia="Calibri" w:hAnsi="Calibri"/>
          <w:sz w:val="22"/>
          <w:szCs w:val="22"/>
          <w:lang w:val="lt-LT" w:eastAsia="en-US"/>
        </w:rPr>
        <w:t>, padėti pagrindus tolimesnei jų karjerai,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lt-LT" w:eastAsia="en-US"/>
        </w:rPr>
        <w:t>s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iekiame parodyti įmonės kultūrą ir vertybes“, </w:t>
      </w:r>
      <w:r w:rsidRPr="0072118C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 teigia </w:t>
      </w:r>
      <w:r w:rsidRPr="00BD205E">
        <w:rPr>
          <w:rFonts w:ascii="Calibri" w:eastAsia="Calibri" w:hAnsi="Calibri"/>
          <w:sz w:val="22"/>
          <w:szCs w:val="22"/>
          <w:lang w:val="lt-LT" w:eastAsia="en-US"/>
        </w:rPr>
        <w:t>„Lidl Lietuva“ valdybos narė bei personalo vadovė.</w:t>
      </w:r>
    </w:p>
    <w:p w14:paraId="0490B1CA" w14:textId="77777777" w:rsidR="00F7697B" w:rsidRPr="00F7697B" w:rsidRDefault="00F7697B" w:rsidP="00B558CC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Pradžioje </w:t>
      </w:r>
      <w:r w:rsidRPr="00F7697B">
        <w:rPr>
          <w:rFonts w:ascii="Calibri" w:eastAsia="Calibri" w:hAnsi="Calibri" w:cs="Calibri"/>
          <w:b/>
          <w:bCs/>
          <w:sz w:val="22"/>
          <w:szCs w:val="22"/>
          <w:lang w:val="lt-LT" w:eastAsia="en-US"/>
        </w:rPr>
        <w:t>svarbi</w:t>
      </w:r>
      <w:r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 tiek įmonių, tiek savęs analizė</w:t>
      </w:r>
    </w:p>
    <w:p w14:paraId="3E0132E7" w14:textId="77777777" w:rsidR="00F7697B" w:rsidRPr="00F7697B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Ž. </w:t>
      </w:r>
      <w:proofErr w:type="spellStart"/>
      <w:r w:rsidRPr="00F7697B">
        <w:rPr>
          <w:rFonts w:ascii="Calibri" w:eastAsia="Calibri" w:hAnsi="Calibri"/>
          <w:sz w:val="22"/>
          <w:szCs w:val="22"/>
          <w:lang w:val="lt-LT" w:eastAsia="en-US"/>
        </w:rPr>
        <w:t>Šapokienės</w:t>
      </w:r>
      <w:proofErr w:type="spellEnd"/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teigimu, studentui, kuris žino, kurioje srityje norėtų atlikti praktiką, paiešką vertėtų pradėti nuo įmonių, kurios atitinka pasirinktą sritį, analizės.</w:t>
      </w:r>
    </w:p>
    <w:p w14:paraId="4F0A9B50" w14:textId="78F8907E" w:rsidR="00F7697B" w:rsidRPr="00F7697B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>„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Pasidomėkite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įmonės kultūra, karjeros galimybėmis ir kokių praktikantų įmonė ieško. Įsivertin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, kurios įmonės atitinka </w:t>
      </w:r>
      <w:r w:rsidR="00EA4F85">
        <w:rPr>
          <w:rFonts w:ascii="Calibri" w:eastAsia="Calibri" w:hAnsi="Calibri"/>
          <w:sz w:val="22"/>
          <w:szCs w:val="22"/>
          <w:lang w:val="lt-LT" w:eastAsia="en-US"/>
        </w:rPr>
        <w:t>jūsų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lūkesčius bei tinka vertybių, kultūros atžvilgiu. Tuomet 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pasiruoškite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dokumentus, kurie reikalingi kreipiantis dėl praktikos. Atnaujin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arba susikur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gyvenimo aprašymą, parašy</w:t>
      </w:r>
      <w:r w:rsidR="0067044F">
        <w:rPr>
          <w:rFonts w:ascii="Calibri" w:eastAsia="Calibri" w:hAnsi="Calibri"/>
          <w:sz w:val="22"/>
          <w:szCs w:val="22"/>
          <w:lang w:val="lt-LT" w:eastAsia="en-US"/>
        </w:rPr>
        <w:t>kite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motyvacinį laišką. Nereikėtų užmiršti ir „</w:t>
      </w:r>
      <w:proofErr w:type="spellStart"/>
      <w:r w:rsidRPr="00F7697B">
        <w:rPr>
          <w:rFonts w:ascii="Calibri" w:eastAsia="Calibri" w:hAnsi="Calibri"/>
          <w:sz w:val="22"/>
          <w:szCs w:val="22"/>
          <w:lang w:val="lt-LT" w:eastAsia="en-US"/>
        </w:rPr>
        <w:t>LinkedIn</w:t>
      </w:r>
      <w:proofErr w:type="spellEnd"/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“ paskyros </w:t>
      </w:r>
      <w:r w:rsidRPr="00F7697B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EA69CF">
        <w:rPr>
          <w:rFonts w:ascii="Calibri" w:eastAsia="Calibri" w:hAnsi="Calibri"/>
          <w:sz w:val="22"/>
          <w:szCs w:val="22"/>
          <w:lang w:val="lt-LT" w:eastAsia="en-US"/>
        </w:rPr>
        <w:t>socialinių tinklų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erdvėje</w:t>
      </w:r>
      <w:r w:rsidR="00EA69CF">
        <w:rPr>
          <w:rFonts w:ascii="Calibri" w:eastAsia="Calibri" w:hAnsi="Calibri"/>
          <w:sz w:val="22"/>
          <w:szCs w:val="22"/>
          <w:lang w:val="lt-LT" w:eastAsia="en-US"/>
        </w:rPr>
        <w:t xml:space="preserve"> svarbu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atrodyti profesionaliai, nes didelė dalis darbdavių naudojasi ja talentų paieškai“, </w:t>
      </w:r>
      <w:r w:rsidRPr="00F7697B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sako Ž. </w:t>
      </w:r>
      <w:proofErr w:type="spellStart"/>
      <w:r w:rsidRPr="00F7697B">
        <w:rPr>
          <w:rFonts w:ascii="Calibri" w:eastAsia="Calibri" w:hAnsi="Calibri"/>
          <w:sz w:val="22"/>
          <w:szCs w:val="22"/>
          <w:lang w:val="lt-LT" w:eastAsia="en-US"/>
        </w:rPr>
        <w:t>Šapokienė</w:t>
      </w:r>
      <w:proofErr w:type="spellEnd"/>
      <w:r w:rsidRPr="00F7697B">
        <w:rPr>
          <w:rFonts w:ascii="Calibri" w:eastAsia="Calibri" w:hAnsi="Calibri"/>
          <w:sz w:val="22"/>
          <w:szCs w:val="22"/>
          <w:lang w:val="lt-LT" w:eastAsia="en-US"/>
        </w:rPr>
        <w:t>.</w:t>
      </w:r>
    </w:p>
    <w:p w14:paraId="1501DE07" w14:textId="77777777" w:rsidR="00877EC4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Tiems studentams, kurie nežino, kuria kryptimi planuoti karjerą, Ž. </w:t>
      </w:r>
      <w:proofErr w:type="spellStart"/>
      <w:r w:rsidRPr="00F7697B">
        <w:rPr>
          <w:rFonts w:ascii="Calibri" w:eastAsia="Calibri" w:hAnsi="Calibri"/>
          <w:sz w:val="22"/>
          <w:szCs w:val="22"/>
          <w:lang w:val="lt-LT" w:eastAsia="en-US"/>
        </w:rPr>
        <w:t>Šapokienė</w:t>
      </w:r>
      <w:proofErr w:type="spellEnd"/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pataria pradėti nuo savianalizės</w:t>
      </w:r>
      <w:r w:rsidR="003F7E32">
        <w:rPr>
          <w:rFonts w:ascii="Calibri" w:eastAsia="Calibri" w:hAnsi="Calibri"/>
          <w:sz w:val="22"/>
          <w:szCs w:val="22"/>
          <w:lang w:val="lt-LT" w:eastAsia="en-US"/>
        </w:rPr>
        <w:t xml:space="preserve">: pagalvoti, </w:t>
      </w:r>
      <w:r w:rsidR="003F7E32" w:rsidRPr="00F7697B">
        <w:rPr>
          <w:rFonts w:ascii="Calibri" w:eastAsia="Calibri" w:hAnsi="Calibri"/>
          <w:sz w:val="22"/>
          <w:szCs w:val="22"/>
          <w:lang w:val="lt-LT" w:eastAsia="en-US"/>
        </w:rPr>
        <w:t>kurie studijų dalykai labiausiai patinka, geriausiai sekasi</w:t>
      </w:r>
      <w:r w:rsidR="0031132C">
        <w:rPr>
          <w:rFonts w:ascii="Calibri" w:eastAsia="Calibri" w:hAnsi="Calibri"/>
          <w:sz w:val="22"/>
          <w:szCs w:val="22"/>
          <w:lang w:val="lt-LT" w:eastAsia="en-US"/>
        </w:rPr>
        <w:t xml:space="preserve"> ir</w:t>
      </w:r>
      <w:r w:rsidR="003F7E32">
        <w:rPr>
          <w:rFonts w:ascii="Calibri" w:eastAsia="Calibri" w:hAnsi="Calibri"/>
          <w:sz w:val="22"/>
          <w:szCs w:val="22"/>
          <w:lang w:val="lt-LT" w:eastAsia="en-US"/>
        </w:rPr>
        <w:t xml:space="preserve"> atlikti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 xml:space="preserve"> savęs pažinimo</w:t>
      </w:r>
      <w:r w:rsidR="003F7E32">
        <w:rPr>
          <w:rFonts w:ascii="Calibri" w:eastAsia="Calibri" w:hAnsi="Calibri"/>
          <w:sz w:val="22"/>
          <w:szCs w:val="22"/>
          <w:lang w:val="lt-LT" w:eastAsia="en-US"/>
        </w:rPr>
        <w:t xml:space="preserve"> testus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</w:p>
    <w:p w14:paraId="64F52C45" w14:textId="01016A15" w:rsidR="00F7697B" w:rsidRPr="00F7697B" w:rsidRDefault="00877EC4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 xml:space="preserve">Studentams taip pat naudinga </w:t>
      </w:r>
      <w:r w:rsidR="0031132C">
        <w:rPr>
          <w:rFonts w:ascii="Calibri" w:eastAsia="Calibri" w:hAnsi="Calibri"/>
          <w:sz w:val="22"/>
          <w:szCs w:val="22"/>
          <w:lang w:val="lt-LT" w:eastAsia="en-US"/>
        </w:rPr>
        <w:t xml:space="preserve">nuo </w:t>
      </w:r>
      <w:r w:rsidR="00670CF1">
        <w:rPr>
          <w:rFonts w:ascii="Calibri" w:eastAsia="Calibri" w:hAnsi="Calibri"/>
          <w:sz w:val="22"/>
          <w:szCs w:val="22"/>
          <w:lang w:val="lt-LT" w:eastAsia="en-US"/>
        </w:rPr>
        <w:t xml:space="preserve">pat </w:t>
      </w:r>
      <w:r w:rsidR="0031132C">
        <w:rPr>
          <w:rFonts w:ascii="Calibri" w:eastAsia="Calibri" w:hAnsi="Calibri"/>
          <w:sz w:val="22"/>
          <w:szCs w:val="22"/>
          <w:lang w:val="lt-LT" w:eastAsia="en-US"/>
        </w:rPr>
        <w:t xml:space="preserve">pirmųjų studijų metų įsitraukti į įvairias veiklas universitete, pavyzdžiui, studentų klubus, organizacijas arba savanorystes. Jų metu galima ne tik gauti įgūdžių, reikalingų darbo rinkoje, tačiau dar geriau pažinti savo stipriąsias ir silpnąsias </w:t>
      </w:r>
      <w:r w:rsidR="009B7B56">
        <w:rPr>
          <w:rFonts w:ascii="Calibri" w:eastAsia="Calibri" w:hAnsi="Calibri"/>
          <w:sz w:val="22"/>
          <w:szCs w:val="22"/>
          <w:lang w:val="lt-LT" w:eastAsia="en-US"/>
        </w:rPr>
        <w:t>puses</w:t>
      </w:r>
      <w:r w:rsidR="0031132C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  <w:r w:rsidR="009B7B56">
        <w:rPr>
          <w:rFonts w:ascii="Calibri" w:eastAsia="Calibri" w:hAnsi="Calibri"/>
          <w:sz w:val="22"/>
          <w:szCs w:val="22"/>
          <w:lang w:val="lt-LT" w:eastAsia="en-US"/>
        </w:rPr>
        <w:t>Be to, svarbu nepamiršti, kad konsultacijas teikia ir universitetuose įkurti karjeros centrai.</w:t>
      </w:r>
    </w:p>
    <w:p w14:paraId="2CB03599" w14:textId="77777777" w:rsidR="00F7697B" w:rsidRPr="00F7697B" w:rsidRDefault="00F7697B" w:rsidP="00B558CC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Domėjimasis ir komunikacija </w:t>
      </w:r>
      <w:r w:rsidRPr="00F7697B">
        <w:rPr>
          <w:rFonts w:ascii="Calibri" w:eastAsia="Calibri" w:hAnsi="Calibri" w:cs="Calibri"/>
          <w:b/>
          <w:bCs/>
          <w:sz w:val="22"/>
          <w:szCs w:val="22"/>
          <w:lang w:val="lt-LT" w:eastAsia="en-US"/>
        </w:rPr>
        <w:t>‒</w:t>
      </w:r>
      <w:r w:rsidRPr="00F7697B">
        <w:rPr>
          <w:rFonts w:ascii="Calibri" w:eastAsia="Calibri" w:hAnsi="Calibri"/>
          <w:b/>
          <w:bCs/>
          <w:sz w:val="22"/>
          <w:szCs w:val="22"/>
          <w:lang w:val="lt-LT" w:eastAsia="en-US"/>
        </w:rPr>
        <w:t xml:space="preserve"> raktas į sėkmę</w:t>
      </w:r>
    </w:p>
    <w:p w14:paraId="32B517EA" w14:textId="17A84FE0" w:rsidR="002009CF" w:rsidRDefault="00877EC4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 xml:space="preserve">Rasti praktikos vietą gali padėti ir </w:t>
      </w:r>
      <w:r w:rsidR="002009CF">
        <w:rPr>
          <w:rFonts w:ascii="Calibri" w:eastAsia="Calibri" w:hAnsi="Calibri"/>
          <w:sz w:val="22"/>
          <w:szCs w:val="22"/>
          <w:lang w:val="lt-LT" w:eastAsia="en-US"/>
        </w:rPr>
        <w:t xml:space="preserve">dalyvavimas įvairiuose renginiuose </w:t>
      </w:r>
      <w:r>
        <w:rPr>
          <w:rFonts w:ascii="Calibri" w:eastAsia="Calibri" w:hAnsi="Calibri"/>
          <w:sz w:val="22"/>
          <w:szCs w:val="22"/>
          <w:lang w:val="lt-LT" w:eastAsia="en-US"/>
        </w:rPr>
        <w:t>bei</w:t>
      </w:r>
      <w:r w:rsidR="002009CF">
        <w:rPr>
          <w:rFonts w:ascii="Calibri" w:eastAsia="Calibri" w:hAnsi="Calibri"/>
          <w:sz w:val="22"/>
          <w:szCs w:val="22"/>
          <w:lang w:val="lt-LT" w:eastAsia="en-US"/>
        </w:rPr>
        <w:t xml:space="preserve"> karjeros mugėse.</w:t>
      </w:r>
      <w:r w:rsidR="00AA0E0D">
        <w:rPr>
          <w:rFonts w:ascii="Calibri" w:eastAsia="Calibri" w:hAnsi="Calibri"/>
          <w:sz w:val="22"/>
          <w:szCs w:val="22"/>
          <w:lang w:val="lt-LT" w:eastAsia="en-US"/>
        </w:rPr>
        <w:t xml:space="preserve"> Pasak</w:t>
      </w:r>
      <w:r w:rsidR="002009CF">
        <w:rPr>
          <w:rFonts w:ascii="Calibri" w:eastAsia="Calibri" w:hAnsi="Calibri"/>
          <w:sz w:val="22"/>
          <w:szCs w:val="22"/>
          <w:lang w:val="lt-LT" w:eastAsia="en-US"/>
        </w:rPr>
        <w:t xml:space="preserve"> Ž. </w:t>
      </w:r>
      <w:proofErr w:type="spellStart"/>
      <w:r w:rsidR="002009CF">
        <w:rPr>
          <w:rFonts w:ascii="Calibri" w:eastAsia="Calibri" w:hAnsi="Calibri"/>
          <w:sz w:val="22"/>
          <w:szCs w:val="22"/>
          <w:lang w:val="lt-LT" w:eastAsia="en-US"/>
        </w:rPr>
        <w:t>Šapokienės</w:t>
      </w:r>
      <w:proofErr w:type="spellEnd"/>
      <w:r w:rsidR="002009CF">
        <w:rPr>
          <w:rFonts w:ascii="Calibri" w:eastAsia="Calibri" w:hAnsi="Calibri"/>
          <w:sz w:val="22"/>
          <w:szCs w:val="22"/>
          <w:lang w:val="lt-LT" w:eastAsia="en-US"/>
        </w:rPr>
        <w:t xml:space="preserve">, naudinga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dalyvauti </w:t>
      </w:r>
      <w:r>
        <w:rPr>
          <w:rFonts w:ascii="Calibri" w:eastAsia="Calibri" w:hAnsi="Calibri"/>
          <w:sz w:val="22"/>
          <w:szCs w:val="22"/>
          <w:lang w:val="lt-LT" w:eastAsia="en-US"/>
        </w:rPr>
        <w:t xml:space="preserve">ir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įmonių organizuojamuose renginiuose</w:t>
      </w:r>
      <w:r w:rsidR="002377EB">
        <w:rPr>
          <w:rFonts w:ascii="Calibri" w:eastAsia="Calibri" w:hAnsi="Calibri"/>
          <w:sz w:val="22"/>
          <w:szCs w:val="22"/>
          <w:lang w:val="lt-LT" w:eastAsia="en-US"/>
        </w:rPr>
        <w:t>.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</w:p>
    <w:p w14:paraId="7F0502F3" w14:textId="2C60D191" w:rsidR="00F7697B" w:rsidRPr="00F7697B" w:rsidRDefault="002009CF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„</w:t>
      </w:r>
      <w:r w:rsidR="002377EB">
        <w:rPr>
          <w:rFonts w:ascii="Calibri" w:eastAsia="Calibri" w:hAnsi="Calibri"/>
          <w:sz w:val="22"/>
          <w:szCs w:val="22"/>
          <w:lang w:val="lt-LT" w:eastAsia="en-US"/>
        </w:rPr>
        <w:t>D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ažnai įmonės siūlo atvirų durų dienas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 xml:space="preserve">, organizuoja studentų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vizitus. Jei tokios galimybės tuo metu nėra, 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>reikėtų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nebijoti dėl praktikos kreiptis į kelias įmones ir pokalbio metu daugiau sužinoti apie </w:t>
      </w:r>
      <w:r w:rsidR="002377EB">
        <w:rPr>
          <w:rFonts w:ascii="Calibri" w:eastAsia="Calibri" w:hAnsi="Calibri"/>
          <w:sz w:val="22"/>
          <w:szCs w:val="22"/>
          <w:lang w:val="lt-LT" w:eastAsia="en-US"/>
        </w:rPr>
        <w:t>jas ir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siūlom</w:t>
      </w:r>
      <w:r w:rsidR="002377EB">
        <w:rPr>
          <w:rFonts w:ascii="Calibri" w:eastAsia="Calibri" w:hAnsi="Calibri"/>
          <w:sz w:val="22"/>
          <w:szCs w:val="22"/>
          <w:lang w:val="lt-LT" w:eastAsia="en-US"/>
        </w:rPr>
        <w:t>as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pozicij</w:t>
      </w:r>
      <w:r w:rsidR="002377EB">
        <w:rPr>
          <w:rFonts w:ascii="Calibri" w:eastAsia="Calibri" w:hAnsi="Calibri"/>
          <w:sz w:val="22"/>
          <w:szCs w:val="22"/>
          <w:lang w:val="lt-LT" w:eastAsia="en-US"/>
        </w:rPr>
        <w:t>as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“, </w:t>
      </w:r>
      <w:r w:rsidRPr="00F7697B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lt-LT" w:eastAsia="en-US"/>
        </w:rPr>
        <w:t>pasakoja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Ž. </w:t>
      </w:r>
      <w:proofErr w:type="spellStart"/>
      <w:r w:rsidRPr="00F7697B">
        <w:rPr>
          <w:rFonts w:ascii="Calibri" w:eastAsia="Calibri" w:hAnsi="Calibri"/>
          <w:sz w:val="22"/>
          <w:szCs w:val="22"/>
          <w:lang w:val="lt-LT" w:eastAsia="en-US"/>
        </w:rPr>
        <w:t>Šapokienė</w:t>
      </w:r>
      <w:proofErr w:type="spellEnd"/>
      <w:r>
        <w:rPr>
          <w:rFonts w:ascii="Calibri" w:eastAsia="Calibri" w:hAnsi="Calibri"/>
          <w:sz w:val="22"/>
          <w:szCs w:val="22"/>
          <w:lang w:val="lt-LT" w:eastAsia="en-US"/>
        </w:rPr>
        <w:t>.</w:t>
      </w:r>
    </w:p>
    <w:p w14:paraId="3A7FB3BA" w14:textId="02C72722" w:rsidR="00F7697B" w:rsidRDefault="002009CF" w:rsidP="00B558CC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Pašnekovė taip pat skatina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studentus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 xml:space="preserve"> atvirai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išsakyti savo 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>lūkesčius pokalbio metu,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kad vėliau netektų nusivilti. Be to, galima kreiptis į pažįstamus, grupės draugus ar vyresnius studentus, kurie dirbo ar atliko praktik</w:t>
      </w:r>
      <w:r w:rsidR="00877EC4">
        <w:rPr>
          <w:rFonts w:ascii="Calibri" w:eastAsia="Calibri" w:hAnsi="Calibri"/>
          <w:sz w:val="22"/>
          <w:szCs w:val="22"/>
          <w:lang w:val="lt-LT" w:eastAsia="en-US"/>
        </w:rPr>
        <w:t>ą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dominančioje įmonėje, ir paprašyti pasidalinti savo patirtimi.</w:t>
      </w:r>
    </w:p>
    <w:p w14:paraId="6DDE6130" w14:textId="0F8C3258" w:rsidR="00A76FC8" w:rsidRDefault="00A76FC8" w:rsidP="00B558CC">
      <w:pPr>
        <w:spacing w:after="160"/>
        <w:jc w:val="both"/>
        <w:rPr>
          <w:rFonts w:ascii="Calibri" w:eastAsia="Calibri" w:hAnsi="Calibri"/>
          <w:b/>
          <w:bCs/>
          <w:sz w:val="22"/>
          <w:szCs w:val="22"/>
          <w:lang w:val="lt-LT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lt-LT" w:eastAsia="en-US"/>
        </w:rPr>
        <w:lastRenderedPageBreak/>
        <w:t>Svarbu komanda ir karjeros galimybės</w:t>
      </w:r>
    </w:p>
    <w:p w14:paraId="501EC6DA" w14:textId="000018AF" w:rsidR="00F7697B" w:rsidRPr="00F7697B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>„Lidl</w:t>
      </w:r>
      <w:r w:rsidR="00A22883">
        <w:rPr>
          <w:rFonts w:ascii="Calibri" w:eastAsia="Calibri" w:hAnsi="Calibri"/>
          <w:sz w:val="22"/>
          <w:szCs w:val="22"/>
          <w:lang w:val="lt-LT" w:eastAsia="en-US"/>
        </w:rPr>
        <w:t xml:space="preserve"> Lietuva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“ 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>praktikantė</w:t>
      </w:r>
      <w:r w:rsidR="00EF1255">
        <w:rPr>
          <w:rFonts w:ascii="Calibri" w:eastAsia="Calibri" w:hAnsi="Calibri"/>
          <w:sz w:val="22"/>
          <w:szCs w:val="22"/>
          <w:lang w:val="lt-LT" w:eastAsia="en-US"/>
        </w:rPr>
        <w:t xml:space="preserve"> Miglė </w:t>
      </w:r>
      <w:proofErr w:type="spellStart"/>
      <w:r w:rsidR="00EF1255">
        <w:rPr>
          <w:rFonts w:ascii="Calibri" w:eastAsia="Calibri" w:hAnsi="Calibri"/>
          <w:sz w:val="22"/>
          <w:szCs w:val="22"/>
          <w:lang w:val="lt-LT" w:eastAsia="en-US"/>
        </w:rPr>
        <w:t>Andrulytė</w:t>
      </w:r>
      <w:proofErr w:type="spellEnd"/>
      <w:r w:rsidR="005B04D7">
        <w:rPr>
          <w:rFonts w:ascii="Calibri" w:eastAsia="Calibri" w:hAnsi="Calibri"/>
          <w:sz w:val="22"/>
          <w:szCs w:val="22"/>
          <w:lang w:val="lt-LT" w:eastAsia="en-US"/>
        </w:rPr>
        <w:t>,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DC062D">
        <w:rPr>
          <w:rFonts w:ascii="Calibri" w:eastAsia="Calibri" w:hAnsi="Calibri"/>
          <w:sz w:val="22"/>
          <w:szCs w:val="22"/>
          <w:lang w:val="lt-LT" w:eastAsia="en-US"/>
        </w:rPr>
        <w:t xml:space="preserve">praktiką atlikusi 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personalo </w:t>
      </w:r>
      <w:r w:rsidR="00DC062D">
        <w:rPr>
          <w:rFonts w:ascii="Calibri" w:eastAsia="Calibri" w:hAnsi="Calibri"/>
          <w:sz w:val="22"/>
          <w:szCs w:val="22"/>
          <w:lang w:val="lt-LT" w:eastAsia="en-US"/>
        </w:rPr>
        <w:t>padalinyje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, organizacijos kultūros ir lyderystės skyriuje, </w:t>
      </w:r>
      <w:r w:rsidR="00377831">
        <w:rPr>
          <w:rFonts w:ascii="Calibri" w:eastAsia="Calibri" w:hAnsi="Calibri"/>
          <w:sz w:val="22"/>
          <w:szCs w:val="22"/>
          <w:lang w:val="lt-LT" w:eastAsia="en-US"/>
        </w:rPr>
        <w:t xml:space="preserve">pasakoja, kad 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>praktikos metu j</w:t>
      </w:r>
      <w:r w:rsidR="00377831">
        <w:rPr>
          <w:rFonts w:ascii="Calibri" w:eastAsia="Calibri" w:hAnsi="Calibri"/>
          <w:sz w:val="22"/>
          <w:szCs w:val="22"/>
          <w:lang w:val="lt-LT" w:eastAsia="en-US"/>
        </w:rPr>
        <w:t>ai buvo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 xml:space="preserve"> s</w:t>
      </w:r>
      <w:r w:rsidR="00377831">
        <w:rPr>
          <w:rFonts w:ascii="Calibri" w:eastAsia="Calibri" w:hAnsi="Calibri"/>
          <w:sz w:val="22"/>
          <w:szCs w:val="22"/>
          <w:lang w:val="lt-LT" w:eastAsia="en-US"/>
        </w:rPr>
        <w:t>varbu savo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 xml:space="preserve"> turimas teorines žinias panaudoti 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>realiose darbo situacijose</w:t>
      </w:r>
      <w:r w:rsidR="00CB2392">
        <w:rPr>
          <w:rFonts w:ascii="Calibri" w:eastAsia="Calibri" w:hAnsi="Calibri"/>
          <w:sz w:val="22"/>
          <w:szCs w:val="22"/>
          <w:lang w:val="lt-LT" w:eastAsia="en-US"/>
        </w:rPr>
        <w:t>.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CB2392">
        <w:rPr>
          <w:rFonts w:ascii="Calibri" w:eastAsia="Calibri" w:hAnsi="Calibri"/>
          <w:sz w:val="22"/>
          <w:szCs w:val="22"/>
          <w:lang w:val="lt-LT" w:eastAsia="en-US"/>
        </w:rPr>
        <w:t>T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>aip pat</w:t>
      </w:r>
      <w:r w:rsidR="00CB2392">
        <w:rPr>
          <w:rFonts w:ascii="Calibri" w:eastAsia="Calibri" w:hAnsi="Calibri"/>
          <w:sz w:val="22"/>
          <w:szCs w:val="22"/>
          <w:lang w:val="lt-LT" w:eastAsia="en-US"/>
        </w:rPr>
        <w:t xml:space="preserve"> –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 xml:space="preserve"> susipažinti su darbo specifika</w:t>
      </w:r>
      <w:r w:rsidR="00377831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 xml:space="preserve">pamatyti, kiek pastangų įdeda kiekvienas organizacijos skyrius, kad įmonėje </w:t>
      </w:r>
      <w:r w:rsidR="000B5BDE">
        <w:rPr>
          <w:rFonts w:ascii="Calibri" w:eastAsia="Calibri" w:hAnsi="Calibri"/>
          <w:sz w:val="22"/>
          <w:szCs w:val="22"/>
          <w:lang w:val="lt-LT" w:eastAsia="en-US"/>
        </w:rPr>
        <w:t xml:space="preserve">viskas 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>v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 xml:space="preserve">eiktų </w:t>
      </w:r>
      <w:r w:rsidR="0072118C">
        <w:rPr>
          <w:rFonts w:ascii="Calibri" w:eastAsia="Calibri" w:hAnsi="Calibri"/>
          <w:sz w:val="22"/>
          <w:szCs w:val="22"/>
          <w:lang w:val="lt-LT" w:eastAsia="en-US"/>
        </w:rPr>
        <w:t>sklandžiai.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 xml:space="preserve"> Ji pabrėžia, kad atliekant praktiką labai svarb</w:t>
      </w:r>
      <w:r w:rsidR="00A22883">
        <w:rPr>
          <w:rFonts w:ascii="Calibri" w:eastAsia="Calibri" w:hAnsi="Calibri"/>
          <w:sz w:val="22"/>
          <w:szCs w:val="22"/>
          <w:lang w:val="lt-LT" w:eastAsia="en-US"/>
        </w:rPr>
        <w:t>i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 xml:space="preserve"> yra </w:t>
      </w:r>
      <w:r w:rsidR="00A22883">
        <w:rPr>
          <w:rFonts w:ascii="Calibri" w:eastAsia="Calibri" w:hAnsi="Calibri"/>
          <w:sz w:val="22"/>
          <w:szCs w:val="22"/>
          <w:lang w:val="lt-LT" w:eastAsia="en-US"/>
        </w:rPr>
        <w:t xml:space="preserve">ir </w:t>
      </w:r>
      <w:r w:rsidR="00B56EF0">
        <w:rPr>
          <w:rFonts w:ascii="Calibri" w:eastAsia="Calibri" w:hAnsi="Calibri"/>
          <w:sz w:val="22"/>
          <w:szCs w:val="22"/>
          <w:lang w:val="lt-LT" w:eastAsia="en-US"/>
        </w:rPr>
        <w:t xml:space="preserve">praktikantą supanti 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>komanda.</w:t>
      </w:r>
    </w:p>
    <w:p w14:paraId="1905B6EA" w14:textId="20E45235" w:rsidR="00F7697B" w:rsidRDefault="00F7697B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 w:rsidRPr="00F7697B">
        <w:rPr>
          <w:rFonts w:ascii="Calibri" w:eastAsia="Calibri" w:hAnsi="Calibri"/>
          <w:sz w:val="22"/>
          <w:szCs w:val="22"/>
          <w:lang w:val="lt-LT" w:eastAsia="en-US"/>
        </w:rPr>
        <w:t>„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>Praktikos metu p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>atobulinau savo organizacinius gebėjimus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įgijau darbo su įvairiomis programomis ir projektais įgūdžių. </w:t>
      </w:r>
      <w:r w:rsidR="00335E1F">
        <w:rPr>
          <w:rFonts w:ascii="Calibri" w:eastAsia="Calibri" w:hAnsi="Calibri"/>
          <w:sz w:val="22"/>
          <w:szCs w:val="22"/>
          <w:lang w:val="lt-LT" w:eastAsia="en-US"/>
        </w:rPr>
        <w:t>Greitai auginti savo kompetencijas man itin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 xml:space="preserve"> padėjo komandos šiltas bendravimas,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noras 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>perduoti man kuo daugiau žinių. Pavyzdžiui,</w:t>
      </w:r>
      <w:r w:rsidR="00DC062D">
        <w:rPr>
          <w:rFonts w:ascii="Calibri" w:eastAsia="Calibri" w:hAnsi="Calibri"/>
          <w:sz w:val="22"/>
          <w:szCs w:val="22"/>
          <w:lang w:val="lt-LT" w:eastAsia="en-US"/>
        </w:rPr>
        <w:t xml:space="preserve"> praktikos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5B04D7">
        <w:rPr>
          <w:rFonts w:ascii="Calibri" w:eastAsia="Calibri" w:hAnsi="Calibri"/>
          <w:sz w:val="22"/>
          <w:szCs w:val="22"/>
          <w:lang w:val="lt-LT" w:eastAsia="en-US"/>
        </w:rPr>
        <w:t>v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>adovė visada paklausdavo</w:t>
      </w:r>
      <w:r w:rsidR="00335E1F">
        <w:rPr>
          <w:rFonts w:ascii="Calibri" w:eastAsia="Calibri" w:hAnsi="Calibri"/>
          <w:sz w:val="22"/>
          <w:szCs w:val="22"/>
          <w:lang w:val="lt-LT" w:eastAsia="en-US"/>
        </w:rPr>
        <w:t>,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ar yra dar kokia sritis, kurioje norėčiau patobul</w:t>
      </w:r>
      <w:r w:rsidR="00F86C26">
        <w:rPr>
          <w:rFonts w:ascii="Calibri" w:eastAsia="Calibri" w:hAnsi="Calibri"/>
          <w:sz w:val="22"/>
          <w:szCs w:val="22"/>
          <w:lang w:val="lt-LT" w:eastAsia="en-US"/>
        </w:rPr>
        <w:t>ėt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>i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>. Jau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>čiau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, kad mano nuomonė yra svarbi“, </w:t>
      </w:r>
      <w:r w:rsidRPr="00F7697B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="005B04D7">
        <w:rPr>
          <w:rFonts w:ascii="Calibri" w:eastAsia="Calibri" w:hAnsi="Calibri" w:cs="Calibri"/>
          <w:sz w:val="22"/>
          <w:szCs w:val="22"/>
          <w:lang w:val="lt-LT" w:eastAsia="en-US"/>
        </w:rPr>
        <w:t xml:space="preserve"> pasakoja</w:t>
      </w:r>
      <w:r w:rsidRPr="00F7697B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 xml:space="preserve">M. </w:t>
      </w:r>
      <w:proofErr w:type="spellStart"/>
      <w:r w:rsidR="008C367F">
        <w:rPr>
          <w:rFonts w:ascii="Calibri" w:eastAsia="Calibri" w:hAnsi="Calibri"/>
          <w:sz w:val="22"/>
          <w:szCs w:val="22"/>
          <w:lang w:val="lt-LT" w:eastAsia="en-US"/>
        </w:rPr>
        <w:t>Andrulytė</w:t>
      </w:r>
      <w:proofErr w:type="spellEnd"/>
      <w:r w:rsidR="008C367F">
        <w:rPr>
          <w:rFonts w:ascii="Calibri" w:eastAsia="Calibri" w:hAnsi="Calibri"/>
          <w:sz w:val="22"/>
          <w:szCs w:val="22"/>
          <w:lang w:val="lt-LT" w:eastAsia="en-US"/>
        </w:rPr>
        <w:t>.</w:t>
      </w:r>
    </w:p>
    <w:p w14:paraId="7F1AEEC7" w14:textId="4BF21893" w:rsidR="00A76FC8" w:rsidRDefault="00A76FC8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„Lidl</w:t>
      </w:r>
      <w:r w:rsidR="007A78D2">
        <w:rPr>
          <w:rFonts w:ascii="Calibri" w:eastAsia="Calibri" w:hAnsi="Calibri"/>
          <w:sz w:val="22"/>
          <w:szCs w:val="22"/>
          <w:lang w:val="lt-LT" w:eastAsia="en-US"/>
        </w:rPr>
        <w:t xml:space="preserve"> Lietuva</w:t>
      </w:r>
      <w:r>
        <w:rPr>
          <w:rFonts w:ascii="Calibri" w:eastAsia="Calibri" w:hAnsi="Calibri"/>
          <w:sz w:val="22"/>
          <w:szCs w:val="22"/>
          <w:lang w:val="lt-LT" w:eastAsia="en-US"/>
        </w:rPr>
        <w:t>“ maisto prekių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 xml:space="preserve"> pardavimo skatinimo departamente praktiką atlikusi Milena </w:t>
      </w:r>
      <w:proofErr w:type="spellStart"/>
      <w:r w:rsidR="00DE2A5A">
        <w:rPr>
          <w:rFonts w:ascii="Calibri" w:eastAsia="Calibri" w:hAnsi="Calibri"/>
          <w:sz w:val="22"/>
          <w:szCs w:val="22"/>
          <w:lang w:val="lt-LT" w:eastAsia="en-US"/>
        </w:rPr>
        <w:t>Butrimovičiūtė</w:t>
      </w:r>
      <w:proofErr w:type="spellEnd"/>
      <w:r w:rsidR="00DE2A5A">
        <w:rPr>
          <w:rFonts w:ascii="Calibri" w:eastAsia="Calibri" w:hAnsi="Calibri"/>
          <w:sz w:val="22"/>
          <w:szCs w:val="22"/>
          <w:lang w:val="lt-LT" w:eastAsia="en-US"/>
        </w:rPr>
        <w:t xml:space="preserve"> renkantis praktikos vietą pataria įvertinti ir </w:t>
      </w:r>
      <w:r w:rsidR="00EE2DE3">
        <w:rPr>
          <w:rFonts w:ascii="Calibri" w:eastAsia="Calibri" w:hAnsi="Calibri"/>
          <w:sz w:val="22"/>
          <w:szCs w:val="22"/>
          <w:lang w:val="lt-LT" w:eastAsia="en-US"/>
        </w:rPr>
        <w:t xml:space="preserve">tolimesnes 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>karjeros galimybes</w:t>
      </w:r>
      <w:r w:rsidR="00CC3764">
        <w:rPr>
          <w:rFonts w:ascii="Calibri" w:eastAsia="Calibri" w:hAnsi="Calibri"/>
          <w:sz w:val="22"/>
          <w:szCs w:val="22"/>
          <w:lang w:val="lt-LT" w:eastAsia="en-US"/>
        </w:rPr>
        <w:t xml:space="preserve"> –</w:t>
      </w:r>
      <w:r w:rsidR="00D35435">
        <w:rPr>
          <w:rFonts w:ascii="Calibri" w:eastAsia="Calibri" w:hAnsi="Calibri"/>
          <w:sz w:val="22"/>
          <w:szCs w:val="22"/>
          <w:lang w:val="lt-LT" w:eastAsia="en-US"/>
        </w:rPr>
        <w:t xml:space="preserve"> praktikos metu sėkmingai pasirodžius, yra galimybė įsidarbinti ir kilti karjeros laiptais</w:t>
      </w:r>
      <w:r w:rsidR="008F2DB7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</w:p>
    <w:p w14:paraId="6AF49FE0" w14:textId="3AF2E7AB" w:rsidR="00D35435" w:rsidRDefault="00CC2870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„</w:t>
      </w:r>
      <w:r w:rsidR="00F93A00">
        <w:rPr>
          <w:rFonts w:ascii="Calibri" w:eastAsia="Calibri" w:hAnsi="Calibri"/>
          <w:sz w:val="22"/>
          <w:szCs w:val="22"/>
          <w:lang w:val="lt-LT" w:eastAsia="en-US"/>
        </w:rPr>
        <w:t>Atlikdama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 xml:space="preserve"> p</w:t>
      </w:r>
      <w:r w:rsidR="00335568">
        <w:rPr>
          <w:rFonts w:ascii="Calibri" w:eastAsia="Calibri" w:hAnsi="Calibri"/>
          <w:sz w:val="22"/>
          <w:szCs w:val="22"/>
          <w:lang w:val="lt-LT" w:eastAsia="en-US"/>
        </w:rPr>
        <w:t>r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>aktik</w:t>
      </w:r>
      <w:r w:rsidR="00F93A00">
        <w:rPr>
          <w:rFonts w:ascii="Calibri" w:eastAsia="Calibri" w:hAnsi="Calibri"/>
          <w:sz w:val="22"/>
          <w:szCs w:val="22"/>
          <w:lang w:val="lt-LT" w:eastAsia="en-US"/>
        </w:rPr>
        <w:t>ą</w:t>
      </w:r>
      <w:r w:rsidR="008C367F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>„Lidl</w:t>
      </w:r>
      <w:r w:rsidR="007A78D2">
        <w:rPr>
          <w:rFonts w:ascii="Calibri" w:eastAsia="Calibri" w:hAnsi="Calibri"/>
          <w:sz w:val="22"/>
          <w:szCs w:val="22"/>
          <w:lang w:val="lt-LT" w:eastAsia="en-US"/>
        </w:rPr>
        <w:t xml:space="preserve"> Lietuva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>“</w:t>
      </w:r>
      <w:r w:rsidR="007A78D2">
        <w:rPr>
          <w:rFonts w:ascii="Calibri" w:eastAsia="Calibri" w:hAnsi="Calibri"/>
          <w:sz w:val="22"/>
          <w:szCs w:val="22"/>
          <w:lang w:val="lt-LT" w:eastAsia="en-US"/>
        </w:rPr>
        <w:t xml:space="preserve"> organizacijoje</w:t>
      </w:r>
      <w:r w:rsidR="00F93A00">
        <w:rPr>
          <w:rFonts w:ascii="Calibri" w:eastAsia="Calibri" w:hAnsi="Calibri"/>
          <w:sz w:val="22"/>
          <w:szCs w:val="22"/>
          <w:lang w:val="lt-LT" w:eastAsia="en-US"/>
        </w:rPr>
        <w:t xml:space="preserve"> ne tik</w:t>
      </w:r>
      <w:r w:rsidR="00DE2A5A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07537F">
        <w:rPr>
          <w:rFonts w:ascii="Calibri" w:eastAsia="Calibri" w:hAnsi="Calibri"/>
          <w:sz w:val="22"/>
          <w:szCs w:val="22"/>
          <w:lang w:val="lt-LT" w:eastAsia="en-US"/>
        </w:rPr>
        <w:t>pasisėmiau</w:t>
      </w:r>
      <w:r w:rsidR="00514907">
        <w:rPr>
          <w:rFonts w:ascii="Calibri" w:eastAsia="Calibri" w:hAnsi="Calibri"/>
          <w:sz w:val="22"/>
          <w:szCs w:val="22"/>
          <w:lang w:val="lt-LT" w:eastAsia="en-US"/>
        </w:rPr>
        <w:t xml:space="preserve"> naujų patirčių, </w:t>
      </w:r>
      <w:r w:rsidR="00D35435">
        <w:rPr>
          <w:rFonts w:ascii="Calibri" w:eastAsia="Calibri" w:hAnsi="Calibri"/>
          <w:sz w:val="22"/>
          <w:szCs w:val="22"/>
          <w:lang w:val="lt-LT" w:eastAsia="en-US"/>
        </w:rPr>
        <w:t>žinių</w:t>
      </w:r>
      <w:r w:rsidR="00014E05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  <w:r w:rsidR="00D35435">
        <w:rPr>
          <w:rFonts w:ascii="Calibri" w:eastAsia="Calibri" w:hAnsi="Calibri"/>
          <w:sz w:val="22"/>
          <w:szCs w:val="22"/>
          <w:lang w:val="lt-LT" w:eastAsia="en-US"/>
        </w:rPr>
        <w:t>Be to, susipažinau su įvairių sričių specialistais</w:t>
      </w:r>
      <w:r w:rsidR="00E008F2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="00514907">
        <w:rPr>
          <w:rFonts w:ascii="Calibri" w:eastAsia="Calibri" w:hAnsi="Calibri"/>
          <w:sz w:val="22"/>
          <w:szCs w:val="22"/>
          <w:lang w:val="lt-LT" w:eastAsia="en-US"/>
        </w:rPr>
        <w:t>atlikau darbus, kurių niekada anksčiau man nebuvo tekę atlikti, pavyzdžiui, dirbti su rinkos analizėmis</w:t>
      </w:r>
      <w:r w:rsidR="00F93A00">
        <w:rPr>
          <w:rFonts w:ascii="Calibri" w:eastAsia="Calibri" w:hAnsi="Calibri"/>
          <w:sz w:val="22"/>
          <w:szCs w:val="22"/>
          <w:lang w:val="lt-LT" w:eastAsia="en-US"/>
        </w:rPr>
        <w:t xml:space="preserve">, bet ir 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 xml:space="preserve">gavau pasiūlymą likti dirbti </w:t>
      </w:r>
      <w:r w:rsidR="00F93A00">
        <w:rPr>
          <w:rFonts w:ascii="Calibri" w:eastAsia="Calibri" w:hAnsi="Calibri"/>
          <w:sz w:val="22"/>
          <w:szCs w:val="22"/>
          <w:lang w:val="lt-LT" w:eastAsia="en-US"/>
        </w:rPr>
        <w:t>įmonėje</w:t>
      </w:r>
      <w:r>
        <w:rPr>
          <w:rFonts w:ascii="Calibri" w:eastAsia="Calibri" w:hAnsi="Calibri"/>
          <w:sz w:val="22"/>
          <w:szCs w:val="22"/>
          <w:lang w:val="lt-LT" w:eastAsia="en-US"/>
        </w:rPr>
        <w:t>“</w:t>
      </w:r>
      <w:r w:rsidR="00514907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="00514907">
        <w:rPr>
          <w:rFonts w:ascii="Calibri" w:eastAsia="Calibri" w:hAnsi="Calibri" w:cs="Calibri"/>
          <w:sz w:val="22"/>
          <w:szCs w:val="22"/>
          <w:lang w:val="lt-LT" w:eastAsia="en-US"/>
        </w:rPr>
        <w:t>‒</w:t>
      </w:r>
      <w:r w:rsidR="00514907">
        <w:rPr>
          <w:rFonts w:ascii="Calibri" w:eastAsia="Calibri" w:hAnsi="Calibri"/>
          <w:sz w:val="22"/>
          <w:szCs w:val="22"/>
          <w:lang w:val="lt-LT" w:eastAsia="en-US"/>
        </w:rPr>
        <w:t xml:space="preserve"> teig</w:t>
      </w:r>
      <w:r w:rsidR="00AE357F">
        <w:rPr>
          <w:rFonts w:ascii="Calibri" w:eastAsia="Calibri" w:hAnsi="Calibri"/>
          <w:sz w:val="22"/>
          <w:szCs w:val="22"/>
          <w:lang w:val="lt-LT" w:eastAsia="en-US"/>
        </w:rPr>
        <w:t>ia</w:t>
      </w:r>
      <w:r w:rsidR="008C3FED">
        <w:rPr>
          <w:rFonts w:ascii="Calibri" w:eastAsia="Calibri" w:hAnsi="Calibri"/>
          <w:sz w:val="22"/>
          <w:szCs w:val="22"/>
          <w:lang w:val="lt-LT" w:eastAsia="en-US"/>
        </w:rPr>
        <w:t xml:space="preserve"> M.</w:t>
      </w:r>
      <w:r w:rsidR="008C3FED" w:rsidRPr="008C3FED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proofErr w:type="spellStart"/>
      <w:r w:rsidR="008C3FED" w:rsidRPr="00BD36C2">
        <w:rPr>
          <w:rFonts w:ascii="Calibri" w:eastAsia="Calibri" w:hAnsi="Calibri"/>
          <w:sz w:val="22"/>
          <w:szCs w:val="22"/>
          <w:lang w:val="lt-LT" w:eastAsia="en-US"/>
        </w:rPr>
        <w:t>Butrimovičiūtė</w:t>
      </w:r>
      <w:proofErr w:type="spellEnd"/>
      <w:r w:rsidR="008C3FED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</w:p>
    <w:p w14:paraId="20C6A85F" w14:textId="30C6CF9F" w:rsidR="00DC062D" w:rsidRDefault="00E72257" w:rsidP="00B558CC">
      <w:pPr>
        <w:spacing w:after="160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A</w:t>
      </w:r>
      <w:r w:rsidRPr="002B1BE4">
        <w:rPr>
          <w:rFonts w:ascii="Calibri" w:eastAsia="Calibri" w:hAnsi="Calibri"/>
          <w:sz w:val="22"/>
          <w:szCs w:val="22"/>
          <w:lang w:val="lt-LT" w:eastAsia="en-US"/>
        </w:rPr>
        <w:t>tsiradus laisvai pozicijai</w:t>
      </w:r>
      <w:r>
        <w:rPr>
          <w:rFonts w:ascii="Calibri" w:eastAsia="Calibri" w:hAnsi="Calibri"/>
          <w:sz w:val="22"/>
          <w:szCs w:val="22"/>
          <w:lang w:val="lt-LT" w:eastAsia="en-US"/>
        </w:rPr>
        <w:t>,</w:t>
      </w:r>
      <w:r w:rsidRPr="002B1BE4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lt-LT" w:eastAsia="en-US"/>
        </w:rPr>
        <w:t xml:space="preserve">gerai praktikos metu pasirodžiusiems studentams „Lidl Lietuva“ </w:t>
      </w:r>
      <w:r w:rsidRPr="002B1BE4">
        <w:rPr>
          <w:rFonts w:ascii="Calibri" w:eastAsia="Calibri" w:hAnsi="Calibri"/>
          <w:sz w:val="22"/>
          <w:szCs w:val="22"/>
          <w:lang w:val="lt-LT" w:eastAsia="en-US"/>
        </w:rPr>
        <w:t>pasiūlo darbo vietą</w:t>
      </w:r>
      <w:r>
        <w:rPr>
          <w:rFonts w:ascii="Calibri" w:eastAsia="Calibri" w:hAnsi="Calibri"/>
          <w:sz w:val="22"/>
          <w:szCs w:val="22"/>
          <w:lang w:val="lt-LT" w:eastAsia="en-US"/>
        </w:rPr>
        <w:t xml:space="preserve">, pasakoja S. Savickienė. </w:t>
      </w:r>
    </w:p>
    <w:p w14:paraId="44EF2FF4" w14:textId="03015F54" w:rsidR="00287291" w:rsidRDefault="00DC062D" w:rsidP="00B558CC">
      <w:pPr>
        <w:spacing w:after="160"/>
        <w:jc w:val="both"/>
        <w:rPr>
          <w:rFonts w:ascii="Calibri" w:hAnsi="Calibri" w:cs="Calibri"/>
          <w:color w:val="222222"/>
          <w:sz w:val="22"/>
          <w:szCs w:val="22"/>
          <w:lang w:val="lt-LT" w:eastAsia="lt-LT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>„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 xml:space="preserve">Be to, </w:t>
      </w:r>
      <w:r w:rsidR="004E7813" w:rsidRPr="0072118C">
        <w:rPr>
          <w:rFonts w:ascii="Calibri" w:eastAsia="Calibri" w:hAnsi="Calibri"/>
          <w:sz w:val="22"/>
          <w:szCs w:val="22"/>
          <w:lang w:val="lt-LT" w:eastAsia="en-US"/>
        </w:rPr>
        <w:t xml:space="preserve">„Lidl Lietuva“ 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>siūlo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mos praktikos vietos yra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>apmokam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os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 xml:space="preserve">, 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 xml:space="preserve">praktikantams 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>suteikia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mas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 xml:space="preserve"> 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>lankst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us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 xml:space="preserve"> darbo grafik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as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>,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 xml:space="preserve"> galimyb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>ės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 xml:space="preserve"> dirbti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 xml:space="preserve"> tarptautinė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>je</w:t>
      </w:r>
      <w:r w:rsidR="004E7813" w:rsidRPr="002B1BE4">
        <w:rPr>
          <w:rFonts w:ascii="Calibri" w:eastAsia="Calibri" w:hAnsi="Calibri"/>
          <w:sz w:val="22"/>
          <w:szCs w:val="22"/>
          <w:lang w:val="lt-LT" w:eastAsia="en-US"/>
        </w:rPr>
        <w:t xml:space="preserve"> aplink</w:t>
      </w:r>
      <w:r w:rsidR="00286CB1">
        <w:rPr>
          <w:rFonts w:ascii="Calibri" w:eastAsia="Calibri" w:hAnsi="Calibri"/>
          <w:sz w:val="22"/>
          <w:szCs w:val="22"/>
          <w:lang w:val="lt-LT" w:eastAsia="en-US"/>
        </w:rPr>
        <w:t>oje</w:t>
      </w:r>
      <w:r w:rsidR="00E72257">
        <w:rPr>
          <w:rFonts w:ascii="Calibri" w:eastAsia="Calibri" w:hAnsi="Calibri"/>
          <w:sz w:val="22"/>
          <w:szCs w:val="22"/>
          <w:lang w:val="lt-LT" w:eastAsia="en-US"/>
        </w:rPr>
        <w:t xml:space="preserve">.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„Lidl Lietuva“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 xml:space="preserve"> </w:t>
      </w:r>
      <w:r w:rsidR="0098015B">
        <w:rPr>
          <w:rFonts w:ascii="Calibri" w:hAnsi="Calibri" w:cs="Calibri"/>
          <w:sz w:val="22"/>
          <w:szCs w:val="22"/>
          <w:lang w:val="lt-LT" w:eastAsia="lt-LT"/>
        </w:rPr>
        <w:t xml:space="preserve">praktiką 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>šiemet</w:t>
      </w:r>
      <w:r w:rsidR="0098015B">
        <w:rPr>
          <w:rFonts w:ascii="Calibri" w:hAnsi="Calibri" w:cs="Calibri"/>
          <w:sz w:val="22"/>
          <w:szCs w:val="22"/>
          <w:lang w:val="lt-LT" w:eastAsia="lt-LT"/>
        </w:rPr>
        <w:t xml:space="preserve"> sėkmingai baigė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 xml:space="preserve"> jau 10 prakt</w:t>
      </w:r>
      <w:r w:rsidR="0099555B">
        <w:rPr>
          <w:rFonts w:ascii="Calibri" w:hAnsi="Calibri" w:cs="Calibri"/>
          <w:sz w:val="22"/>
          <w:szCs w:val="22"/>
          <w:lang w:val="lt-LT" w:eastAsia="lt-LT"/>
        </w:rPr>
        <w:t xml:space="preserve">ikantų. 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>Šiuo metu student</w:t>
      </w:r>
      <w:r w:rsidR="00C34F65">
        <w:rPr>
          <w:rFonts w:ascii="Calibri" w:hAnsi="Calibri" w:cs="Calibri"/>
          <w:sz w:val="22"/>
          <w:szCs w:val="22"/>
          <w:lang w:val="lt-LT" w:eastAsia="lt-LT"/>
        </w:rPr>
        <w:t xml:space="preserve">ai toliau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laukiam</w:t>
      </w:r>
      <w:r w:rsidR="00C34F65">
        <w:rPr>
          <w:rFonts w:ascii="Calibri" w:eastAsia="Calibri" w:hAnsi="Calibri"/>
          <w:sz w:val="22"/>
          <w:szCs w:val="22"/>
          <w:lang w:val="lt-LT" w:eastAsia="en-US"/>
        </w:rPr>
        <w:t>i</w:t>
      </w:r>
      <w:r w:rsidR="0098015B">
        <w:rPr>
          <w:rFonts w:ascii="Calibri" w:hAnsi="Calibri" w:cs="Calibri"/>
          <w:sz w:val="22"/>
          <w:szCs w:val="22"/>
          <w:lang w:val="lt-LT" w:eastAsia="lt-LT"/>
        </w:rPr>
        <w:t xml:space="preserve"> įvairi</w:t>
      </w:r>
      <w:r w:rsidR="002B5C2F">
        <w:rPr>
          <w:rFonts w:ascii="Calibri" w:hAnsi="Calibri" w:cs="Calibri"/>
          <w:sz w:val="22"/>
          <w:szCs w:val="22"/>
          <w:lang w:val="lt-LT" w:eastAsia="lt-LT"/>
        </w:rPr>
        <w:t>uose skyriuose:</w:t>
      </w:r>
      <w:r w:rsidR="00C34F65">
        <w:rPr>
          <w:rFonts w:ascii="Calibri" w:hAnsi="Calibri" w:cs="Calibri"/>
          <w:sz w:val="22"/>
          <w:szCs w:val="22"/>
          <w:lang w:val="lt-LT" w:eastAsia="lt-LT"/>
        </w:rPr>
        <w:t xml:space="preserve"> rinkodaros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>, pardavi</w:t>
      </w:r>
      <w:r w:rsidR="0098015B">
        <w:rPr>
          <w:rFonts w:ascii="Calibri" w:hAnsi="Calibri" w:cs="Calibri"/>
          <w:sz w:val="22"/>
          <w:szCs w:val="22"/>
          <w:lang w:val="lt-LT" w:eastAsia="lt-LT"/>
        </w:rPr>
        <w:t>mų</w:t>
      </w:r>
      <w:r w:rsidR="00C34F65">
        <w:rPr>
          <w:rFonts w:ascii="Calibri" w:hAnsi="Calibri" w:cs="Calibri"/>
          <w:sz w:val="22"/>
          <w:szCs w:val="22"/>
          <w:lang w:val="lt-LT" w:eastAsia="lt-LT"/>
        </w:rPr>
        <w:t xml:space="preserve"> skatinimo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 xml:space="preserve">, </w:t>
      </w:r>
      <w:r w:rsidR="0098015B">
        <w:rPr>
          <w:rFonts w:ascii="Calibri" w:hAnsi="Calibri" w:cs="Calibri"/>
          <w:sz w:val="22"/>
          <w:szCs w:val="22"/>
          <w:lang w:val="lt-LT" w:eastAsia="lt-LT"/>
        </w:rPr>
        <w:t>prekių srautų valdymo</w:t>
      </w:r>
      <w:r w:rsidR="00DC736F">
        <w:rPr>
          <w:rFonts w:ascii="Calibri" w:hAnsi="Calibri" w:cs="Calibri"/>
          <w:sz w:val="22"/>
          <w:szCs w:val="22"/>
          <w:lang w:val="lt-LT" w:eastAsia="lt-LT"/>
        </w:rPr>
        <w:t xml:space="preserve">, </w:t>
      </w:r>
      <w:r w:rsidR="00F7697B" w:rsidRPr="00F7697B">
        <w:rPr>
          <w:rFonts w:ascii="Calibri" w:hAnsi="Calibri" w:cs="Calibri"/>
          <w:sz w:val="22"/>
          <w:szCs w:val="22"/>
          <w:lang w:val="lt-LT" w:eastAsia="lt-LT"/>
        </w:rPr>
        <w:t>pirkimų tarnyboje</w:t>
      </w:r>
      <w:r w:rsidR="005B6DF2">
        <w:rPr>
          <w:rFonts w:ascii="Calibri" w:hAnsi="Calibri" w:cs="Calibri"/>
          <w:sz w:val="22"/>
          <w:szCs w:val="22"/>
          <w:lang w:val="lt-LT" w:eastAsia="lt-LT"/>
        </w:rPr>
        <w:t xml:space="preserve"> </w:t>
      </w:r>
      <w:r w:rsidR="00DC736F">
        <w:rPr>
          <w:rFonts w:ascii="Calibri" w:hAnsi="Calibri" w:cs="Calibri"/>
          <w:sz w:val="22"/>
          <w:szCs w:val="22"/>
          <w:lang w:val="lt-LT" w:eastAsia="lt-LT"/>
        </w:rPr>
        <w:t>bei</w:t>
      </w:r>
      <w:r w:rsidR="002B5C2F">
        <w:rPr>
          <w:rFonts w:ascii="Calibri" w:hAnsi="Calibri" w:cs="Calibri"/>
          <w:sz w:val="22"/>
          <w:szCs w:val="22"/>
          <w:lang w:val="lt-LT" w:eastAsia="lt-LT"/>
        </w:rPr>
        <w:t xml:space="preserve"> kituose. </w:t>
      </w:r>
    </w:p>
    <w:p w14:paraId="61D9AC2A" w14:textId="1755DCB2" w:rsidR="00F7697B" w:rsidRDefault="00854041" w:rsidP="00B558CC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val="lt-LT" w:eastAsia="en-US"/>
        </w:rPr>
      </w:pPr>
      <w:r>
        <w:rPr>
          <w:rFonts w:ascii="Calibri" w:eastAsia="Calibri" w:hAnsi="Calibri"/>
          <w:sz w:val="22"/>
          <w:szCs w:val="22"/>
          <w:lang w:val="lt-LT" w:eastAsia="en-US"/>
        </w:rPr>
        <w:t xml:space="preserve">Studentams, kuriems praktika neaktuali, bendrovė siūlo darbą „Lidl“ parduotuvėse. Jie </w:t>
      </w:r>
      <w:r w:rsidR="00F7697B" w:rsidRPr="00F7697B">
        <w:rPr>
          <w:rFonts w:ascii="Calibri" w:eastAsia="Calibri" w:hAnsi="Calibri"/>
          <w:sz w:val="22"/>
          <w:szCs w:val="22"/>
          <w:lang w:val="lt-LT" w:eastAsia="en-US"/>
        </w:rPr>
        <w:t>kviečiami dirbti nepilnu etatu, derinant darbo grafiką kartu su studijomis.</w:t>
      </w:r>
    </w:p>
    <w:p w14:paraId="692A028A" w14:textId="0BB064AB" w:rsidR="00D763D0" w:rsidRDefault="00D763D0" w:rsidP="00B558CC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val="lt-LT" w:eastAsia="en-US"/>
        </w:rPr>
      </w:pPr>
    </w:p>
    <w:p w14:paraId="0912A341" w14:textId="57BFCF8E" w:rsidR="00D763D0" w:rsidRPr="00AD5D16" w:rsidRDefault="00D763D0" w:rsidP="00B558CC">
      <w:pPr>
        <w:shd w:val="clear" w:color="auto" w:fill="FFFFFF"/>
        <w:jc w:val="both"/>
        <w:rPr>
          <w:rFonts w:asciiTheme="minorHAnsi" w:hAnsiTheme="minorHAnsi" w:cstheme="minorHAnsi"/>
          <w:color w:val="222222"/>
          <w:sz w:val="22"/>
          <w:szCs w:val="22"/>
          <w:lang w:val="lt-LT"/>
        </w:rPr>
      </w:pPr>
      <w:r w:rsidRPr="00280ED1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2,6 tūkst. darbuotojų. Lietuvoje iš viso veikia 61 „Lidl“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17894E5C" w14:textId="1FA7E267" w:rsidR="00F7697B" w:rsidRDefault="00F7697B" w:rsidP="00F769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lt-LT"/>
        </w:rPr>
      </w:pPr>
    </w:p>
    <w:p w14:paraId="06A545BD" w14:textId="77777777" w:rsidR="00312603" w:rsidRPr="00F7697B" w:rsidRDefault="00312603" w:rsidP="00F7697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lt-LT"/>
        </w:rPr>
      </w:pPr>
    </w:p>
    <w:p w14:paraId="31BED8B2" w14:textId="1300E447" w:rsidR="0001400B" w:rsidRPr="00312603" w:rsidRDefault="0001400B" w:rsidP="0001400B">
      <w:pPr>
        <w:rPr>
          <w:rFonts w:asciiTheme="minorHAnsi" w:hAnsiTheme="minorHAnsi" w:cstheme="minorHAnsi"/>
          <w:bCs/>
          <w:color w:val="0000FF" w:themeColor="hyperlink"/>
          <w:sz w:val="18"/>
          <w:szCs w:val="18"/>
          <w:u w:val="single"/>
          <w:lang w:val="lt-LT"/>
        </w:rPr>
      </w:pPr>
      <w:r w:rsidRPr="00312603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  <w:r w:rsidRPr="00312603">
        <w:rPr>
          <w:rFonts w:asciiTheme="minorHAnsi" w:hAnsiTheme="minorHAnsi" w:cstheme="minorHAnsi"/>
          <w:bCs/>
          <w:sz w:val="18"/>
          <w:szCs w:val="18"/>
          <w:lang w:val="lt-LT"/>
        </w:rPr>
        <w:br/>
      </w:r>
      <w:r w:rsidR="00BF1690" w:rsidRPr="00312603">
        <w:rPr>
          <w:rFonts w:asciiTheme="minorHAnsi" w:hAnsiTheme="minorHAnsi" w:cstheme="minorHAnsi"/>
          <w:bCs/>
          <w:sz w:val="18"/>
          <w:szCs w:val="18"/>
          <w:lang w:val="lt-LT"/>
        </w:rPr>
        <w:t>Lina Skersytė</w:t>
      </w:r>
      <w:r w:rsidR="00BF1690" w:rsidRPr="00312603">
        <w:rPr>
          <w:rFonts w:asciiTheme="minorHAnsi" w:hAnsiTheme="minorHAnsi" w:cstheme="minorHAnsi"/>
          <w:bCs/>
          <w:sz w:val="18"/>
          <w:szCs w:val="18"/>
          <w:lang w:val="lt-LT"/>
        </w:rPr>
        <w:br/>
        <w:t>Korporatyvinių reikalų ir komunikacijos departamentas</w:t>
      </w:r>
      <w:r w:rsidR="00BF1690" w:rsidRPr="00312603">
        <w:rPr>
          <w:rFonts w:asciiTheme="minorHAnsi" w:hAnsiTheme="minorHAnsi" w:cstheme="minorHAnsi"/>
          <w:bCs/>
          <w:sz w:val="18"/>
          <w:szCs w:val="18"/>
          <w:lang w:val="lt-LT"/>
        </w:rPr>
        <w:br/>
        <w:t>UAB „Lidl Lietuva“ </w:t>
      </w:r>
      <w:r w:rsidR="00BF1690" w:rsidRPr="00312603">
        <w:rPr>
          <w:rFonts w:asciiTheme="minorHAnsi" w:hAnsiTheme="minorHAnsi" w:cstheme="minorHAnsi"/>
          <w:bCs/>
          <w:sz w:val="18"/>
          <w:szCs w:val="18"/>
          <w:lang w:val="lt-LT"/>
        </w:rPr>
        <w:br/>
        <w:t>Tel. +370 5 267 3228, mob. tel. +370 680 53556</w:t>
      </w:r>
      <w:r w:rsidR="00BF1690" w:rsidRPr="00312603">
        <w:rPr>
          <w:rFonts w:asciiTheme="minorHAnsi" w:hAnsiTheme="minorHAnsi" w:cstheme="minorHAnsi"/>
          <w:bCs/>
          <w:sz w:val="18"/>
          <w:szCs w:val="18"/>
          <w:lang w:val="lt-LT"/>
        </w:rPr>
        <w:br/>
      </w:r>
      <w:hyperlink r:id="rId8" w:history="1">
        <w:r w:rsidR="00BF1690" w:rsidRPr="00312603">
          <w:rPr>
            <w:rStyle w:val="Hyperlink"/>
            <w:rFonts w:asciiTheme="minorHAnsi" w:hAnsiTheme="minorHAnsi" w:cstheme="minorHAnsi"/>
            <w:bCs/>
            <w:sz w:val="18"/>
            <w:szCs w:val="18"/>
            <w:lang w:val="lt-LT"/>
          </w:rPr>
          <w:t>lina.skersyte@lidl.lt</w:t>
        </w:r>
      </w:hyperlink>
    </w:p>
    <w:p w14:paraId="4F41B4C9" w14:textId="3CFFDE7A" w:rsidR="00365615" w:rsidRPr="00280ED1" w:rsidRDefault="00365615" w:rsidP="006F2182">
      <w:pPr>
        <w:rPr>
          <w:rFonts w:asciiTheme="minorHAnsi" w:hAnsiTheme="minorHAnsi" w:cstheme="minorHAnsi"/>
          <w:bCs/>
          <w:sz w:val="22"/>
          <w:szCs w:val="22"/>
          <w:lang w:val="lt-LT"/>
        </w:rPr>
      </w:pPr>
    </w:p>
    <w:sectPr w:rsidR="00365615" w:rsidRPr="00280ED1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DD24" w14:textId="77777777" w:rsidR="002359F3" w:rsidRDefault="002359F3">
      <w:r>
        <w:separator/>
      </w:r>
    </w:p>
  </w:endnote>
  <w:endnote w:type="continuationSeparator" w:id="0">
    <w:p w14:paraId="73EC09E7" w14:textId="77777777" w:rsidR="002359F3" w:rsidRDefault="0023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charset w:val="4D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charset w:val="4D"/>
    <w:family w:val="auto"/>
    <w:pitch w:val="default"/>
    <w:sig w:usb0="00000000" w:usb1="00000000" w:usb2="00000000" w:usb3="00000000" w:csb0="00000001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C55D3" w14:textId="77777777" w:rsidR="002359F3" w:rsidRDefault="002359F3">
      <w:r>
        <w:separator/>
      </w:r>
    </w:p>
  </w:footnote>
  <w:footnote w:type="continuationSeparator" w:id="0">
    <w:p w14:paraId="129DF8C2" w14:textId="77777777" w:rsidR="002359F3" w:rsidRDefault="0023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proofErr w:type="spellStart"/>
    <w:r w:rsidRPr="00057FCB">
      <w:rPr>
        <w:rFonts w:ascii="News Gothic Bd BT Reg" w:hAnsi="News Gothic Bd BT Reg"/>
        <w:lang w:val="ru-RU"/>
      </w:rPr>
      <w:t>www</w:t>
    </w:r>
    <w:proofErr w:type="spellEnd"/>
    <w:r w:rsidRPr="00057FCB">
      <w:rPr>
        <w:rFonts w:ascii="News Gothic Bd BT Reg" w:hAnsi="News Gothic Bd BT Reg"/>
        <w:lang w:val="ru-RU"/>
      </w:rPr>
      <w:t>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4E05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37724"/>
    <w:rsid w:val="00041487"/>
    <w:rsid w:val="00041D7C"/>
    <w:rsid w:val="000423C8"/>
    <w:rsid w:val="00044EBF"/>
    <w:rsid w:val="00050643"/>
    <w:rsid w:val="00051C1A"/>
    <w:rsid w:val="0005215F"/>
    <w:rsid w:val="000536DD"/>
    <w:rsid w:val="000545B0"/>
    <w:rsid w:val="00054F3B"/>
    <w:rsid w:val="00056369"/>
    <w:rsid w:val="000566A5"/>
    <w:rsid w:val="00057159"/>
    <w:rsid w:val="000701FB"/>
    <w:rsid w:val="000706B8"/>
    <w:rsid w:val="00073DBC"/>
    <w:rsid w:val="00073E54"/>
    <w:rsid w:val="0007537F"/>
    <w:rsid w:val="00077209"/>
    <w:rsid w:val="00085291"/>
    <w:rsid w:val="000854A5"/>
    <w:rsid w:val="00085F6D"/>
    <w:rsid w:val="00085FF5"/>
    <w:rsid w:val="00087FB0"/>
    <w:rsid w:val="000903AE"/>
    <w:rsid w:val="000928F3"/>
    <w:rsid w:val="00093A5B"/>
    <w:rsid w:val="00094659"/>
    <w:rsid w:val="00094D97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5BDE"/>
    <w:rsid w:val="000B6066"/>
    <w:rsid w:val="000B6A90"/>
    <w:rsid w:val="000B7875"/>
    <w:rsid w:val="000C2521"/>
    <w:rsid w:val="000C32F9"/>
    <w:rsid w:val="000C4DE6"/>
    <w:rsid w:val="000C68C8"/>
    <w:rsid w:val="000C7D54"/>
    <w:rsid w:val="000D061F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4EB"/>
    <w:rsid w:val="000F0691"/>
    <w:rsid w:val="000F1A50"/>
    <w:rsid w:val="000F2A6F"/>
    <w:rsid w:val="000F2B7E"/>
    <w:rsid w:val="000F4AA7"/>
    <w:rsid w:val="000F6BAB"/>
    <w:rsid w:val="000F796D"/>
    <w:rsid w:val="00104AED"/>
    <w:rsid w:val="0010652B"/>
    <w:rsid w:val="00107978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7E1"/>
    <w:rsid w:val="00144B09"/>
    <w:rsid w:val="00144D5D"/>
    <w:rsid w:val="0014624F"/>
    <w:rsid w:val="001462A0"/>
    <w:rsid w:val="00147117"/>
    <w:rsid w:val="00147C48"/>
    <w:rsid w:val="00151262"/>
    <w:rsid w:val="0015165A"/>
    <w:rsid w:val="00151EBE"/>
    <w:rsid w:val="00152548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361D"/>
    <w:rsid w:val="00184183"/>
    <w:rsid w:val="00184A19"/>
    <w:rsid w:val="00184C19"/>
    <w:rsid w:val="0018531F"/>
    <w:rsid w:val="00187895"/>
    <w:rsid w:val="00191713"/>
    <w:rsid w:val="00191F0F"/>
    <w:rsid w:val="001931C7"/>
    <w:rsid w:val="00193868"/>
    <w:rsid w:val="001972BE"/>
    <w:rsid w:val="001A0C24"/>
    <w:rsid w:val="001A1543"/>
    <w:rsid w:val="001A5B12"/>
    <w:rsid w:val="001A7451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361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09CF"/>
    <w:rsid w:val="002011EC"/>
    <w:rsid w:val="0020216E"/>
    <w:rsid w:val="002047CD"/>
    <w:rsid w:val="002050D8"/>
    <w:rsid w:val="00210055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26206"/>
    <w:rsid w:val="00230F26"/>
    <w:rsid w:val="00234747"/>
    <w:rsid w:val="002359F3"/>
    <w:rsid w:val="0023632C"/>
    <w:rsid w:val="002377EB"/>
    <w:rsid w:val="00237FEB"/>
    <w:rsid w:val="00240219"/>
    <w:rsid w:val="00242292"/>
    <w:rsid w:val="0024375F"/>
    <w:rsid w:val="002439E1"/>
    <w:rsid w:val="00245B5D"/>
    <w:rsid w:val="00245D42"/>
    <w:rsid w:val="0024687C"/>
    <w:rsid w:val="0024702B"/>
    <w:rsid w:val="002474C6"/>
    <w:rsid w:val="00250433"/>
    <w:rsid w:val="0025175B"/>
    <w:rsid w:val="002579F7"/>
    <w:rsid w:val="00265DF9"/>
    <w:rsid w:val="00270101"/>
    <w:rsid w:val="00272CD8"/>
    <w:rsid w:val="002757E4"/>
    <w:rsid w:val="002807F3"/>
    <w:rsid w:val="00280ED1"/>
    <w:rsid w:val="00285988"/>
    <w:rsid w:val="00286CB1"/>
    <w:rsid w:val="00287291"/>
    <w:rsid w:val="002876D5"/>
    <w:rsid w:val="00290F6F"/>
    <w:rsid w:val="00291216"/>
    <w:rsid w:val="002933F4"/>
    <w:rsid w:val="00293C2C"/>
    <w:rsid w:val="002950E4"/>
    <w:rsid w:val="00296A26"/>
    <w:rsid w:val="00296A44"/>
    <w:rsid w:val="002A149F"/>
    <w:rsid w:val="002A1E0E"/>
    <w:rsid w:val="002A2940"/>
    <w:rsid w:val="002A37F7"/>
    <w:rsid w:val="002A4569"/>
    <w:rsid w:val="002A4D06"/>
    <w:rsid w:val="002A5542"/>
    <w:rsid w:val="002A7736"/>
    <w:rsid w:val="002B0ABA"/>
    <w:rsid w:val="002B1BE4"/>
    <w:rsid w:val="002B1DE2"/>
    <w:rsid w:val="002B5ADD"/>
    <w:rsid w:val="002B5C2F"/>
    <w:rsid w:val="002B655F"/>
    <w:rsid w:val="002C2E67"/>
    <w:rsid w:val="002C3B7A"/>
    <w:rsid w:val="002C4B3F"/>
    <w:rsid w:val="002D0348"/>
    <w:rsid w:val="002D0C25"/>
    <w:rsid w:val="002D4551"/>
    <w:rsid w:val="002D6962"/>
    <w:rsid w:val="002E2DC4"/>
    <w:rsid w:val="002E726D"/>
    <w:rsid w:val="002F1BF6"/>
    <w:rsid w:val="002F1EF5"/>
    <w:rsid w:val="002F2357"/>
    <w:rsid w:val="002F2DD1"/>
    <w:rsid w:val="002F2FAB"/>
    <w:rsid w:val="002F4D13"/>
    <w:rsid w:val="002F4F62"/>
    <w:rsid w:val="002F7A8B"/>
    <w:rsid w:val="00300C09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32C"/>
    <w:rsid w:val="00311EF3"/>
    <w:rsid w:val="00312267"/>
    <w:rsid w:val="00312603"/>
    <w:rsid w:val="00313ED0"/>
    <w:rsid w:val="0031519B"/>
    <w:rsid w:val="00316E41"/>
    <w:rsid w:val="00317C8E"/>
    <w:rsid w:val="00321795"/>
    <w:rsid w:val="003257C0"/>
    <w:rsid w:val="00325FDC"/>
    <w:rsid w:val="0033147B"/>
    <w:rsid w:val="00331DF5"/>
    <w:rsid w:val="00333175"/>
    <w:rsid w:val="00333AD0"/>
    <w:rsid w:val="00335568"/>
    <w:rsid w:val="00335E1F"/>
    <w:rsid w:val="00336309"/>
    <w:rsid w:val="00336CE4"/>
    <w:rsid w:val="003413EF"/>
    <w:rsid w:val="00341843"/>
    <w:rsid w:val="00341980"/>
    <w:rsid w:val="00345BA2"/>
    <w:rsid w:val="00346BEA"/>
    <w:rsid w:val="00354404"/>
    <w:rsid w:val="00355F35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77831"/>
    <w:rsid w:val="00380A8C"/>
    <w:rsid w:val="00382C8A"/>
    <w:rsid w:val="00384B5B"/>
    <w:rsid w:val="00385333"/>
    <w:rsid w:val="00385413"/>
    <w:rsid w:val="00385C5E"/>
    <w:rsid w:val="00390319"/>
    <w:rsid w:val="0039203E"/>
    <w:rsid w:val="003923DF"/>
    <w:rsid w:val="00392E9B"/>
    <w:rsid w:val="00393CC7"/>
    <w:rsid w:val="003941B7"/>
    <w:rsid w:val="0039562E"/>
    <w:rsid w:val="003A0E37"/>
    <w:rsid w:val="003A43AF"/>
    <w:rsid w:val="003A60CA"/>
    <w:rsid w:val="003A639A"/>
    <w:rsid w:val="003A69C7"/>
    <w:rsid w:val="003A790F"/>
    <w:rsid w:val="003B1DF9"/>
    <w:rsid w:val="003B3F46"/>
    <w:rsid w:val="003B43C7"/>
    <w:rsid w:val="003C2757"/>
    <w:rsid w:val="003C3F8B"/>
    <w:rsid w:val="003C6276"/>
    <w:rsid w:val="003D029F"/>
    <w:rsid w:val="003D0CD1"/>
    <w:rsid w:val="003D0DF3"/>
    <w:rsid w:val="003D1390"/>
    <w:rsid w:val="003D1B29"/>
    <w:rsid w:val="003D4E49"/>
    <w:rsid w:val="003D7429"/>
    <w:rsid w:val="003E0C18"/>
    <w:rsid w:val="003E0D0E"/>
    <w:rsid w:val="003E3613"/>
    <w:rsid w:val="003F2AA3"/>
    <w:rsid w:val="003F7B49"/>
    <w:rsid w:val="003F7E32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1178"/>
    <w:rsid w:val="0042153A"/>
    <w:rsid w:val="00434859"/>
    <w:rsid w:val="00436893"/>
    <w:rsid w:val="004437E6"/>
    <w:rsid w:val="00444984"/>
    <w:rsid w:val="0044535C"/>
    <w:rsid w:val="00454CCE"/>
    <w:rsid w:val="00454D2F"/>
    <w:rsid w:val="00456954"/>
    <w:rsid w:val="00456ABD"/>
    <w:rsid w:val="004605CB"/>
    <w:rsid w:val="00460FEC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2B11"/>
    <w:rsid w:val="0048423C"/>
    <w:rsid w:val="004903DB"/>
    <w:rsid w:val="00490AAC"/>
    <w:rsid w:val="004924F1"/>
    <w:rsid w:val="00492AB5"/>
    <w:rsid w:val="00492C07"/>
    <w:rsid w:val="004964C3"/>
    <w:rsid w:val="004A1069"/>
    <w:rsid w:val="004A121F"/>
    <w:rsid w:val="004A1C3A"/>
    <w:rsid w:val="004A3135"/>
    <w:rsid w:val="004A507A"/>
    <w:rsid w:val="004A587B"/>
    <w:rsid w:val="004A7C33"/>
    <w:rsid w:val="004A7FC7"/>
    <w:rsid w:val="004B3B89"/>
    <w:rsid w:val="004B631A"/>
    <w:rsid w:val="004B75FA"/>
    <w:rsid w:val="004B7653"/>
    <w:rsid w:val="004C230C"/>
    <w:rsid w:val="004C23EE"/>
    <w:rsid w:val="004C2756"/>
    <w:rsid w:val="004C2D71"/>
    <w:rsid w:val="004C4C61"/>
    <w:rsid w:val="004C63F3"/>
    <w:rsid w:val="004C7E80"/>
    <w:rsid w:val="004D070E"/>
    <w:rsid w:val="004D3A1F"/>
    <w:rsid w:val="004D5BFF"/>
    <w:rsid w:val="004E1621"/>
    <w:rsid w:val="004E17B5"/>
    <w:rsid w:val="004E1F79"/>
    <w:rsid w:val="004E248C"/>
    <w:rsid w:val="004E2E49"/>
    <w:rsid w:val="004E2FAA"/>
    <w:rsid w:val="004E7813"/>
    <w:rsid w:val="004E7C6D"/>
    <w:rsid w:val="004F03E4"/>
    <w:rsid w:val="004F0EDF"/>
    <w:rsid w:val="004F388B"/>
    <w:rsid w:val="004F3D97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4907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34F8"/>
    <w:rsid w:val="00556726"/>
    <w:rsid w:val="00556B53"/>
    <w:rsid w:val="00557F6D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107"/>
    <w:rsid w:val="00582526"/>
    <w:rsid w:val="00582B4A"/>
    <w:rsid w:val="0058439C"/>
    <w:rsid w:val="00587B97"/>
    <w:rsid w:val="0059418E"/>
    <w:rsid w:val="0059468D"/>
    <w:rsid w:val="00594D41"/>
    <w:rsid w:val="005A5738"/>
    <w:rsid w:val="005A5FF7"/>
    <w:rsid w:val="005B04D7"/>
    <w:rsid w:val="005B2889"/>
    <w:rsid w:val="005B2E6C"/>
    <w:rsid w:val="005B3138"/>
    <w:rsid w:val="005B3AA5"/>
    <w:rsid w:val="005B6A9C"/>
    <w:rsid w:val="005B6DF2"/>
    <w:rsid w:val="005B716F"/>
    <w:rsid w:val="005C21FA"/>
    <w:rsid w:val="005C3D4B"/>
    <w:rsid w:val="005C6301"/>
    <w:rsid w:val="005D25AC"/>
    <w:rsid w:val="005D2952"/>
    <w:rsid w:val="005D2AD8"/>
    <w:rsid w:val="005D55BC"/>
    <w:rsid w:val="005D5B9F"/>
    <w:rsid w:val="005E5B00"/>
    <w:rsid w:val="005E7997"/>
    <w:rsid w:val="005F1D0C"/>
    <w:rsid w:val="005F1D59"/>
    <w:rsid w:val="005F2242"/>
    <w:rsid w:val="005F544F"/>
    <w:rsid w:val="005F5862"/>
    <w:rsid w:val="005F6DA8"/>
    <w:rsid w:val="00601526"/>
    <w:rsid w:val="0060389E"/>
    <w:rsid w:val="00603E1D"/>
    <w:rsid w:val="00605A08"/>
    <w:rsid w:val="00607217"/>
    <w:rsid w:val="00610592"/>
    <w:rsid w:val="00612503"/>
    <w:rsid w:val="00612CF7"/>
    <w:rsid w:val="006134A1"/>
    <w:rsid w:val="006144DB"/>
    <w:rsid w:val="006214A1"/>
    <w:rsid w:val="00622B1B"/>
    <w:rsid w:val="00623266"/>
    <w:rsid w:val="00623EED"/>
    <w:rsid w:val="00623F9E"/>
    <w:rsid w:val="00630056"/>
    <w:rsid w:val="0063005F"/>
    <w:rsid w:val="00631226"/>
    <w:rsid w:val="00635416"/>
    <w:rsid w:val="00641B77"/>
    <w:rsid w:val="006420D6"/>
    <w:rsid w:val="006443A2"/>
    <w:rsid w:val="006516C8"/>
    <w:rsid w:val="006534C4"/>
    <w:rsid w:val="00656470"/>
    <w:rsid w:val="00656E20"/>
    <w:rsid w:val="00661040"/>
    <w:rsid w:val="006617A2"/>
    <w:rsid w:val="00661EC2"/>
    <w:rsid w:val="00666033"/>
    <w:rsid w:val="00667122"/>
    <w:rsid w:val="0066716C"/>
    <w:rsid w:val="0067044F"/>
    <w:rsid w:val="00670CF1"/>
    <w:rsid w:val="0067210C"/>
    <w:rsid w:val="00674C55"/>
    <w:rsid w:val="00677862"/>
    <w:rsid w:val="00677D08"/>
    <w:rsid w:val="006802E1"/>
    <w:rsid w:val="006809B5"/>
    <w:rsid w:val="006818B0"/>
    <w:rsid w:val="00682A57"/>
    <w:rsid w:val="006858B8"/>
    <w:rsid w:val="006909F0"/>
    <w:rsid w:val="00690FF6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D3C"/>
    <w:rsid w:val="006B0F10"/>
    <w:rsid w:val="006B1E87"/>
    <w:rsid w:val="006B2714"/>
    <w:rsid w:val="006B7E8A"/>
    <w:rsid w:val="006C07D9"/>
    <w:rsid w:val="006C2504"/>
    <w:rsid w:val="006C30F7"/>
    <w:rsid w:val="006C3481"/>
    <w:rsid w:val="006C37B7"/>
    <w:rsid w:val="006C3DFB"/>
    <w:rsid w:val="006C7494"/>
    <w:rsid w:val="006D2B5E"/>
    <w:rsid w:val="006D7C16"/>
    <w:rsid w:val="006E1AD8"/>
    <w:rsid w:val="006E38DB"/>
    <w:rsid w:val="006E4FEA"/>
    <w:rsid w:val="006E67C7"/>
    <w:rsid w:val="006F0DF8"/>
    <w:rsid w:val="006F2182"/>
    <w:rsid w:val="006F2C7C"/>
    <w:rsid w:val="006F5349"/>
    <w:rsid w:val="006F57DB"/>
    <w:rsid w:val="006F6F56"/>
    <w:rsid w:val="006F7A60"/>
    <w:rsid w:val="00703441"/>
    <w:rsid w:val="00703E2C"/>
    <w:rsid w:val="00704F63"/>
    <w:rsid w:val="00706430"/>
    <w:rsid w:val="0071160E"/>
    <w:rsid w:val="00711AAC"/>
    <w:rsid w:val="00713B6D"/>
    <w:rsid w:val="0071416D"/>
    <w:rsid w:val="00714C10"/>
    <w:rsid w:val="007151C0"/>
    <w:rsid w:val="00715B1D"/>
    <w:rsid w:val="00716613"/>
    <w:rsid w:val="007167A2"/>
    <w:rsid w:val="00717649"/>
    <w:rsid w:val="00717BA9"/>
    <w:rsid w:val="00720C59"/>
    <w:rsid w:val="0072118C"/>
    <w:rsid w:val="00721B30"/>
    <w:rsid w:val="00723571"/>
    <w:rsid w:val="00725CFE"/>
    <w:rsid w:val="00726582"/>
    <w:rsid w:val="00732675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23E1"/>
    <w:rsid w:val="00754E52"/>
    <w:rsid w:val="00755B8E"/>
    <w:rsid w:val="007562EC"/>
    <w:rsid w:val="007601C4"/>
    <w:rsid w:val="00760370"/>
    <w:rsid w:val="0076572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3AF"/>
    <w:rsid w:val="00786916"/>
    <w:rsid w:val="00790B73"/>
    <w:rsid w:val="007913B4"/>
    <w:rsid w:val="007925F5"/>
    <w:rsid w:val="00793517"/>
    <w:rsid w:val="00793C95"/>
    <w:rsid w:val="007952D3"/>
    <w:rsid w:val="00795676"/>
    <w:rsid w:val="00797E4F"/>
    <w:rsid w:val="007A0AF8"/>
    <w:rsid w:val="007A1458"/>
    <w:rsid w:val="007A26DE"/>
    <w:rsid w:val="007A29EF"/>
    <w:rsid w:val="007A39ED"/>
    <w:rsid w:val="007A4062"/>
    <w:rsid w:val="007A467E"/>
    <w:rsid w:val="007A4A3D"/>
    <w:rsid w:val="007A78D2"/>
    <w:rsid w:val="007B2334"/>
    <w:rsid w:val="007B5B58"/>
    <w:rsid w:val="007B7548"/>
    <w:rsid w:val="007C1696"/>
    <w:rsid w:val="007C1AA7"/>
    <w:rsid w:val="007C2C75"/>
    <w:rsid w:val="007C32D1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480C"/>
    <w:rsid w:val="007E7133"/>
    <w:rsid w:val="007F58E1"/>
    <w:rsid w:val="0080093C"/>
    <w:rsid w:val="00801DE3"/>
    <w:rsid w:val="00803D75"/>
    <w:rsid w:val="008068DA"/>
    <w:rsid w:val="00807650"/>
    <w:rsid w:val="00807931"/>
    <w:rsid w:val="008107FC"/>
    <w:rsid w:val="00811486"/>
    <w:rsid w:val="008120E6"/>
    <w:rsid w:val="00812701"/>
    <w:rsid w:val="00812B69"/>
    <w:rsid w:val="00813FAE"/>
    <w:rsid w:val="00814567"/>
    <w:rsid w:val="008169EE"/>
    <w:rsid w:val="008201EE"/>
    <w:rsid w:val="00821F27"/>
    <w:rsid w:val="0082383C"/>
    <w:rsid w:val="0082729A"/>
    <w:rsid w:val="00830A3C"/>
    <w:rsid w:val="008312F0"/>
    <w:rsid w:val="00833414"/>
    <w:rsid w:val="00835742"/>
    <w:rsid w:val="00842897"/>
    <w:rsid w:val="008435EE"/>
    <w:rsid w:val="00843DB4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041"/>
    <w:rsid w:val="00854864"/>
    <w:rsid w:val="008560B0"/>
    <w:rsid w:val="00856C1A"/>
    <w:rsid w:val="00870371"/>
    <w:rsid w:val="00877EC4"/>
    <w:rsid w:val="00880550"/>
    <w:rsid w:val="00880998"/>
    <w:rsid w:val="008814D2"/>
    <w:rsid w:val="00883393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96963"/>
    <w:rsid w:val="008A0BD3"/>
    <w:rsid w:val="008A1D82"/>
    <w:rsid w:val="008A44A4"/>
    <w:rsid w:val="008A52F6"/>
    <w:rsid w:val="008B02F1"/>
    <w:rsid w:val="008B1B8D"/>
    <w:rsid w:val="008B4331"/>
    <w:rsid w:val="008B7297"/>
    <w:rsid w:val="008B78FB"/>
    <w:rsid w:val="008C0696"/>
    <w:rsid w:val="008C0E49"/>
    <w:rsid w:val="008C2A2A"/>
    <w:rsid w:val="008C2B5D"/>
    <w:rsid w:val="008C2EB5"/>
    <w:rsid w:val="008C367F"/>
    <w:rsid w:val="008C3FED"/>
    <w:rsid w:val="008C47AE"/>
    <w:rsid w:val="008C5C5D"/>
    <w:rsid w:val="008C725A"/>
    <w:rsid w:val="008D1333"/>
    <w:rsid w:val="008D1C20"/>
    <w:rsid w:val="008D501C"/>
    <w:rsid w:val="008D51A7"/>
    <w:rsid w:val="008D5541"/>
    <w:rsid w:val="008E05C0"/>
    <w:rsid w:val="008E0FF3"/>
    <w:rsid w:val="008E3763"/>
    <w:rsid w:val="008F0191"/>
    <w:rsid w:val="008F107B"/>
    <w:rsid w:val="008F1454"/>
    <w:rsid w:val="008F2DB7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29"/>
    <w:rsid w:val="009353B9"/>
    <w:rsid w:val="009354D2"/>
    <w:rsid w:val="009360E3"/>
    <w:rsid w:val="009365D2"/>
    <w:rsid w:val="00936A33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59D2"/>
    <w:rsid w:val="00956748"/>
    <w:rsid w:val="00956872"/>
    <w:rsid w:val="00956F2B"/>
    <w:rsid w:val="00960817"/>
    <w:rsid w:val="009611E6"/>
    <w:rsid w:val="00961ABE"/>
    <w:rsid w:val="00962D06"/>
    <w:rsid w:val="0096456A"/>
    <w:rsid w:val="00965458"/>
    <w:rsid w:val="009660E3"/>
    <w:rsid w:val="009678C7"/>
    <w:rsid w:val="00972472"/>
    <w:rsid w:val="00973305"/>
    <w:rsid w:val="00973F3A"/>
    <w:rsid w:val="009745A9"/>
    <w:rsid w:val="0097583D"/>
    <w:rsid w:val="0098015B"/>
    <w:rsid w:val="0098058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555B"/>
    <w:rsid w:val="00996C6E"/>
    <w:rsid w:val="00997950"/>
    <w:rsid w:val="009A09B9"/>
    <w:rsid w:val="009A2834"/>
    <w:rsid w:val="009A6B12"/>
    <w:rsid w:val="009B0196"/>
    <w:rsid w:val="009B3851"/>
    <w:rsid w:val="009B6DCE"/>
    <w:rsid w:val="009B7443"/>
    <w:rsid w:val="009B7685"/>
    <w:rsid w:val="009B77E2"/>
    <w:rsid w:val="009B7B56"/>
    <w:rsid w:val="009C28EB"/>
    <w:rsid w:val="009C3AF3"/>
    <w:rsid w:val="009C503F"/>
    <w:rsid w:val="009C5AB8"/>
    <w:rsid w:val="009D297B"/>
    <w:rsid w:val="009D3737"/>
    <w:rsid w:val="009D3D01"/>
    <w:rsid w:val="009D3F44"/>
    <w:rsid w:val="009D4E94"/>
    <w:rsid w:val="009D5852"/>
    <w:rsid w:val="009D5B0A"/>
    <w:rsid w:val="009D5C25"/>
    <w:rsid w:val="009E0268"/>
    <w:rsid w:val="009E1ED7"/>
    <w:rsid w:val="009E28BB"/>
    <w:rsid w:val="009E61FF"/>
    <w:rsid w:val="009F092B"/>
    <w:rsid w:val="009F0FB7"/>
    <w:rsid w:val="009F1BC0"/>
    <w:rsid w:val="009F23F3"/>
    <w:rsid w:val="009F2520"/>
    <w:rsid w:val="009F2BA8"/>
    <w:rsid w:val="009F558C"/>
    <w:rsid w:val="00A018A0"/>
    <w:rsid w:val="00A029AD"/>
    <w:rsid w:val="00A029EA"/>
    <w:rsid w:val="00A044B8"/>
    <w:rsid w:val="00A10BC3"/>
    <w:rsid w:val="00A1198E"/>
    <w:rsid w:val="00A11B63"/>
    <w:rsid w:val="00A13691"/>
    <w:rsid w:val="00A200D9"/>
    <w:rsid w:val="00A215EC"/>
    <w:rsid w:val="00A22883"/>
    <w:rsid w:val="00A2397F"/>
    <w:rsid w:val="00A32AD3"/>
    <w:rsid w:val="00A34C22"/>
    <w:rsid w:val="00A40866"/>
    <w:rsid w:val="00A410EA"/>
    <w:rsid w:val="00A43E9B"/>
    <w:rsid w:val="00A471E9"/>
    <w:rsid w:val="00A50F6E"/>
    <w:rsid w:val="00A52280"/>
    <w:rsid w:val="00A52F77"/>
    <w:rsid w:val="00A55ABF"/>
    <w:rsid w:val="00A55DE8"/>
    <w:rsid w:val="00A565D3"/>
    <w:rsid w:val="00A56BA5"/>
    <w:rsid w:val="00A577B6"/>
    <w:rsid w:val="00A60085"/>
    <w:rsid w:val="00A61C4D"/>
    <w:rsid w:val="00A62D99"/>
    <w:rsid w:val="00A6403C"/>
    <w:rsid w:val="00A66709"/>
    <w:rsid w:val="00A66B77"/>
    <w:rsid w:val="00A66DD8"/>
    <w:rsid w:val="00A66FB3"/>
    <w:rsid w:val="00A71213"/>
    <w:rsid w:val="00A74305"/>
    <w:rsid w:val="00A7487A"/>
    <w:rsid w:val="00A756F8"/>
    <w:rsid w:val="00A75C3A"/>
    <w:rsid w:val="00A76DE3"/>
    <w:rsid w:val="00A76FC8"/>
    <w:rsid w:val="00A80AA7"/>
    <w:rsid w:val="00A8413D"/>
    <w:rsid w:val="00A84E90"/>
    <w:rsid w:val="00A8784D"/>
    <w:rsid w:val="00A91BBB"/>
    <w:rsid w:val="00A925FE"/>
    <w:rsid w:val="00A93A08"/>
    <w:rsid w:val="00A94EF5"/>
    <w:rsid w:val="00A962CF"/>
    <w:rsid w:val="00AA07EF"/>
    <w:rsid w:val="00AA0A97"/>
    <w:rsid w:val="00AA0E0D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C45"/>
    <w:rsid w:val="00AD5D16"/>
    <w:rsid w:val="00AD5DE7"/>
    <w:rsid w:val="00AD69EB"/>
    <w:rsid w:val="00AD750F"/>
    <w:rsid w:val="00AE0815"/>
    <w:rsid w:val="00AE357F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2DB"/>
    <w:rsid w:val="00B15707"/>
    <w:rsid w:val="00B20269"/>
    <w:rsid w:val="00B22372"/>
    <w:rsid w:val="00B2298B"/>
    <w:rsid w:val="00B24125"/>
    <w:rsid w:val="00B24C83"/>
    <w:rsid w:val="00B31883"/>
    <w:rsid w:val="00B34C41"/>
    <w:rsid w:val="00B35063"/>
    <w:rsid w:val="00B36366"/>
    <w:rsid w:val="00B36E40"/>
    <w:rsid w:val="00B37F4C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58CC"/>
    <w:rsid w:val="00B55B3C"/>
    <w:rsid w:val="00B56590"/>
    <w:rsid w:val="00B56EF0"/>
    <w:rsid w:val="00B57647"/>
    <w:rsid w:val="00B6175D"/>
    <w:rsid w:val="00B625C8"/>
    <w:rsid w:val="00B62802"/>
    <w:rsid w:val="00B66CF4"/>
    <w:rsid w:val="00B67926"/>
    <w:rsid w:val="00B67CB1"/>
    <w:rsid w:val="00B705E7"/>
    <w:rsid w:val="00B763F5"/>
    <w:rsid w:val="00B7766A"/>
    <w:rsid w:val="00B77A11"/>
    <w:rsid w:val="00B8290D"/>
    <w:rsid w:val="00B83F7A"/>
    <w:rsid w:val="00B854D6"/>
    <w:rsid w:val="00B9237E"/>
    <w:rsid w:val="00B92BA8"/>
    <w:rsid w:val="00B94264"/>
    <w:rsid w:val="00B94AD1"/>
    <w:rsid w:val="00B95058"/>
    <w:rsid w:val="00B96DA2"/>
    <w:rsid w:val="00BA07DB"/>
    <w:rsid w:val="00BA3D09"/>
    <w:rsid w:val="00BA4268"/>
    <w:rsid w:val="00BA646A"/>
    <w:rsid w:val="00BA691F"/>
    <w:rsid w:val="00BB0053"/>
    <w:rsid w:val="00BB066E"/>
    <w:rsid w:val="00BB0946"/>
    <w:rsid w:val="00BB16A4"/>
    <w:rsid w:val="00BB4EEE"/>
    <w:rsid w:val="00BB58AE"/>
    <w:rsid w:val="00BB78C3"/>
    <w:rsid w:val="00BC0530"/>
    <w:rsid w:val="00BC390F"/>
    <w:rsid w:val="00BC39B8"/>
    <w:rsid w:val="00BC58F4"/>
    <w:rsid w:val="00BD01F8"/>
    <w:rsid w:val="00BD0336"/>
    <w:rsid w:val="00BD1CB6"/>
    <w:rsid w:val="00BD205E"/>
    <w:rsid w:val="00BD36C2"/>
    <w:rsid w:val="00BD3A8D"/>
    <w:rsid w:val="00BD41C0"/>
    <w:rsid w:val="00BD7AB8"/>
    <w:rsid w:val="00BE3D58"/>
    <w:rsid w:val="00BE5725"/>
    <w:rsid w:val="00BF0AAE"/>
    <w:rsid w:val="00BF10AB"/>
    <w:rsid w:val="00BF1690"/>
    <w:rsid w:val="00BF22F6"/>
    <w:rsid w:val="00BF4157"/>
    <w:rsid w:val="00BF51EF"/>
    <w:rsid w:val="00BF6391"/>
    <w:rsid w:val="00BF6DC4"/>
    <w:rsid w:val="00BF76AE"/>
    <w:rsid w:val="00C0234B"/>
    <w:rsid w:val="00C028F8"/>
    <w:rsid w:val="00C05D89"/>
    <w:rsid w:val="00C06176"/>
    <w:rsid w:val="00C11F6D"/>
    <w:rsid w:val="00C127F0"/>
    <w:rsid w:val="00C13016"/>
    <w:rsid w:val="00C13723"/>
    <w:rsid w:val="00C157D2"/>
    <w:rsid w:val="00C16549"/>
    <w:rsid w:val="00C170C0"/>
    <w:rsid w:val="00C17530"/>
    <w:rsid w:val="00C17C07"/>
    <w:rsid w:val="00C17C85"/>
    <w:rsid w:val="00C215AF"/>
    <w:rsid w:val="00C21D74"/>
    <w:rsid w:val="00C21F26"/>
    <w:rsid w:val="00C23105"/>
    <w:rsid w:val="00C250EF"/>
    <w:rsid w:val="00C25105"/>
    <w:rsid w:val="00C253C6"/>
    <w:rsid w:val="00C26D45"/>
    <w:rsid w:val="00C31753"/>
    <w:rsid w:val="00C32271"/>
    <w:rsid w:val="00C32F8A"/>
    <w:rsid w:val="00C33977"/>
    <w:rsid w:val="00C33E3F"/>
    <w:rsid w:val="00C34F65"/>
    <w:rsid w:val="00C361FB"/>
    <w:rsid w:val="00C36838"/>
    <w:rsid w:val="00C36A0D"/>
    <w:rsid w:val="00C400F0"/>
    <w:rsid w:val="00C43D66"/>
    <w:rsid w:val="00C45D35"/>
    <w:rsid w:val="00C4604D"/>
    <w:rsid w:val="00C463BD"/>
    <w:rsid w:val="00C47850"/>
    <w:rsid w:val="00C506D0"/>
    <w:rsid w:val="00C50E33"/>
    <w:rsid w:val="00C51A0E"/>
    <w:rsid w:val="00C526FC"/>
    <w:rsid w:val="00C540C2"/>
    <w:rsid w:val="00C54CE1"/>
    <w:rsid w:val="00C646B3"/>
    <w:rsid w:val="00C67E27"/>
    <w:rsid w:val="00C72339"/>
    <w:rsid w:val="00C77E80"/>
    <w:rsid w:val="00C80172"/>
    <w:rsid w:val="00C94926"/>
    <w:rsid w:val="00C953B8"/>
    <w:rsid w:val="00C96057"/>
    <w:rsid w:val="00CA0D5E"/>
    <w:rsid w:val="00CA20BC"/>
    <w:rsid w:val="00CA2749"/>
    <w:rsid w:val="00CA4DAC"/>
    <w:rsid w:val="00CA55F0"/>
    <w:rsid w:val="00CA74BF"/>
    <w:rsid w:val="00CA7CA5"/>
    <w:rsid w:val="00CB0B23"/>
    <w:rsid w:val="00CB2392"/>
    <w:rsid w:val="00CB23D4"/>
    <w:rsid w:val="00CB71E4"/>
    <w:rsid w:val="00CC0581"/>
    <w:rsid w:val="00CC2870"/>
    <w:rsid w:val="00CC2EF2"/>
    <w:rsid w:val="00CC3764"/>
    <w:rsid w:val="00CC57F3"/>
    <w:rsid w:val="00CC5993"/>
    <w:rsid w:val="00CC69B0"/>
    <w:rsid w:val="00CD08EC"/>
    <w:rsid w:val="00CD1895"/>
    <w:rsid w:val="00CD4F9E"/>
    <w:rsid w:val="00CD706A"/>
    <w:rsid w:val="00CE0709"/>
    <w:rsid w:val="00CE2B74"/>
    <w:rsid w:val="00CE4B0D"/>
    <w:rsid w:val="00CE4F41"/>
    <w:rsid w:val="00CE4FA0"/>
    <w:rsid w:val="00CF3186"/>
    <w:rsid w:val="00CF40B9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17505"/>
    <w:rsid w:val="00D20696"/>
    <w:rsid w:val="00D22734"/>
    <w:rsid w:val="00D22AC5"/>
    <w:rsid w:val="00D23F65"/>
    <w:rsid w:val="00D312A9"/>
    <w:rsid w:val="00D35435"/>
    <w:rsid w:val="00D355FF"/>
    <w:rsid w:val="00D44642"/>
    <w:rsid w:val="00D4596E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2E5B"/>
    <w:rsid w:val="00D637C2"/>
    <w:rsid w:val="00D647A1"/>
    <w:rsid w:val="00D666AA"/>
    <w:rsid w:val="00D67F50"/>
    <w:rsid w:val="00D70559"/>
    <w:rsid w:val="00D72564"/>
    <w:rsid w:val="00D75AB8"/>
    <w:rsid w:val="00D763D0"/>
    <w:rsid w:val="00D82CD9"/>
    <w:rsid w:val="00D833BD"/>
    <w:rsid w:val="00D8365A"/>
    <w:rsid w:val="00D83F91"/>
    <w:rsid w:val="00D843E9"/>
    <w:rsid w:val="00D87CFA"/>
    <w:rsid w:val="00D90D84"/>
    <w:rsid w:val="00D92EE7"/>
    <w:rsid w:val="00D93D76"/>
    <w:rsid w:val="00D94180"/>
    <w:rsid w:val="00D94E6A"/>
    <w:rsid w:val="00D95145"/>
    <w:rsid w:val="00D95B95"/>
    <w:rsid w:val="00D96517"/>
    <w:rsid w:val="00DA0095"/>
    <w:rsid w:val="00DA00BB"/>
    <w:rsid w:val="00DA4130"/>
    <w:rsid w:val="00DA4EE9"/>
    <w:rsid w:val="00DA5232"/>
    <w:rsid w:val="00DA6F59"/>
    <w:rsid w:val="00DB11F9"/>
    <w:rsid w:val="00DB1B93"/>
    <w:rsid w:val="00DB1F58"/>
    <w:rsid w:val="00DB4EC6"/>
    <w:rsid w:val="00DB6BB0"/>
    <w:rsid w:val="00DC062D"/>
    <w:rsid w:val="00DC0B06"/>
    <w:rsid w:val="00DC4707"/>
    <w:rsid w:val="00DC736F"/>
    <w:rsid w:val="00DC755E"/>
    <w:rsid w:val="00DD1AC5"/>
    <w:rsid w:val="00DD2FA4"/>
    <w:rsid w:val="00DD77CA"/>
    <w:rsid w:val="00DE2993"/>
    <w:rsid w:val="00DE2A5A"/>
    <w:rsid w:val="00DE6BA9"/>
    <w:rsid w:val="00DE7FEA"/>
    <w:rsid w:val="00DF05E7"/>
    <w:rsid w:val="00DF207F"/>
    <w:rsid w:val="00DF3485"/>
    <w:rsid w:val="00DF36B5"/>
    <w:rsid w:val="00DF7265"/>
    <w:rsid w:val="00E008F2"/>
    <w:rsid w:val="00E012FB"/>
    <w:rsid w:val="00E04DF2"/>
    <w:rsid w:val="00E05BEF"/>
    <w:rsid w:val="00E07045"/>
    <w:rsid w:val="00E11C12"/>
    <w:rsid w:val="00E1339D"/>
    <w:rsid w:val="00E13D91"/>
    <w:rsid w:val="00E146F2"/>
    <w:rsid w:val="00E208E3"/>
    <w:rsid w:val="00E20FEA"/>
    <w:rsid w:val="00E220FA"/>
    <w:rsid w:val="00E2482B"/>
    <w:rsid w:val="00E24956"/>
    <w:rsid w:val="00E25D64"/>
    <w:rsid w:val="00E343FF"/>
    <w:rsid w:val="00E354FD"/>
    <w:rsid w:val="00E37F46"/>
    <w:rsid w:val="00E4013A"/>
    <w:rsid w:val="00E43C61"/>
    <w:rsid w:val="00E44627"/>
    <w:rsid w:val="00E46A5D"/>
    <w:rsid w:val="00E5220E"/>
    <w:rsid w:val="00E525B6"/>
    <w:rsid w:val="00E5341E"/>
    <w:rsid w:val="00E53656"/>
    <w:rsid w:val="00E55BFF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2257"/>
    <w:rsid w:val="00E73210"/>
    <w:rsid w:val="00E74320"/>
    <w:rsid w:val="00E74BED"/>
    <w:rsid w:val="00E75415"/>
    <w:rsid w:val="00E75A33"/>
    <w:rsid w:val="00E76937"/>
    <w:rsid w:val="00E76E8B"/>
    <w:rsid w:val="00E818B8"/>
    <w:rsid w:val="00E83976"/>
    <w:rsid w:val="00E840BB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971CF"/>
    <w:rsid w:val="00EA0A77"/>
    <w:rsid w:val="00EA228C"/>
    <w:rsid w:val="00EA49DA"/>
    <w:rsid w:val="00EA4F85"/>
    <w:rsid w:val="00EA671B"/>
    <w:rsid w:val="00EA69CF"/>
    <w:rsid w:val="00EA7A3B"/>
    <w:rsid w:val="00EA7FCB"/>
    <w:rsid w:val="00EB0FF1"/>
    <w:rsid w:val="00EB109D"/>
    <w:rsid w:val="00EB40CD"/>
    <w:rsid w:val="00EB4919"/>
    <w:rsid w:val="00EB498B"/>
    <w:rsid w:val="00EB4FCB"/>
    <w:rsid w:val="00EB5780"/>
    <w:rsid w:val="00EB7B55"/>
    <w:rsid w:val="00EC0D40"/>
    <w:rsid w:val="00EC1FBA"/>
    <w:rsid w:val="00ED1700"/>
    <w:rsid w:val="00ED2153"/>
    <w:rsid w:val="00ED2E68"/>
    <w:rsid w:val="00ED2F6B"/>
    <w:rsid w:val="00ED5DAC"/>
    <w:rsid w:val="00ED6FEF"/>
    <w:rsid w:val="00EE00DE"/>
    <w:rsid w:val="00EE1468"/>
    <w:rsid w:val="00EE2DE3"/>
    <w:rsid w:val="00EE4AC1"/>
    <w:rsid w:val="00EE5A25"/>
    <w:rsid w:val="00EF125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56A1"/>
    <w:rsid w:val="00F170BA"/>
    <w:rsid w:val="00F2137F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47131"/>
    <w:rsid w:val="00F50367"/>
    <w:rsid w:val="00F50CB2"/>
    <w:rsid w:val="00F51518"/>
    <w:rsid w:val="00F5351E"/>
    <w:rsid w:val="00F55599"/>
    <w:rsid w:val="00F5580F"/>
    <w:rsid w:val="00F56A3C"/>
    <w:rsid w:val="00F5722F"/>
    <w:rsid w:val="00F573DE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7697B"/>
    <w:rsid w:val="00F80059"/>
    <w:rsid w:val="00F80A0A"/>
    <w:rsid w:val="00F81EA0"/>
    <w:rsid w:val="00F8217A"/>
    <w:rsid w:val="00F829B9"/>
    <w:rsid w:val="00F83CC0"/>
    <w:rsid w:val="00F86C26"/>
    <w:rsid w:val="00F878B3"/>
    <w:rsid w:val="00F9053E"/>
    <w:rsid w:val="00F917DE"/>
    <w:rsid w:val="00F93A00"/>
    <w:rsid w:val="00F97E86"/>
    <w:rsid w:val="00FA0AEB"/>
    <w:rsid w:val="00FA16B8"/>
    <w:rsid w:val="00FA1BCE"/>
    <w:rsid w:val="00FA2E16"/>
    <w:rsid w:val="00FA3794"/>
    <w:rsid w:val="00FA37F7"/>
    <w:rsid w:val="00FA7F96"/>
    <w:rsid w:val="00FB17AE"/>
    <w:rsid w:val="00FB3AF8"/>
    <w:rsid w:val="00FC0F73"/>
    <w:rsid w:val="00FC20D7"/>
    <w:rsid w:val="00FC4121"/>
    <w:rsid w:val="00FD0053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21D9"/>
    <w:rsid w:val="00FF2DEC"/>
    <w:rsid w:val="00FF4EEC"/>
    <w:rsid w:val="00FF6358"/>
    <w:rsid w:val="00FF65C7"/>
    <w:rsid w:val="7F74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nhideWhenUsed/>
    <w:rsid w:val="00CF31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4116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25</cp:revision>
  <cp:lastPrinted>2022-04-15T15:49:00Z</cp:lastPrinted>
  <dcterms:created xsi:type="dcterms:W3CDTF">2022-04-25T08:34:00Z</dcterms:created>
  <dcterms:modified xsi:type="dcterms:W3CDTF">2022-04-29T06:37:00Z</dcterms:modified>
</cp:coreProperties>
</file>