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5AEB7FE8" w:rsidR="00C43D66" w:rsidRPr="00BC1FEC" w:rsidRDefault="00B44AEE" w:rsidP="00111442">
      <w:pPr>
        <w:spacing w:after="160" w:line="300" w:lineRule="exact"/>
        <w:ind w:left="182" w:right="276"/>
        <w:jc w:val="right"/>
        <w:rPr>
          <w:rFonts w:asciiTheme="minorHAnsi" w:hAnsiTheme="minorHAnsi" w:cstheme="minorHAnsi"/>
          <w:sz w:val="22"/>
          <w:szCs w:val="22"/>
          <w:lang w:val="lt-LT"/>
        </w:rPr>
      </w:pPr>
      <w:r w:rsidRPr="00BC1FEC">
        <w:rPr>
          <w:rFonts w:asciiTheme="minorHAnsi" w:hAnsiTheme="minorHAnsi" w:cstheme="minorHAnsi"/>
          <w:sz w:val="22"/>
          <w:szCs w:val="22"/>
          <w:lang w:val="lt-LT"/>
        </w:rPr>
        <w:t>Vilnius</w:t>
      </w:r>
      <w:r w:rsidR="00AB47B2" w:rsidRPr="00BC1FEC">
        <w:rPr>
          <w:rFonts w:asciiTheme="minorHAnsi" w:hAnsiTheme="minorHAnsi" w:cstheme="minorHAnsi"/>
          <w:sz w:val="22"/>
          <w:szCs w:val="22"/>
          <w:lang w:val="lt-LT"/>
        </w:rPr>
        <w:t>, 202</w:t>
      </w:r>
      <w:r w:rsidR="00B42C47" w:rsidRPr="00BC1FEC">
        <w:rPr>
          <w:rFonts w:asciiTheme="minorHAnsi" w:hAnsiTheme="minorHAnsi" w:cstheme="minorHAnsi"/>
          <w:sz w:val="22"/>
          <w:szCs w:val="22"/>
          <w:lang w:val="lt-LT"/>
        </w:rPr>
        <w:t>2</w:t>
      </w:r>
      <w:r w:rsidR="00F261F0" w:rsidRPr="00BC1FEC">
        <w:rPr>
          <w:rFonts w:asciiTheme="minorHAnsi" w:hAnsiTheme="minorHAnsi" w:cstheme="minorHAnsi"/>
          <w:sz w:val="22"/>
          <w:szCs w:val="22"/>
          <w:lang w:val="lt-LT"/>
        </w:rPr>
        <w:t xml:space="preserve"> m.</w:t>
      </w:r>
      <w:r w:rsidR="00C170C0" w:rsidRPr="00BC1FEC">
        <w:rPr>
          <w:rFonts w:asciiTheme="minorHAnsi" w:hAnsiTheme="minorHAnsi" w:cstheme="minorHAnsi"/>
          <w:sz w:val="22"/>
          <w:szCs w:val="22"/>
          <w:lang w:val="lt-LT"/>
        </w:rPr>
        <w:t xml:space="preserve"> </w:t>
      </w:r>
      <w:r w:rsidR="00B42C47" w:rsidRPr="00BC1FEC">
        <w:rPr>
          <w:rFonts w:asciiTheme="minorHAnsi" w:hAnsiTheme="minorHAnsi" w:cstheme="minorHAnsi"/>
          <w:sz w:val="22"/>
          <w:szCs w:val="22"/>
          <w:lang w:val="lt-LT"/>
        </w:rPr>
        <w:t>balandžio</w:t>
      </w:r>
      <w:r w:rsidR="004B631A" w:rsidRPr="00BC1FEC">
        <w:rPr>
          <w:rFonts w:asciiTheme="minorHAnsi" w:hAnsiTheme="minorHAnsi" w:cstheme="minorHAnsi"/>
          <w:sz w:val="22"/>
          <w:szCs w:val="22"/>
          <w:lang w:val="lt-LT"/>
        </w:rPr>
        <w:t xml:space="preserve"> </w:t>
      </w:r>
      <w:r w:rsidR="00B42C47" w:rsidRPr="00BC1FEC">
        <w:rPr>
          <w:rFonts w:asciiTheme="minorHAnsi" w:hAnsiTheme="minorHAnsi" w:cstheme="minorHAnsi"/>
          <w:sz w:val="22"/>
          <w:szCs w:val="22"/>
          <w:lang w:val="lt-LT"/>
        </w:rPr>
        <w:t>5</w:t>
      </w:r>
      <w:r w:rsidR="00F075D1" w:rsidRPr="00BC1FEC">
        <w:rPr>
          <w:rFonts w:asciiTheme="minorHAnsi" w:hAnsiTheme="minorHAnsi" w:cstheme="minorHAnsi"/>
          <w:sz w:val="22"/>
          <w:szCs w:val="22"/>
          <w:lang w:val="lt-LT"/>
        </w:rPr>
        <w:t xml:space="preserve"> </w:t>
      </w:r>
      <w:r w:rsidR="00C170C0" w:rsidRPr="00BC1FEC">
        <w:rPr>
          <w:rFonts w:asciiTheme="minorHAnsi" w:hAnsiTheme="minorHAnsi" w:cstheme="minorHAnsi"/>
          <w:sz w:val="22"/>
          <w:szCs w:val="22"/>
          <w:lang w:val="lt-LT"/>
        </w:rPr>
        <w:t>d.</w:t>
      </w:r>
    </w:p>
    <w:p w14:paraId="48A278B5" w14:textId="01CFE852" w:rsidR="004B75FA" w:rsidRPr="00BC1FEC" w:rsidRDefault="0053568B" w:rsidP="004B75FA">
      <w:pPr>
        <w:jc w:val="center"/>
        <w:rPr>
          <w:rFonts w:asciiTheme="minorHAnsi" w:hAnsiTheme="minorHAnsi" w:cstheme="minorHAnsi"/>
          <w:b/>
          <w:bCs/>
          <w:color w:val="1F497D" w:themeColor="text2"/>
          <w:sz w:val="36"/>
          <w:szCs w:val="22"/>
          <w:lang w:val="lt-LT"/>
        </w:rPr>
      </w:pPr>
      <w:r w:rsidRPr="00BC1FEC">
        <w:rPr>
          <w:rFonts w:asciiTheme="minorHAnsi" w:hAnsiTheme="minorHAnsi" w:cstheme="minorHAnsi"/>
          <w:b/>
          <w:bCs/>
          <w:color w:val="1F497D" w:themeColor="text2"/>
          <w:sz w:val="36"/>
          <w:szCs w:val="22"/>
          <w:lang w:val="lt-LT"/>
        </w:rPr>
        <w:t xml:space="preserve">„Lidl“ </w:t>
      </w:r>
      <w:r w:rsidR="00B42C47" w:rsidRPr="00BC1FEC">
        <w:rPr>
          <w:rFonts w:asciiTheme="minorHAnsi" w:hAnsiTheme="minorHAnsi" w:cstheme="minorHAnsi"/>
          <w:b/>
          <w:bCs/>
          <w:color w:val="1F497D" w:themeColor="text2"/>
          <w:sz w:val="36"/>
          <w:szCs w:val="22"/>
          <w:lang w:val="lt-LT"/>
        </w:rPr>
        <w:t>trečius</w:t>
      </w:r>
      <w:r w:rsidR="00FB4A7D" w:rsidRPr="00BC1FEC">
        <w:rPr>
          <w:rFonts w:asciiTheme="minorHAnsi" w:hAnsiTheme="minorHAnsi" w:cstheme="minorHAnsi"/>
          <w:b/>
          <w:bCs/>
          <w:color w:val="1F497D" w:themeColor="text2"/>
          <w:sz w:val="36"/>
          <w:szCs w:val="22"/>
          <w:lang w:val="lt-LT"/>
        </w:rPr>
        <w:t xml:space="preserve"> metus iš eilės išrinktas</w:t>
      </w:r>
      <w:r w:rsidRPr="00BC1FEC">
        <w:rPr>
          <w:rFonts w:asciiTheme="minorHAnsi" w:hAnsiTheme="minorHAnsi" w:cstheme="minorHAnsi"/>
          <w:b/>
          <w:bCs/>
          <w:color w:val="1F497D" w:themeColor="text2"/>
          <w:sz w:val="36"/>
          <w:szCs w:val="22"/>
          <w:lang w:val="lt-LT"/>
        </w:rPr>
        <w:t xml:space="preserve"> tvariausi</w:t>
      </w:r>
      <w:r w:rsidR="00FB4A7D" w:rsidRPr="00BC1FEC">
        <w:rPr>
          <w:rFonts w:asciiTheme="minorHAnsi" w:hAnsiTheme="minorHAnsi" w:cstheme="minorHAnsi"/>
          <w:b/>
          <w:bCs/>
          <w:color w:val="1F497D" w:themeColor="text2"/>
          <w:sz w:val="36"/>
          <w:szCs w:val="22"/>
          <w:lang w:val="lt-LT"/>
        </w:rPr>
        <w:t xml:space="preserve">u </w:t>
      </w:r>
      <w:r w:rsidRPr="00BC1FEC">
        <w:rPr>
          <w:rFonts w:asciiTheme="minorHAnsi" w:hAnsiTheme="minorHAnsi" w:cstheme="minorHAnsi"/>
          <w:b/>
          <w:bCs/>
          <w:color w:val="1F497D" w:themeColor="text2"/>
          <w:sz w:val="36"/>
          <w:szCs w:val="22"/>
          <w:lang w:val="lt-LT"/>
        </w:rPr>
        <w:t>prekės ženkl</w:t>
      </w:r>
      <w:r w:rsidR="00FB4A7D" w:rsidRPr="00BC1FEC">
        <w:rPr>
          <w:rFonts w:asciiTheme="minorHAnsi" w:hAnsiTheme="minorHAnsi" w:cstheme="minorHAnsi"/>
          <w:b/>
          <w:bCs/>
          <w:color w:val="1F497D" w:themeColor="text2"/>
          <w:sz w:val="36"/>
          <w:szCs w:val="22"/>
          <w:lang w:val="lt-LT"/>
        </w:rPr>
        <w:t>u</w:t>
      </w:r>
      <w:r w:rsidRPr="00BC1FEC">
        <w:rPr>
          <w:rFonts w:asciiTheme="minorHAnsi" w:hAnsiTheme="minorHAnsi" w:cstheme="minorHAnsi"/>
          <w:b/>
          <w:bCs/>
          <w:color w:val="1F497D" w:themeColor="text2"/>
          <w:sz w:val="36"/>
          <w:szCs w:val="22"/>
          <w:lang w:val="lt-LT"/>
        </w:rPr>
        <w:t xml:space="preserve"> Lietuvoje</w:t>
      </w:r>
    </w:p>
    <w:p w14:paraId="542DE88D" w14:textId="77777777" w:rsidR="0053568B" w:rsidRPr="00BC1FEC" w:rsidRDefault="0053568B" w:rsidP="0053568B">
      <w:pPr>
        <w:jc w:val="both"/>
        <w:rPr>
          <w:rFonts w:asciiTheme="minorHAnsi" w:hAnsiTheme="minorHAnsi" w:cstheme="minorHAnsi"/>
          <w:b/>
          <w:bCs/>
          <w:color w:val="1F497D" w:themeColor="text2"/>
          <w:sz w:val="22"/>
          <w:szCs w:val="14"/>
          <w:lang w:val="lt-LT"/>
        </w:rPr>
      </w:pPr>
    </w:p>
    <w:p w14:paraId="50611CF3" w14:textId="3E0511A6" w:rsidR="0053568B" w:rsidRPr="00BC1FEC" w:rsidRDefault="0053568B" w:rsidP="0053568B">
      <w:pPr>
        <w:spacing w:after="160"/>
        <w:jc w:val="both"/>
        <w:rPr>
          <w:rFonts w:asciiTheme="minorHAnsi" w:hAnsiTheme="minorHAnsi" w:cstheme="minorHAnsi"/>
          <w:b/>
          <w:bCs/>
          <w:sz w:val="22"/>
          <w:szCs w:val="22"/>
          <w:lang w:val="lt-LT"/>
        </w:rPr>
      </w:pPr>
      <w:r w:rsidRPr="00BC1FEC">
        <w:rPr>
          <w:rFonts w:asciiTheme="minorHAnsi" w:hAnsiTheme="minorHAnsi" w:cstheme="minorHAnsi"/>
          <w:b/>
          <w:bCs/>
          <w:sz w:val="22"/>
          <w:szCs w:val="22"/>
          <w:lang w:val="lt-LT"/>
        </w:rPr>
        <w:t xml:space="preserve">Prekybos tinklą „Lidl“ Lietuvos gyventojai </w:t>
      </w:r>
      <w:r w:rsidR="00B42C47" w:rsidRPr="00BC1FEC">
        <w:rPr>
          <w:rFonts w:asciiTheme="minorHAnsi" w:hAnsiTheme="minorHAnsi" w:cstheme="minorHAnsi"/>
          <w:b/>
          <w:bCs/>
          <w:sz w:val="22"/>
          <w:szCs w:val="22"/>
          <w:lang w:val="lt-LT"/>
        </w:rPr>
        <w:t>jau trečius</w:t>
      </w:r>
      <w:r w:rsidR="00CB617A" w:rsidRPr="00BC1FEC">
        <w:rPr>
          <w:rFonts w:asciiTheme="minorHAnsi" w:hAnsiTheme="minorHAnsi" w:cstheme="minorHAnsi"/>
          <w:b/>
          <w:bCs/>
          <w:sz w:val="22"/>
          <w:szCs w:val="22"/>
          <w:lang w:val="lt-LT"/>
        </w:rPr>
        <w:t xml:space="preserve"> metus iš eilės </w:t>
      </w:r>
      <w:r w:rsidRPr="00BC1FEC">
        <w:rPr>
          <w:rFonts w:asciiTheme="minorHAnsi" w:hAnsiTheme="minorHAnsi" w:cstheme="minorHAnsi"/>
          <w:b/>
          <w:bCs/>
          <w:sz w:val="22"/>
          <w:szCs w:val="22"/>
          <w:lang w:val="lt-LT"/>
        </w:rPr>
        <w:t>pripažino tvariausiu prekės ženklu</w:t>
      </w:r>
      <w:r w:rsidR="00A77E98" w:rsidRPr="00BC1FEC">
        <w:rPr>
          <w:rFonts w:asciiTheme="minorHAnsi" w:hAnsiTheme="minorHAnsi" w:cstheme="minorHAnsi"/>
          <w:b/>
          <w:bCs/>
          <w:sz w:val="22"/>
          <w:szCs w:val="22"/>
          <w:lang w:val="lt-LT"/>
        </w:rPr>
        <w:t xml:space="preserve"> šalyje</w:t>
      </w:r>
      <w:r w:rsidRPr="00BC1FEC">
        <w:rPr>
          <w:rFonts w:asciiTheme="minorHAnsi" w:hAnsiTheme="minorHAnsi" w:cstheme="minorHAnsi"/>
          <w:b/>
          <w:bCs/>
          <w:sz w:val="22"/>
          <w:szCs w:val="22"/>
          <w:lang w:val="lt-LT"/>
        </w:rPr>
        <w:t xml:space="preserve">, rodo </w:t>
      </w:r>
      <w:r w:rsidR="00B42C47" w:rsidRPr="00BC1FEC">
        <w:rPr>
          <w:rFonts w:asciiTheme="minorHAnsi" w:hAnsiTheme="minorHAnsi" w:cstheme="minorHAnsi"/>
          <w:b/>
          <w:bCs/>
          <w:sz w:val="22"/>
          <w:szCs w:val="22"/>
          <w:lang w:val="lt-LT"/>
        </w:rPr>
        <w:t xml:space="preserve">„Sustainable Brand Index™️“ – didžiausia </w:t>
      </w:r>
      <w:r w:rsidRPr="00BC1FEC">
        <w:rPr>
          <w:rFonts w:asciiTheme="minorHAnsi" w:hAnsiTheme="minorHAnsi" w:cstheme="minorHAnsi"/>
          <w:b/>
          <w:bCs/>
          <w:sz w:val="22"/>
          <w:szCs w:val="22"/>
          <w:lang w:val="lt-LT"/>
        </w:rPr>
        <w:t>nepriklausoma</w:t>
      </w:r>
      <w:r w:rsidR="00B42C47" w:rsidRPr="00BC1FEC">
        <w:rPr>
          <w:rFonts w:asciiTheme="minorHAnsi" w:hAnsiTheme="minorHAnsi" w:cstheme="minorHAnsi"/>
          <w:b/>
          <w:bCs/>
          <w:sz w:val="22"/>
          <w:szCs w:val="22"/>
          <w:lang w:val="lt-LT"/>
        </w:rPr>
        <w:t xml:space="preserve"> </w:t>
      </w:r>
      <w:r w:rsidRPr="00BC1FEC">
        <w:rPr>
          <w:rFonts w:asciiTheme="minorHAnsi" w:hAnsiTheme="minorHAnsi" w:cstheme="minorHAnsi"/>
          <w:b/>
          <w:bCs/>
          <w:sz w:val="22"/>
          <w:szCs w:val="22"/>
          <w:lang w:val="lt-LT"/>
        </w:rPr>
        <w:t xml:space="preserve">prekių ženklų tvarumo </w:t>
      </w:r>
      <w:r w:rsidR="00B42C47" w:rsidRPr="00BC1FEC">
        <w:rPr>
          <w:rFonts w:asciiTheme="minorHAnsi" w:hAnsiTheme="minorHAnsi" w:cstheme="minorHAnsi"/>
          <w:b/>
          <w:bCs/>
          <w:sz w:val="22"/>
          <w:szCs w:val="22"/>
          <w:lang w:val="lt-LT"/>
        </w:rPr>
        <w:t>analizė Europoje</w:t>
      </w:r>
      <w:r w:rsidRPr="00BC1FEC">
        <w:rPr>
          <w:rFonts w:asciiTheme="minorHAnsi" w:hAnsiTheme="minorHAnsi" w:cstheme="minorHAnsi"/>
          <w:b/>
          <w:bCs/>
          <w:sz w:val="22"/>
          <w:szCs w:val="22"/>
          <w:lang w:val="lt-LT"/>
        </w:rPr>
        <w:t xml:space="preserve">. </w:t>
      </w:r>
      <w:r w:rsidR="00A77E98" w:rsidRPr="00BC1FEC">
        <w:rPr>
          <w:rFonts w:asciiTheme="minorHAnsi" w:hAnsiTheme="minorHAnsi" w:cstheme="minorHAnsi"/>
          <w:b/>
          <w:bCs/>
          <w:sz w:val="22"/>
          <w:szCs w:val="22"/>
          <w:lang w:val="lt-LT"/>
        </w:rPr>
        <w:t>Šį t</w:t>
      </w:r>
      <w:r w:rsidRPr="00BC1FEC">
        <w:rPr>
          <w:rFonts w:asciiTheme="minorHAnsi" w:hAnsiTheme="minorHAnsi" w:cstheme="minorHAnsi"/>
          <w:b/>
          <w:bCs/>
          <w:sz w:val="22"/>
          <w:szCs w:val="22"/>
          <w:lang w:val="lt-LT"/>
        </w:rPr>
        <w:t>variausių įmonių reitingą sudarė Švedijoje įsikūrusi tyrimų bendrovė „SB Insight“.</w:t>
      </w:r>
    </w:p>
    <w:p w14:paraId="38A0773C" w14:textId="4B26D646" w:rsidR="0053568B" w:rsidRPr="00BC1FEC" w:rsidRDefault="00B42C47" w:rsidP="0053568B">
      <w:pPr>
        <w:spacing w:after="160"/>
        <w:jc w:val="both"/>
        <w:rPr>
          <w:rFonts w:asciiTheme="minorHAnsi" w:hAnsiTheme="minorHAnsi" w:cstheme="minorHAnsi"/>
          <w:sz w:val="22"/>
          <w:szCs w:val="22"/>
          <w:lang w:val="lt-LT"/>
        </w:rPr>
      </w:pPr>
      <w:r w:rsidRPr="00BC1FEC">
        <w:rPr>
          <w:rFonts w:asciiTheme="minorHAnsi" w:hAnsiTheme="minorHAnsi" w:cstheme="minorHAnsi"/>
          <w:sz w:val="22"/>
          <w:szCs w:val="22"/>
          <w:lang w:val="lt-LT"/>
        </w:rPr>
        <w:t xml:space="preserve">Analizė atliekama aštuoniose šalyse – Norvegijoj, Švedijoj, Suomijoj, Danijoj, Nyderlanduose ir trijose Baltijos šalyse. </w:t>
      </w:r>
      <w:r w:rsidR="0053568B" w:rsidRPr="00BC1FEC">
        <w:rPr>
          <w:rFonts w:asciiTheme="minorHAnsi" w:hAnsiTheme="minorHAnsi" w:cstheme="minorHAnsi"/>
          <w:sz w:val="22"/>
          <w:szCs w:val="22"/>
          <w:lang w:val="lt-LT"/>
        </w:rPr>
        <w:t xml:space="preserve">Kiekvienoje šalyje gyventojai vertino </w:t>
      </w:r>
      <w:r w:rsidR="00C236C2" w:rsidRPr="00BC1FEC">
        <w:rPr>
          <w:rFonts w:asciiTheme="minorHAnsi" w:hAnsiTheme="minorHAnsi" w:cstheme="minorHAnsi"/>
          <w:sz w:val="22"/>
          <w:szCs w:val="22"/>
          <w:lang w:val="lt-LT"/>
        </w:rPr>
        <w:t xml:space="preserve">įvairių sričių </w:t>
      </w:r>
      <w:r w:rsidR="0053568B" w:rsidRPr="00BC1FEC">
        <w:rPr>
          <w:rFonts w:asciiTheme="minorHAnsi" w:hAnsiTheme="minorHAnsi" w:cstheme="minorHAnsi"/>
          <w:sz w:val="22"/>
          <w:szCs w:val="22"/>
          <w:lang w:val="lt-LT"/>
        </w:rPr>
        <w:t>prekių ženkl</w:t>
      </w:r>
      <w:r w:rsidR="00C236C2" w:rsidRPr="00BC1FEC">
        <w:rPr>
          <w:rFonts w:asciiTheme="minorHAnsi" w:hAnsiTheme="minorHAnsi" w:cstheme="minorHAnsi"/>
          <w:sz w:val="22"/>
          <w:szCs w:val="22"/>
          <w:lang w:val="lt-LT"/>
        </w:rPr>
        <w:t>us</w:t>
      </w:r>
      <w:r w:rsidR="0053568B" w:rsidRPr="00BC1FEC">
        <w:rPr>
          <w:rFonts w:asciiTheme="minorHAnsi" w:hAnsiTheme="minorHAnsi" w:cstheme="minorHAnsi"/>
          <w:sz w:val="22"/>
          <w:szCs w:val="22"/>
          <w:lang w:val="lt-LT"/>
        </w:rPr>
        <w:t xml:space="preserve"> už jų </w:t>
      </w:r>
      <w:r w:rsidRPr="00BC1FEC">
        <w:rPr>
          <w:rFonts w:asciiTheme="minorHAnsi" w:hAnsiTheme="minorHAnsi" w:cstheme="minorHAnsi"/>
          <w:sz w:val="22"/>
          <w:szCs w:val="22"/>
          <w:lang w:val="lt-LT"/>
        </w:rPr>
        <w:t xml:space="preserve">atsakomybę aplinkos apsaugos ir socialiniu požiūriu. </w:t>
      </w:r>
      <w:r w:rsidR="00C236C2" w:rsidRPr="00BC1FEC">
        <w:rPr>
          <w:rFonts w:asciiTheme="minorHAnsi" w:hAnsiTheme="minorHAnsi" w:cstheme="minorHAnsi"/>
          <w:sz w:val="22"/>
          <w:szCs w:val="22"/>
          <w:lang w:val="lt-LT"/>
        </w:rPr>
        <w:t>Šių metų Lietuvos analizė apėmė daugiau veiklos sričių nei pernai –</w:t>
      </w:r>
      <w:r w:rsidR="0053568B" w:rsidRPr="00BC1FEC">
        <w:rPr>
          <w:rFonts w:asciiTheme="minorHAnsi" w:hAnsiTheme="minorHAnsi" w:cstheme="minorHAnsi"/>
          <w:sz w:val="22"/>
          <w:szCs w:val="22"/>
          <w:lang w:val="lt-LT"/>
        </w:rPr>
        <w:t xml:space="preserve"> </w:t>
      </w:r>
      <w:r w:rsidR="00C236C2" w:rsidRPr="00BC1FEC">
        <w:rPr>
          <w:rFonts w:asciiTheme="minorHAnsi" w:hAnsiTheme="minorHAnsi" w:cstheme="minorHAnsi"/>
          <w:sz w:val="22"/>
          <w:szCs w:val="22"/>
          <w:lang w:val="lt-LT"/>
        </w:rPr>
        <w:t>net dvylika: žemės ūkis,</w:t>
      </w:r>
      <w:r w:rsidR="0053568B" w:rsidRPr="00BC1FEC">
        <w:rPr>
          <w:rFonts w:asciiTheme="minorHAnsi" w:hAnsiTheme="minorHAnsi" w:cstheme="minorHAnsi"/>
          <w:sz w:val="22"/>
          <w:szCs w:val="22"/>
          <w:lang w:val="lt-LT"/>
        </w:rPr>
        <w:t xml:space="preserve"> bankai, </w:t>
      </w:r>
      <w:r w:rsidR="00C236C2" w:rsidRPr="00BC1FEC">
        <w:rPr>
          <w:rFonts w:asciiTheme="minorHAnsi" w:hAnsiTheme="minorHAnsi" w:cstheme="minorHAnsi"/>
          <w:sz w:val="22"/>
          <w:szCs w:val="22"/>
          <w:lang w:val="lt-LT"/>
        </w:rPr>
        <w:t xml:space="preserve">drabužių ir mados parduotuvės, e-komercija, </w:t>
      </w:r>
      <w:r w:rsidR="0053568B" w:rsidRPr="00BC1FEC">
        <w:rPr>
          <w:rFonts w:asciiTheme="minorHAnsi" w:hAnsiTheme="minorHAnsi" w:cstheme="minorHAnsi"/>
          <w:sz w:val="22"/>
          <w:szCs w:val="22"/>
          <w:lang w:val="lt-LT"/>
        </w:rPr>
        <w:t xml:space="preserve">elektra ir šildymas, maistas ir gėrimai, </w:t>
      </w:r>
      <w:r w:rsidR="00C236C2" w:rsidRPr="00BC1FEC">
        <w:rPr>
          <w:rFonts w:asciiTheme="minorHAnsi" w:hAnsiTheme="minorHAnsi" w:cstheme="minorHAnsi"/>
          <w:sz w:val="22"/>
          <w:szCs w:val="22"/>
          <w:lang w:val="lt-LT"/>
        </w:rPr>
        <w:t>kuras</w:t>
      </w:r>
      <w:r w:rsidR="0053568B" w:rsidRPr="00BC1FEC">
        <w:rPr>
          <w:rFonts w:asciiTheme="minorHAnsi" w:hAnsiTheme="minorHAnsi" w:cstheme="minorHAnsi"/>
          <w:sz w:val="22"/>
          <w:szCs w:val="22"/>
          <w:lang w:val="lt-LT"/>
        </w:rPr>
        <w:t xml:space="preserve">, maisto prekių parduotuvės, </w:t>
      </w:r>
      <w:r w:rsidR="00C236C2" w:rsidRPr="00BC1FEC">
        <w:rPr>
          <w:rFonts w:asciiTheme="minorHAnsi" w:hAnsiTheme="minorHAnsi" w:cstheme="minorHAnsi"/>
          <w:sz w:val="22"/>
          <w:szCs w:val="22"/>
          <w:lang w:val="lt-LT"/>
        </w:rPr>
        <w:t xml:space="preserve">siuntų paslaugos, vaistinės, </w:t>
      </w:r>
      <w:r w:rsidR="0053568B" w:rsidRPr="00BC1FEC">
        <w:rPr>
          <w:rFonts w:asciiTheme="minorHAnsi" w:hAnsiTheme="minorHAnsi" w:cstheme="minorHAnsi"/>
          <w:sz w:val="22"/>
          <w:szCs w:val="22"/>
          <w:lang w:val="lt-LT"/>
        </w:rPr>
        <w:t>telekomunikacijos, transportas ir kelionės.</w:t>
      </w:r>
      <w:r w:rsidR="00A77E98" w:rsidRPr="00BC1FEC">
        <w:rPr>
          <w:rFonts w:asciiTheme="minorHAnsi" w:hAnsiTheme="minorHAnsi" w:cstheme="minorHAnsi"/>
          <w:sz w:val="22"/>
          <w:szCs w:val="22"/>
          <w:lang w:val="lt-LT"/>
        </w:rPr>
        <w:t xml:space="preserve"> Lietuvoje </w:t>
      </w:r>
      <w:r w:rsidR="00C236C2" w:rsidRPr="00BC1FEC">
        <w:rPr>
          <w:rFonts w:asciiTheme="minorHAnsi" w:hAnsiTheme="minorHAnsi" w:cstheme="minorHAnsi"/>
          <w:sz w:val="22"/>
          <w:szCs w:val="22"/>
          <w:lang w:val="lt-LT"/>
        </w:rPr>
        <w:t xml:space="preserve">iš 85 prekės ženklų </w:t>
      </w:r>
      <w:r w:rsidR="00A77E98" w:rsidRPr="00BC1FEC">
        <w:rPr>
          <w:rFonts w:asciiTheme="minorHAnsi" w:hAnsiTheme="minorHAnsi" w:cstheme="minorHAnsi"/>
          <w:sz w:val="22"/>
          <w:szCs w:val="22"/>
          <w:lang w:val="lt-LT"/>
        </w:rPr>
        <w:t>tvariausiu išrinktas prekybos tinklas „Lidl“.</w:t>
      </w:r>
      <w:r w:rsidR="00C236C2" w:rsidRPr="00BC1FEC">
        <w:rPr>
          <w:rFonts w:asciiTheme="minorHAnsi" w:hAnsiTheme="minorHAnsi" w:cstheme="minorHAnsi"/>
          <w:sz w:val="22"/>
          <w:szCs w:val="22"/>
          <w:lang w:val="lt-LT"/>
        </w:rPr>
        <w:t xml:space="preserve"> </w:t>
      </w:r>
    </w:p>
    <w:p w14:paraId="4B78D95F" w14:textId="60C568CC" w:rsidR="00FA3BCA" w:rsidRPr="00BC1FEC" w:rsidRDefault="00A77E98" w:rsidP="00A77E98">
      <w:pPr>
        <w:spacing w:after="160"/>
        <w:jc w:val="both"/>
        <w:rPr>
          <w:rFonts w:asciiTheme="minorHAnsi" w:hAnsiTheme="minorHAnsi" w:cstheme="minorHAnsi"/>
          <w:sz w:val="22"/>
          <w:szCs w:val="22"/>
          <w:lang w:val="lt-LT"/>
        </w:rPr>
      </w:pPr>
      <w:r w:rsidRPr="00BC1FEC">
        <w:rPr>
          <w:rFonts w:asciiTheme="minorHAnsi" w:hAnsiTheme="minorHAnsi" w:cstheme="minorHAnsi"/>
          <w:sz w:val="22"/>
          <w:szCs w:val="22"/>
          <w:lang w:val="lt-LT"/>
        </w:rPr>
        <w:t>„</w:t>
      </w:r>
      <w:r w:rsidR="00FA3BCA" w:rsidRPr="00BC1FEC">
        <w:rPr>
          <w:rFonts w:asciiTheme="minorHAnsi" w:hAnsiTheme="minorHAnsi" w:cstheme="minorHAnsi"/>
          <w:sz w:val="22"/>
          <w:szCs w:val="22"/>
          <w:lang w:val="lt-LT"/>
        </w:rPr>
        <w:t>Džia</w:t>
      </w:r>
      <w:r w:rsidR="00433314" w:rsidRPr="00BC1FEC">
        <w:rPr>
          <w:rFonts w:asciiTheme="minorHAnsi" w:hAnsiTheme="minorHAnsi" w:cstheme="minorHAnsi"/>
          <w:sz w:val="22"/>
          <w:szCs w:val="22"/>
          <w:lang w:val="lt-LT"/>
        </w:rPr>
        <w:t>u</w:t>
      </w:r>
      <w:r w:rsidR="00FA3BCA" w:rsidRPr="00BC1FEC">
        <w:rPr>
          <w:rFonts w:asciiTheme="minorHAnsi" w:hAnsiTheme="minorHAnsi" w:cstheme="minorHAnsi"/>
          <w:sz w:val="22"/>
          <w:szCs w:val="22"/>
          <w:lang w:val="lt-LT"/>
        </w:rPr>
        <w:t xml:space="preserve">giamės šį prestižinį apdovanojimą gaudami jau </w:t>
      </w:r>
      <w:r w:rsidR="00C236C2" w:rsidRPr="00BC1FEC">
        <w:rPr>
          <w:rFonts w:asciiTheme="minorHAnsi" w:hAnsiTheme="minorHAnsi" w:cstheme="minorHAnsi"/>
          <w:sz w:val="22"/>
          <w:szCs w:val="22"/>
          <w:lang w:val="lt-LT"/>
        </w:rPr>
        <w:t>trečius</w:t>
      </w:r>
      <w:r w:rsidR="00FA3BCA" w:rsidRPr="00BC1FEC">
        <w:rPr>
          <w:rFonts w:asciiTheme="minorHAnsi" w:hAnsiTheme="minorHAnsi" w:cstheme="minorHAnsi"/>
          <w:sz w:val="22"/>
          <w:szCs w:val="22"/>
          <w:lang w:val="lt-LT"/>
        </w:rPr>
        <w:t xml:space="preserve"> metus iš eilės. </w:t>
      </w:r>
      <w:r w:rsidR="00C236C2" w:rsidRPr="00BC1FEC">
        <w:rPr>
          <w:rFonts w:asciiTheme="minorHAnsi" w:hAnsiTheme="minorHAnsi" w:cstheme="minorHAnsi"/>
          <w:sz w:val="22"/>
          <w:szCs w:val="22"/>
          <w:lang w:val="lt-LT"/>
        </w:rPr>
        <w:t>Dar kartą įsitikinome, kad Lietuvos žmonė</w:t>
      </w:r>
      <w:r w:rsidR="00D3141E" w:rsidRPr="00BC1FEC">
        <w:rPr>
          <w:rFonts w:asciiTheme="minorHAnsi" w:hAnsiTheme="minorHAnsi" w:cstheme="minorHAnsi"/>
          <w:sz w:val="22"/>
          <w:szCs w:val="22"/>
          <w:lang w:val="lt-LT"/>
        </w:rPr>
        <w:t>m</w:t>
      </w:r>
      <w:r w:rsidR="00C236C2" w:rsidRPr="00BC1FEC">
        <w:rPr>
          <w:rFonts w:asciiTheme="minorHAnsi" w:hAnsiTheme="minorHAnsi" w:cstheme="minorHAnsi"/>
          <w:sz w:val="22"/>
          <w:szCs w:val="22"/>
          <w:lang w:val="lt-LT"/>
        </w:rPr>
        <w:t>s</w:t>
      </w:r>
      <w:r w:rsidR="00D3141E" w:rsidRPr="00BC1FEC">
        <w:rPr>
          <w:rFonts w:asciiTheme="minorHAnsi" w:hAnsiTheme="minorHAnsi" w:cstheme="minorHAnsi"/>
          <w:sz w:val="22"/>
          <w:szCs w:val="22"/>
          <w:lang w:val="lt-LT"/>
        </w:rPr>
        <w:t xml:space="preserve"> rūpi tvarumas ir jie vertina mūsų pastangas</w:t>
      </w:r>
      <w:r w:rsidR="00FA3BCA" w:rsidRPr="00BC1FEC">
        <w:rPr>
          <w:rFonts w:asciiTheme="minorHAnsi" w:hAnsiTheme="minorHAnsi" w:cstheme="minorHAnsi"/>
          <w:sz w:val="22"/>
          <w:szCs w:val="22"/>
          <w:lang w:val="lt-LT"/>
        </w:rPr>
        <w:t>. Si</w:t>
      </w:r>
      <w:r w:rsidR="00D3141E" w:rsidRPr="00BC1FEC">
        <w:rPr>
          <w:rFonts w:asciiTheme="minorHAnsi" w:hAnsiTheme="minorHAnsi" w:cstheme="minorHAnsi"/>
          <w:sz w:val="22"/>
          <w:szCs w:val="22"/>
          <w:lang w:val="lt-LT"/>
        </w:rPr>
        <w:t>e</w:t>
      </w:r>
      <w:r w:rsidR="00FA3BCA" w:rsidRPr="00BC1FEC">
        <w:rPr>
          <w:rFonts w:asciiTheme="minorHAnsi" w:hAnsiTheme="minorHAnsi" w:cstheme="minorHAnsi"/>
          <w:sz w:val="22"/>
          <w:szCs w:val="22"/>
          <w:lang w:val="lt-LT"/>
        </w:rPr>
        <w:t>kiame</w:t>
      </w:r>
      <w:r w:rsidR="00D3141E" w:rsidRPr="00BC1FEC">
        <w:rPr>
          <w:rFonts w:asciiTheme="minorHAnsi" w:hAnsiTheme="minorHAnsi" w:cstheme="minorHAnsi"/>
          <w:sz w:val="22"/>
          <w:szCs w:val="22"/>
          <w:lang w:val="lt-LT"/>
        </w:rPr>
        <w:t xml:space="preserve">, kad mūsų veikla būtų tvaresnė kiekviename žingsnyje – nuo tvaresnių produktų ir pakuočių iki žmogaus teisių apsaugos, rūpesčio darbuotojais ir pagalbos vietos bendruomenėms. </w:t>
      </w:r>
      <w:r w:rsidR="00D60A0B" w:rsidRPr="00BC1FEC">
        <w:rPr>
          <w:rFonts w:asciiTheme="minorHAnsi" w:hAnsiTheme="minorHAnsi" w:cstheme="minorHAnsi"/>
          <w:sz w:val="22"/>
          <w:szCs w:val="22"/>
          <w:lang w:val="lt-LT"/>
        </w:rPr>
        <w:t>Šiais metais ypatingai daug dėmesio skiriame nuo karo nukentėjusiems Ukrainos žmonėms</w:t>
      </w:r>
      <w:r w:rsidR="00490F39" w:rsidRPr="00BC1FEC">
        <w:rPr>
          <w:rFonts w:asciiTheme="minorHAnsi" w:hAnsiTheme="minorHAnsi" w:cstheme="minorHAnsi"/>
          <w:sz w:val="22"/>
          <w:szCs w:val="22"/>
          <w:lang w:val="lt-LT"/>
        </w:rPr>
        <w:t xml:space="preserve">. Tam bendradarbiaujame su „Maisto banku“, „Raudonuoju kryžiumi“ ir kitomis organizacijomis bei teikiame finansinę paramą ir paramą įvairiomis prekėmis.  </w:t>
      </w:r>
      <w:r w:rsidR="00D3141E" w:rsidRPr="00BC1FEC">
        <w:rPr>
          <w:rFonts w:asciiTheme="minorHAnsi" w:hAnsiTheme="minorHAnsi" w:cstheme="minorHAnsi"/>
          <w:sz w:val="22"/>
          <w:szCs w:val="22"/>
          <w:lang w:val="lt-LT"/>
        </w:rPr>
        <w:t>Reguliariai peržiūrime visus savo tikslus ir pasiekimus bei išsikeliame vis naujų</w:t>
      </w:r>
      <w:r w:rsidR="00D06766" w:rsidRPr="00BC1FEC">
        <w:rPr>
          <w:rFonts w:asciiTheme="minorHAnsi" w:hAnsiTheme="minorHAnsi" w:cstheme="minorHAnsi"/>
          <w:sz w:val="22"/>
          <w:szCs w:val="22"/>
          <w:lang w:val="lt-LT"/>
        </w:rPr>
        <w:t xml:space="preserve">, o šis </w:t>
      </w:r>
      <w:r w:rsidR="00FA3BCA" w:rsidRPr="00BC1FEC">
        <w:rPr>
          <w:rFonts w:asciiTheme="minorHAnsi" w:hAnsiTheme="minorHAnsi" w:cstheme="minorHAnsi"/>
          <w:sz w:val="22"/>
          <w:szCs w:val="22"/>
          <w:lang w:val="lt-LT"/>
        </w:rPr>
        <w:t xml:space="preserve">įvertinimas </w:t>
      </w:r>
      <w:r w:rsidR="00D06766" w:rsidRPr="00BC1FEC">
        <w:rPr>
          <w:rFonts w:asciiTheme="minorHAnsi" w:hAnsiTheme="minorHAnsi" w:cstheme="minorHAnsi"/>
          <w:sz w:val="22"/>
          <w:szCs w:val="22"/>
          <w:lang w:val="lt-LT"/>
        </w:rPr>
        <w:t>dar labiau skatina skirti tvarumui daugiau dėmesio</w:t>
      </w:r>
      <w:r w:rsidR="00FA3BCA" w:rsidRPr="00BC1FEC">
        <w:rPr>
          <w:rFonts w:asciiTheme="minorHAnsi" w:hAnsiTheme="minorHAnsi" w:cstheme="minorHAnsi"/>
          <w:sz w:val="22"/>
          <w:szCs w:val="22"/>
          <w:lang w:val="lt-LT"/>
        </w:rPr>
        <w:t xml:space="preserve">“, – </w:t>
      </w:r>
      <w:r w:rsidR="006B7A18" w:rsidRPr="00BC1FEC">
        <w:rPr>
          <w:rFonts w:asciiTheme="minorHAnsi" w:hAnsiTheme="minorHAnsi" w:cstheme="minorHAnsi"/>
          <w:sz w:val="22"/>
          <w:szCs w:val="22"/>
          <w:lang w:val="lt-LT"/>
        </w:rPr>
        <w:t>sak</w:t>
      </w:r>
      <w:r w:rsidR="00FA3BCA" w:rsidRPr="00BC1FEC">
        <w:rPr>
          <w:rFonts w:asciiTheme="minorHAnsi" w:hAnsiTheme="minorHAnsi" w:cstheme="minorHAnsi"/>
          <w:sz w:val="22"/>
          <w:szCs w:val="22"/>
          <w:lang w:val="lt-LT"/>
        </w:rPr>
        <w:t>o „Lidl Lietuva“</w:t>
      </w:r>
      <w:r w:rsidR="006B7A18" w:rsidRPr="00BC1FEC">
        <w:rPr>
          <w:rFonts w:asciiTheme="minorHAnsi" w:hAnsiTheme="minorHAnsi" w:cstheme="minorHAnsi"/>
          <w:sz w:val="22"/>
          <w:szCs w:val="22"/>
          <w:lang w:val="lt-LT"/>
        </w:rPr>
        <w:t xml:space="preserve"> Korporatyvinių reikalų ir komunikacijos departamento vadovas Valdas Lopeta</w:t>
      </w:r>
      <w:r w:rsidR="00FA3BCA" w:rsidRPr="00BC1FEC">
        <w:rPr>
          <w:rFonts w:asciiTheme="minorHAnsi" w:hAnsiTheme="minorHAnsi" w:cstheme="minorHAnsi"/>
          <w:sz w:val="22"/>
          <w:szCs w:val="22"/>
          <w:lang w:val="lt-LT"/>
        </w:rPr>
        <w:t>.</w:t>
      </w:r>
    </w:p>
    <w:p w14:paraId="173CCC80" w14:textId="7E782FE5" w:rsidR="00FA3BCA" w:rsidRPr="00BC1FEC" w:rsidRDefault="00FA3BCA" w:rsidP="00FA3BCA">
      <w:pPr>
        <w:spacing w:after="160"/>
        <w:jc w:val="both"/>
        <w:rPr>
          <w:rFonts w:asciiTheme="minorHAnsi" w:hAnsiTheme="minorHAnsi" w:cstheme="minorHAnsi"/>
          <w:sz w:val="22"/>
          <w:szCs w:val="22"/>
          <w:lang w:val="lt-LT"/>
        </w:rPr>
      </w:pPr>
      <w:r w:rsidRPr="00BC1FEC">
        <w:rPr>
          <w:rFonts w:asciiTheme="minorHAnsi" w:hAnsiTheme="minorHAnsi" w:cstheme="minorHAnsi"/>
          <w:sz w:val="22"/>
          <w:szCs w:val="22"/>
          <w:lang w:val="lt-LT"/>
        </w:rPr>
        <w:t>Tyrimų agentūra „SB Insight“ kasmet nuo 2011 m. vertina, kokią įtaką tvarumo politika daro prekių ženklams, jų komunikacijai ir verslo plėtrai, bei išveda prekių ženklų tvarumo indeksą. Įmonės atrenkamos pagal kelis nepriklausomus kriterijus: užimamos rinkos dalį, apyvartą ir bendrą prekių ženklo žinomumą šalyje. Atrinktus prekių ženklus aplinkosaugos ir socialinės atsakomybės srityse vėliau vertina šalies gyventojai.</w:t>
      </w:r>
    </w:p>
    <w:p w14:paraId="36F60579" w14:textId="54CB6F8E" w:rsidR="00FA3BCA" w:rsidRPr="00BC1FEC" w:rsidRDefault="00FA3BCA" w:rsidP="00A77E98">
      <w:pPr>
        <w:spacing w:after="160"/>
        <w:jc w:val="both"/>
        <w:rPr>
          <w:rFonts w:asciiTheme="minorHAnsi" w:hAnsiTheme="minorHAnsi" w:cstheme="minorHAnsi"/>
          <w:b/>
          <w:bCs/>
          <w:sz w:val="22"/>
          <w:szCs w:val="22"/>
          <w:lang w:val="lt-LT"/>
        </w:rPr>
      </w:pPr>
      <w:r w:rsidRPr="00BC1FEC">
        <w:rPr>
          <w:rFonts w:asciiTheme="minorHAnsi" w:hAnsiTheme="minorHAnsi" w:cstheme="minorHAnsi"/>
          <w:b/>
          <w:bCs/>
          <w:sz w:val="22"/>
          <w:szCs w:val="22"/>
          <w:lang w:val="lt-LT"/>
        </w:rPr>
        <w:t>Dėmesys pirkėjams, darbuotojams ir aplinkai</w:t>
      </w:r>
    </w:p>
    <w:p w14:paraId="23689762" w14:textId="0E3A5FD1" w:rsidR="00BA781E" w:rsidRPr="00BC1FEC" w:rsidRDefault="0053568B" w:rsidP="0053568B">
      <w:pPr>
        <w:spacing w:after="160"/>
        <w:jc w:val="both"/>
        <w:rPr>
          <w:rFonts w:asciiTheme="minorHAnsi" w:hAnsiTheme="minorHAnsi" w:cstheme="minorHAnsi"/>
          <w:sz w:val="22"/>
          <w:szCs w:val="22"/>
          <w:lang w:val="lt-LT"/>
        </w:rPr>
      </w:pPr>
      <w:r w:rsidRPr="00BC1FEC">
        <w:rPr>
          <w:rFonts w:asciiTheme="minorHAnsi" w:hAnsiTheme="minorHAnsi" w:cstheme="minorHAnsi"/>
          <w:sz w:val="22"/>
          <w:szCs w:val="22"/>
          <w:lang w:val="lt-LT"/>
        </w:rPr>
        <w:t xml:space="preserve">„Lidl Lietuva“ nuo pat veiklos pradžios </w:t>
      </w:r>
      <w:r w:rsidR="007C086C" w:rsidRPr="00BC1FEC">
        <w:rPr>
          <w:rFonts w:asciiTheme="minorHAnsi" w:hAnsiTheme="minorHAnsi" w:cstheme="minorHAnsi"/>
          <w:sz w:val="22"/>
          <w:szCs w:val="22"/>
          <w:lang w:val="lt-LT"/>
        </w:rPr>
        <w:t xml:space="preserve">šalyje </w:t>
      </w:r>
      <w:r w:rsidRPr="00BC1FEC">
        <w:rPr>
          <w:rFonts w:asciiTheme="minorHAnsi" w:hAnsiTheme="minorHAnsi" w:cstheme="minorHAnsi"/>
          <w:sz w:val="22"/>
          <w:szCs w:val="22"/>
          <w:lang w:val="lt-LT"/>
        </w:rPr>
        <w:t xml:space="preserve">kelia sau didelius tvarumo reikalavimus. </w:t>
      </w:r>
      <w:r w:rsidR="00D60A0B" w:rsidRPr="00BC1FEC">
        <w:rPr>
          <w:rFonts w:asciiTheme="minorHAnsi" w:hAnsiTheme="minorHAnsi" w:cstheme="minorHAnsi"/>
          <w:sz w:val="22"/>
          <w:szCs w:val="22"/>
          <w:lang w:val="lt-LT"/>
        </w:rPr>
        <w:t>Bendrovė vykdo įvairiapusę plastiko strategiją siekdama mažinti neatsinaujinančių išteklių naudojimą, taršą ir skatinti žiedinės ekonomikos principų taikymą</w:t>
      </w:r>
      <w:r w:rsidR="00BC1FEC">
        <w:rPr>
          <w:rFonts w:asciiTheme="minorHAnsi" w:hAnsiTheme="minorHAnsi" w:cstheme="minorHAnsi"/>
          <w:sz w:val="22"/>
          <w:szCs w:val="22"/>
          <w:lang w:val="lt-LT"/>
        </w:rPr>
        <w:t>,</w:t>
      </w:r>
      <w:r w:rsidR="00D60A0B" w:rsidRPr="00BC1FEC">
        <w:rPr>
          <w:rFonts w:asciiTheme="minorHAnsi" w:hAnsiTheme="minorHAnsi" w:cstheme="minorHAnsi"/>
          <w:sz w:val="22"/>
          <w:szCs w:val="22"/>
          <w:lang w:val="lt-LT"/>
        </w:rPr>
        <w:t xml:space="preserve"> taip pat 2021 metais paskelbė klimato strategiją ir ambicingus tikslus, o nuo 2022 finansinių metų „Lidl Lietuva“ operatyvinė veikla yra neutrali klimatui.</w:t>
      </w:r>
      <w:r w:rsidRPr="00BC1FEC">
        <w:rPr>
          <w:rFonts w:asciiTheme="minorHAnsi" w:hAnsiTheme="minorHAnsi" w:cstheme="minorHAnsi"/>
          <w:sz w:val="22"/>
          <w:szCs w:val="22"/>
          <w:lang w:val="lt-LT"/>
        </w:rPr>
        <w:t xml:space="preserve"> </w:t>
      </w:r>
      <w:r w:rsidR="00D60A0B" w:rsidRPr="00BC1FEC">
        <w:rPr>
          <w:rFonts w:asciiTheme="minorHAnsi" w:hAnsiTheme="minorHAnsi" w:cstheme="minorHAnsi"/>
          <w:sz w:val="22"/>
          <w:szCs w:val="22"/>
          <w:lang w:val="lt-LT"/>
        </w:rPr>
        <w:t>Šiltnamio dujų emisija, kurios sumažinti kol kas nėra galimybių, yra kompensuojama pasitelkiant sertifikuotus klimato projektus.</w:t>
      </w:r>
      <w:r w:rsidR="0038215F" w:rsidRPr="00BC1FEC">
        <w:rPr>
          <w:rFonts w:asciiTheme="minorHAnsi" w:hAnsiTheme="minorHAnsi" w:cstheme="minorHAnsi"/>
          <w:sz w:val="22"/>
          <w:szCs w:val="22"/>
          <w:lang w:val="lt-LT"/>
        </w:rPr>
        <w:t xml:space="preserve"> </w:t>
      </w:r>
      <w:r w:rsidR="00D60A0B" w:rsidRPr="00BC1FEC">
        <w:rPr>
          <w:rFonts w:asciiTheme="minorHAnsi" w:hAnsiTheme="minorHAnsi" w:cstheme="minorHAnsi"/>
          <w:sz w:val="22"/>
          <w:szCs w:val="22"/>
          <w:lang w:val="lt-LT"/>
        </w:rPr>
        <w:t>2021 m. liepą „Lidl Lietuva“ taip pat pradėjo iniciatyvą „duok ruoniukui penkis“, kurios rezultatai džiugina visus. Padeda</w:t>
      </w:r>
      <w:r w:rsidR="00383CD2" w:rsidRPr="00BC1FEC">
        <w:rPr>
          <w:rFonts w:asciiTheme="minorHAnsi" w:hAnsiTheme="minorHAnsi" w:cstheme="minorHAnsi"/>
          <w:sz w:val="22"/>
          <w:szCs w:val="22"/>
          <w:lang w:val="lt-LT"/>
        </w:rPr>
        <w:t>mas</w:t>
      </w:r>
      <w:r w:rsidR="00D60A0B" w:rsidRPr="00BC1FEC">
        <w:rPr>
          <w:rFonts w:asciiTheme="minorHAnsi" w:hAnsiTheme="minorHAnsi" w:cstheme="minorHAnsi"/>
          <w:sz w:val="22"/>
          <w:szCs w:val="22"/>
          <w:lang w:val="lt-LT"/>
        </w:rPr>
        <w:t xml:space="preserve"> klient</w:t>
      </w:r>
      <w:r w:rsidR="00383CD2" w:rsidRPr="00BC1FEC">
        <w:rPr>
          <w:rFonts w:asciiTheme="minorHAnsi" w:hAnsiTheme="minorHAnsi" w:cstheme="minorHAnsi"/>
          <w:sz w:val="22"/>
          <w:szCs w:val="22"/>
          <w:lang w:val="lt-LT"/>
        </w:rPr>
        <w:t>ų</w:t>
      </w:r>
      <w:r w:rsidR="00D60A0B" w:rsidRPr="00BC1FEC">
        <w:rPr>
          <w:rFonts w:asciiTheme="minorHAnsi" w:hAnsiTheme="minorHAnsi" w:cstheme="minorHAnsi"/>
          <w:sz w:val="22"/>
          <w:szCs w:val="22"/>
          <w:lang w:val="lt-LT"/>
        </w:rPr>
        <w:t xml:space="preserve">, </w:t>
      </w:r>
      <w:r w:rsidR="00383CD2" w:rsidRPr="00BC1FEC">
        <w:rPr>
          <w:rFonts w:asciiTheme="minorHAnsi" w:hAnsiTheme="minorHAnsi" w:cstheme="minorHAnsi"/>
          <w:sz w:val="22"/>
          <w:szCs w:val="22"/>
          <w:lang w:val="lt-LT"/>
        </w:rPr>
        <w:t xml:space="preserve">prekybos centras skiria finansinę paramą </w:t>
      </w:r>
      <w:r w:rsidR="00D60A0B" w:rsidRPr="00BC1FEC">
        <w:rPr>
          <w:rFonts w:asciiTheme="minorHAnsi" w:hAnsiTheme="minorHAnsi" w:cstheme="minorHAnsi"/>
          <w:sz w:val="22"/>
          <w:szCs w:val="22"/>
          <w:lang w:val="lt-LT"/>
        </w:rPr>
        <w:t>Baltijos jūros gyvūnų</w:t>
      </w:r>
      <w:r w:rsidR="00383CD2" w:rsidRPr="00BC1FEC">
        <w:rPr>
          <w:rFonts w:asciiTheme="minorHAnsi" w:hAnsiTheme="minorHAnsi" w:cstheme="minorHAnsi"/>
          <w:sz w:val="22"/>
          <w:szCs w:val="22"/>
          <w:lang w:val="lt-LT"/>
        </w:rPr>
        <w:t xml:space="preserve"> </w:t>
      </w:r>
      <w:r w:rsidR="00D60A0B" w:rsidRPr="00BC1FEC">
        <w:rPr>
          <w:rFonts w:asciiTheme="minorHAnsi" w:hAnsiTheme="minorHAnsi" w:cstheme="minorHAnsi"/>
          <w:sz w:val="22"/>
          <w:szCs w:val="22"/>
          <w:lang w:val="lt-LT"/>
        </w:rPr>
        <w:t>reabilitacij</w:t>
      </w:r>
      <w:r w:rsidR="00383CD2" w:rsidRPr="00BC1FEC">
        <w:rPr>
          <w:rFonts w:asciiTheme="minorHAnsi" w:hAnsiTheme="minorHAnsi" w:cstheme="minorHAnsi"/>
          <w:sz w:val="22"/>
          <w:szCs w:val="22"/>
          <w:lang w:val="lt-LT"/>
        </w:rPr>
        <w:t xml:space="preserve">ai, kuria labiausiai tikimasi sustiprinti nykstančių ruonių populiaciją. </w:t>
      </w:r>
    </w:p>
    <w:p w14:paraId="0AD3FF0A" w14:textId="177F37D7" w:rsidR="005508DB" w:rsidRPr="00BC1FEC" w:rsidRDefault="00BA781E" w:rsidP="0053568B">
      <w:pPr>
        <w:spacing w:after="160"/>
        <w:jc w:val="both"/>
        <w:rPr>
          <w:rFonts w:asciiTheme="minorHAnsi" w:hAnsiTheme="minorHAnsi" w:cstheme="minorHAnsi"/>
          <w:sz w:val="22"/>
          <w:szCs w:val="22"/>
          <w:lang w:val="lt-LT"/>
        </w:rPr>
      </w:pPr>
      <w:r w:rsidRPr="00BC1FEC">
        <w:rPr>
          <w:rFonts w:asciiTheme="minorHAnsi" w:hAnsiTheme="minorHAnsi" w:cstheme="minorHAnsi"/>
          <w:sz w:val="22"/>
          <w:szCs w:val="22"/>
          <w:lang w:val="lt-LT"/>
        </w:rPr>
        <w:t xml:space="preserve">Prekybos tinklas itin didelį dėmesį skiria </w:t>
      </w:r>
      <w:r w:rsidR="00BC1FEC">
        <w:rPr>
          <w:rFonts w:asciiTheme="minorHAnsi" w:hAnsiTheme="minorHAnsi" w:cstheme="minorHAnsi"/>
          <w:sz w:val="22"/>
          <w:szCs w:val="22"/>
          <w:lang w:val="lt-LT"/>
        </w:rPr>
        <w:t xml:space="preserve">ir </w:t>
      </w:r>
      <w:r w:rsidRPr="00BC1FEC">
        <w:rPr>
          <w:rFonts w:asciiTheme="minorHAnsi" w:hAnsiTheme="minorHAnsi" w:cstheme="minorHAnsi"/>
          <w:sz w:val="22"/>
          <w:szCs w:val="22"/>
          <w:lang w:val="lt-LT"/>
        </w:rPr>
        <w:t>darbuotojų gerovei.</w:t>
      </w:r>
      <w:r w:rsidR="005508DB" w:rsidRPr="00BC1FEC">
        <w:rPr>
          <w:rFonts w:asciiTheme="minorHAnsi" w:hAnsiTheme="minorHAnsi" w:cstheme="minorHAnsi"/>
          <w:sz w:val="22"/>
          <w:szCs w:val="22"/>
          <w:lang w:val="lt-LT"/>
        </w:rPr>
        <w:t xml:space="preserve"> </w:t>
      </w:r>
      <w:r w:rsidR="00D06766" w:rsidRPr="00BC1FEC">
        <w:rPr>
          <w:rFonts w:asciiTheme="minorHAnsi" w:hAnsiTheme="minorHAnsi" w:cstheme="minorHAnsi"/>
          <w:sz w:val="22"/>
          <w:szCs w:val="22"/>
          <w:lang w:val="lt-LT"/>
        </w:rPr>
        <w:t>„</w:t>
      </w:r>
      <w:r w:rsidR="005508DB" w:rsidRPr="00BC1FEC">
        <w:rPr>
          <w:rFonts w:asciiTheme="minorHAnsi" w:hAnsiTheme="minorHAnsi" w:cstheme="minorHAnsi"/>
          <w:sz w:val="22"/>
          <w:szCs w:val="22"/>
          <w:lang w:val="lt-LT"/>
        </w:rPr>
        <w:t>Rekvizitai.lt“ duomen</w:t>
      </w:r>
      <w:r w:rsidR="00383CD2" w:rsidRPr="00BC1FEC">
        <w:rPr>
          <w:rFonts w:asciiTheme="minorHAnsi" w:hAnsiTheme="minorHAnsi" w:cstheme="minorHAnsi"/>
          <w:sz w:val="22"/>
          <w:szCs w:val="22"/>
          <w:lang w:val="lt-LT"/>
        </w:rPr>
        <w:t xml:space="preserve">imis, šių metų vasario mėnesį „Lidl Lietuva“ vidutinis atlyginimas prieš mokesčius siekė 2184,41 euro ir buvo didžiausias tarp maisto produktais prekiaujančių didžiųjų Lietuvos prekybos tinklų. Be to, atlyginimų didinimui įmonė iki 2022 finansinių metų pabaigos papildomai skirs 9 mln. eurų. Taip pat </w:t>
      </w:r>
      <w:r w:rsidR="005508DB" w:rsidRPr="00BC1FEC">
        <w:rPr>
          <w:rFonts w:asciiTheme="minorHAnsi" w:hAnsiTheme="minorHAnsi" w:cstheme="minorHAnsi"/>
          <w:sz w:val="22"/>
          <w:szCs w:val="22"/>
          <w:lang w:val="lt-LT"/>
        </w:rPr>
        <w:t xml:space="preserve">jau </w:t>
      </w:r>
      <w:r w:rsidR="00383CD2" w:rsidRPr="00BC1FEC">
        <w:rPr>
          <w:rFonts w:asciiTheme="minorHAnsi" w:hAnsiTheme="minorHAnsi" w:cstheme="minorHAnsi"/>
          <w:sz w:val="22"/>
          <w:szCs w:val="22"/>
          <w:lang w:val="lt-LT"/>
        </w:rPr>
        <w:t xml:space="preserve">ketvirtus </w:t>
      </w:r>
      <w:r w:rsidR="005508DB" w:rsidRPr="00BC1FEC">
        <w:rPr>
          <w:rFonts w:asciiTheme="minorHAnsi" w:hAnsiTheme="minorHAnsi" w:cstheme="minorHAnsi"/>
          <w:sz w:val="22"/>
          <w:szCs w:val="22"/>
          <w:lang w:val="lt-LT"/>
        </w:rPr>
        <w:t xml:space="preserve">metus iš eilės visi „Lidl“ darbuotojai yra draudžiami papildomu privačiu sveikatos draudimu, </w:t>
      </w:r>
      <w:r w:rsidR="00383CD2" w:rsidRPr="00BC1FEC">
        <w:rPr>
          <w:rFonts w:asciiTheme="minorHAnsi" w:hAnsiTheme="minorHAnsi" w:cstheme="minorHAnsi"/>
          <w:sz w:val="22"/>
          <w:szCs w:val="22"/>
          <w:lang w:val="lt-LT"/>
        </w:rPr>
        <w:t>kuris</w:t>
      </w:r>
      <w:r w:rsidR="005508DB" w:rsidRPr="00BC1FEC">
        <w:rPr>
          <w:rFonts w:asciiTheme="minorHAnsi" w:hAnsiTheme="minorHAnsi" w:cstheme="minorHAnsi"/>
          <w:sz w:val="22"/>
          <w:szCs w:val="22"/>
          <w:lang w:val="lt-LT"/>
        </w:rPr>
        <w:t xml:space="preserve"> šiais metais </w:t>
      </w:r>
      <w:r w:rsidR="00383CD2" w:rsidRPr="00BC1FEC">
        <w:rPr>
          <w:rFonts w:asciiTheme="minorHAnsi" w:hAnsiTheme="minorHAnsi" w:cstheme="minorHAnsi"/>
          <w:sz w:val="22"/>
          <w:szCs w:val="22"/>
          <w:lang w:val="lt-LT"/>
        </w:rPr>
        <w:t>buvo papildytas odontologo ir okulisto paslaugomis.</w:t>
      </w:r>
      <w:r w:rsidR="005508DB" w:rsidRPr="00BC1FEC">
        <w:rPr>
          <w:rFonts w:asciiTheme="minorHAnsi" w:hAnsiTheme="minorHAnsi" w:cstheme="minorHAnsi"/>
          <w:sz w:val="22"/>
          <w:szCs w:val="22"/>
          <w:lang w:val="lt-LT"/>
        </w:rPr>
        <w:t xml:space="preserve"> „Lidl“ taip pat sudaro kiekvienam darbuotojui galimybes kilti karjeros laiptais, nepamiršta komandos narių ir jų vaikų per didžiausias metų šventes, kurias darbuotojai praleidžia su savo artimaisiais.</w:t>
      </w:r>
    </w:p>
    <w:p w14:paraId="76A3DB07" w14:textId="068DFCFD" w:rsidR="007C086C" w:rsidRPr="00BC1FEC" w:rsidRDefault="005508DB" w:rsidP="0053568B">
      <w:pPr>
        <w:spacing w:after="160"/>
        <w:jc w:val="both"/>
        <w:rPr>
          <w:rFonts w:asciiTheme="minorHAnsi" w:hAnsiTheme="minorHAnsi" w:cstheme="minorHAnsi"/>
          <w:sz w:val="22"/>
          <w:szCs w:val="22"/>
          <w:lang w:val="lt-LT"/>
        </w:rPr>
      </w:pPr>
      <w:r w:rsidRPr="00BC1FEC">
        <w:rPr>
          <w:rFonts w:asciiTheme="minorHAnsi" w:hAnsiTheme="minorHAnsi" w:cstheme="minorHAnsi"/>
          <w:sz w:val="22"/>
          <w:szCs w:val="22"/>
          <w:lang w:val="lt-LT"/>
        </w:rPr>
        <w:t xml:space="preserve">„Lidl“ </w:t>
      </w:r>
      <w:r w:rsidR="00383CD2" w:rsidRPr="00BC1FEC">
        <w:rPr>
          <w:rFonts w:asciiTheme="minorHAnsi" w:hAnsiTheme="minorHAnsi" w:cstheme="minorHAnsi"/>
          <w:sz w:val="22"/>
          <w:szCs w:val="22"/>
          <w:lang w:val="lt-LT"/>
        </w:rPr>
        <w:t xml:space="preserve">taip pat </w:t>
      </w:r>
      <w:r w:rsidRPr="00BC1FEC">
        <w:rPr>
          <w:rFonts w:asciiTheme="minorHAnsi" w:hAnsiTheme="minorHAnsi" w:cstheme="minorHAnsi"/>
          <w:sz w:val="22"/>
          <w:szCs w:val="22"/>
          <w:lang w:val="lt-LT"/>
        </w:rPr>
        <w:t xml:space="preserve">teikia </w:t>
      </w:r>
      <w:r w:rsidR="00383CD2" w:rsidRPr="00BC1FEC">
        <w:rPr>
          <w:rFonts w:asciiTheme="minorHAnsi" w:hAnsiTheme="minorHAnsi" w:cstheme="minorHAnsi"/>
          <w:sz w:val="22"/>
          <w:szCs w:val="22"/>
          <w:lang w:val="lt-LT"/>
        </w:rPr>
        <w:t xml:space="preserve">pagalbą </w:t>
      </w:r>
      <w:r w:rsidRPr="00BC1FEC">
        <w:rPr>
          <w:rFonts w:asciiTheme="minorHAnsi" w:hAnsiTheme="minorHAnsi" w:cstheme="minorHAnsi"/>
          <w:sz w:val="22"/>
          <w:szCs w:val="22"/>
          <w:lang w:val="lt-LT"/>
        </w:rPr>
        <w:t xml:space="preserve">bendruomenėms bei socialiai jautrioms grupėms. </w:t>
      </w:r>
      <w:r w:rsidR="007C086C" w:rsidRPr="00BC1FEC">
        <w:rPr>
          <w:rFonts w:asciiTheme="minorHAnsi" w:hAnsiTheme="minorHAnsi" w:cstheme="minorHAnsi"/>
          <w:sz w:val="22"/>
          <w:szCs w:val="22"/>
          <w:lang w:val="lt-LT"/>
        </w:rPr>
        <w:t xml:space="preserve">Viena pagrindinių įmonės vykdomų iniciatyvų – </w:t>
      </w:r>
      <w:r w:rsidRPr="00BC1FEC">
        <w:rPr>
          <w:rFonts w:asciiTheme="minorHAnsi" w:hAnsiTheme="minorHAnsi" w:cstheme="minorHAnsi"/>
          <w:sz w:val="22"/>
          <w:szCs w:val="22"/>
          <w:lang w:val="lt-LT"/>
        </w:rPr>
        <w:t xml:space="preserve">jau daugiau nei </w:t>
      </w:r>
      <w:r w:rsidR="00383CD2" w:rsidRPr="00BC1FEC">
        <w:rPr>
          <w:rFonts w:asciiTheme="minorHAnsi" w:hAnsiTheme="minorHAnsi" w:cstheme="minorHAnsi"/>
          <w:sz w:val="22"/>
          <w:szCs w:val="22"/>
          <w:lang w:val="lt-LT"/>
        </w:rPr>
        <w:t>ketverius</w:t>
      </w:r>
      <w:r w:rsidRPr="00BC1FEC">
        <w:rPr>
          <w:rFonts w:asciiTheme="minorHAnsi" w:hAnsiTheme="minorHAnsi" w:cstheme="minorHAnsi"/>
          <w:sz w:val="22"/>
          <w:szCs w:val="22"/>
          <w:lang w:val="lt-LT"/>
        </w:rPr>
        <w:t xml:space="preserve"> metus vykdomas </w:t>
      </w:r>
      <w:r w:rsidR="0053568B" w:rsidRPr="00BC1FEC">
        <w:rPr>
          <w:rFonts w:asciiTheme="minorHAnsi" w:hAnsiTheme="minorHAnsi" w:cstheme="minorHAnsi"/>
          <w:sz w:val="22"/>
          <w:szCs w:val="22"/>
          <w:lang w:val="lt-LT"/>
        </w:rPr>
        <w:t>socialinis projektas „Už saugią aplinką mūsų vaikams“</w:t>
      </w:r>
      <w:r w:rsidRPr="00BC1FEC">
        <w:rPr>
          <w:rFonts w:asciiTheme="minorHAnsi" w:hAnsiTheme="minorHAnsi" w:cstheme="minorHAnsi"/>
          <w:sz w:val="22"/>
          <w:szCs w:val="22"/>
          <w:lang w:val="lt-LT"/>
        </w:rPr>
        <w:t xml:space="preserve">. </w:t>
      </w:r>
      <w:r w:rsidR="007C086C" w:rsidRPr="00BC1FEC">
        <w:rPr>
          <w:rFonts w:asciiTheme="minorHAnsi" w:hAnsiTheme="minorHAnsi" w:cstheme="minorHAnsi"/>
          <w:sz w:val="22"/>
          <w:szCs w:val="22"/>
          <w:lang w:val="lt-LT"/>
        </w:rPr>
        <w:t>Prisidėti prie projekto gali ir visi Lietuvos žmonės, priduodami depozit</w:t>
      </w:r>
      <w:r w:rsidR="00383CD2" w:rsidRPr="00BC1FEC">
        <w:rPr>
          <w:rFonts w:asciiTheme="minorHAnsi" w:hAnsiTheme="minorHAnsi" w:cstheme="minorHAnsi"/>
          <w:sz w:val="22"/>
          <w:szCs w:val="22"/>
          <w:lang w:val="lt-LT"/>
        </w:rPr>
        <w:t>ines pakuotes</w:t>
      </w:r>
      <w:r w:rsidR="007C086C" w:rsidRPr="00BC1FEC">
        <w:rPr>
          <w:rFonts w:asciiTheme="minorHAnsi" w:hAnsiTheme="minorHAnsi" w:cstheme="minorHAnsi"/>
          <w:sz w:val="22"/>
          <w:szCs w:val="22"/>
          <w:lang w:val="lt-LT"/>
        </w:rPr>
        <w:t xml:space="preserve"> „Lidl“ taromatuose ir paaukodami už j</w:t>
      </w:r>
      <w:r w:rsidR="00383CD2" w:rsidRPr="00BC1FEC">
        <w:rPr>
          <w:rFonts w:asciiTheme="minorHAnsi" w:hAnsiTheme="minorHAnsi" w:cstheme="minorHAnsi"/>
          <w:sz w:val="22"/>
          <w:szCs w:val="22"/>
          <w:lang w:val="lt-LT"/>
        </w:rPr>
        <w:t>as</w:t>
      </w:r>
      <w:r w:rsidR="007C086C" w:rsidRPr="00BC1FEC">
        <w:rPr>
          <w:rFonts w:asciiTheme="minorHAnsi" w:hAnsiTheme="minorHAnsi" w:cstheme="minorHAnsi"/>
          <w:sz w:val="22"/>
          <w:szCs w:val="22"/>
          <w:lang w:val="lt-LT"/>
        </w:rPr>
        <w:t xml:space="preserve"> gautą sumą vaikų dienos centrus koordinuojančioms organizacijoms – „Gelbėkit vaikus“, Maltos ordino pagalbos </w:t>
      </w:r>
      <w:r w:rsidR="007C086C" w:rsidRPr="00BC1FEC">
        <w:rPr>
          <w:rFonts w:asciiTheme="minorHAnsi" w:hAnsiTheme="minorHAnsi" w:cstheme="minorHAnsi"/>
          <w:sz w:val="22"/>
          <w:szCs w:val="22"/>
          <w:lang w:val="lt-LT"/>
        </w:rPr>
        <w:lastRenderedPageBreak/>
        <w:t>tarnyba</w:t>
      </w:r>
      <w:r w:rsidR="00BC1FEC">
        <w:rPr>
          <w:rFonts w:asciiTheme="minorHAnsi" w:hAnsiTheme="minorHAnsi" w:cstheme="minorHAnsi"/>
          <w:sz w:val="22"/>
          <w:szCs w:val="22"/>
          <w:lang w:val="lt-LT"/>
        </w:rPr>
        <w:t>i</w:t>
      </w:r>
      <w:r w:rsidR="007C086C" w:rsidRPr="00BC1FEC">
        <w:rPr>
          <w:rFonts w:asciiTheme="minorHAnsi" w:hAnsiTheme="minorHAnsi" w:cstheme="minorHAnsi"/>
          <w:sz w:val="22"/>
          <w:szCs w:val="22"/>
          <w:lang w:val="lt-LT"/>
        </w:rPr>
        <w:t xml:space="preserve"> bei „Caritas“. Surinktą sumą „Lidl“ kiekvieną mėnesį padvigubin</w:t>
      </w:r>
      <w:r w:rsidR="00433314" w:rsidRPr="00BC1FEC">
        <w:rPr>
          <w:rFonts w:asciiTheme="minorHAnsi" w:hAnsiTheme="minorHAnsi" w:cstheme="minorHAnsi"/>
          <w:sz w:val="22"/>
          <w:szCs w:val="22"/>
          <w:lang w:val="lt-LT"/>
        </w:rPr>
        <w:t>a</w:t>
      </w:r>
      <w:r w:rsidR="007C086C" w:rsidRPr="00BC1FEC">
        <w:rPr>
          <w:rFonts w:asciiTheme="minorHAnsi" w:hAnsiTheme="minorHAnsi" w:cstheme="minorHAnsi"/>
          <w:sz w:val="22"/>
          <w:szCs w:val="22"/>
          <w:lang w:val="lt-LT"/>
        </w:rPr>
        <w:t>.</w:t>
      </w:r>
      <w:r w:rsidR="0053568B" w:rsidRPr="00BC1FEC">
        <w:rPr>
          <w:rFonts w:asciiTheme="minorHAnsi" w:hAnsiTheme="minorHAnsi" w:cstheme="minorHAnsi"/>
          <w:sz w:val="22"/>
          <w:szCs w:val="22"/>
          <w:lang w:val="lt-LT"/>
        </w:rPr>
        <w:t xml:space="preserve"> </w:t>
      </w:r>
      <w:r w:rsidRPr="00BC1FEC">
        <w:rPr>
          <w:rFonts w:asciiTheme="minorHAnsi" w:hAnsiTheme="minorHAnsi" w:cstheme="minorHAnsi"/>
          <w:sz w:val="22"/>
          <w:szCs w:val="22"/>
          <w:lang w:val="lt-LT"/>
        </w:rPr>
        <w:t xml:space="preserve">Per </w:t>
      </w:r>
      <w:r w:rsidR="00383CD2" w:rsidRPr="00BC1FEC">
        <w:rPr>
          <w:rFonts w:asciiTheme="minorHAnsi" w:hAnsiTheme="minorHAnsi" w:cstheme="minorHAnsi"/>
          <w:sz w:val="22"/>
          <w:szCs w:val="22"/>
          <w:lang w:val="lt-LT"/>
        </w:rPr>
        <w:t>ketverius</w:t>
      </w:r>
      <w:r w:rsidRPr="00BC1FEC">
        <w:rPr>
          <w:rFonts w:asciiTheme="minorHAnsi" w:hAnsiTheme="minorHAnsi" w:cstheme="minorHAnsi"/>
          <w:sz w:val="22"/>
          <w:szCs w:val="22"/>
          <w:lang w:val="lt-LT"/>
        </w:rPr>
        <w:t xml:space="preserve"> projekto metus vaikų dienos centrams „Lidl“ kartu su pirkėjais paaukojo daugiau kaip</w:t>
      </w:r>
      <w:r w:rsidR="00383CD2" w:rsidRPr="00BC1FEC">
        <w:rPr>
          <w:rFonts w:asciiTheme="minorHAnsi" w:hAnsiTheme="minorHAnsi" w:cstheme="minorHAnsi"/>
          <w:sz w:val="22"/>
          <w:szCs w:val="22"/>
          <w:lang w:val="lt-LT"/>
        </w:rPr>
        <w:t xml:space="preserve"> 265</w:t>
      </w:r>
      <w:r w:rsidRPr="00BC1FEC">
        <w:rPr>
          <w:rFonts w:asciiTheme="minorHAnsi" w:hAnsiTheme="minorHAnsi" w:cstheme="minorHAnsi"/>
          <w:sz w:val="22"/>
          <w:szCs w:val="22"/>
          <w:lang w:val="lt-LT"/>
        </w:rPr>
        <w:t xml:space="preserve"> tūkst. eurų.</w:t>
      </w:r>
    </w:p>
    <w:p w14:paraId="6C1EDE78" w14:textId="5FCB6D17" w:rsidR="00481436" w:rsidRPr="00BC1FEC" w:rsidRDefault="00383CD2" w:rsidP="007C086C">
      <w:pPr>
        <w:spacing w:after="160"/>
        <w:jc w:val="both"/>
        <w:rPr>
          <w:rFonts w:asciiTheme="minorHAnsi" w:hAnsiTheme="minorHAnsi" w:cstheme="minorHAnsi"/>
          <w:sz w:val="22"/>
          <w:szCs w:val="22"/>
          <w:lang w:val="lt-LT"/>
        </w:rPr>
      </w:pPr>
      <w:r w:rsidRPr="00BC1FEC">
        <w:rPr>
          <w:rFonts w:asciiTheme="minorHAnsi" w:hAnsiTheme="minorHAnsi" w:cstheme="minorHAnsi"/>
          <w:bCs/>
          <w:sz w:val="22"/>
          <w:szCs w:val="22"/>
          <w:lang w:val="lt-LT"/>
        </w:rPr>
        <w:t>„Lidl Lietuva“ šiuo metu dirba daugiau nei 2,5 tūkst. darbuotojų. Lietuvoje iš viso veikia 61 „Lidl“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r w:rsidR="005508DB" w:rsidRPr="00BC1FEC">
        <w:rPr>
          <w:rFonts w:asciiTheme="minorHAnsi" w:hAnsiTheme="minorHAnsi" w:cstheme="minorHAnsi"/>
          <w:sz w:val="22"/>
          <w:szCs w:val="22"/>
          <w:lang w:val="lt-LT"/>
        </w:rPr>
        <w:t>.</w:t>
      </w:r>
    </w:p>
    <w:p w14:paraId="66EF234C" w14:textId="085F05BF" w:rsidR="00B42C47" w:rsidRPr="00BC1FEC" w:rsidRDefault="0053568B" w:rsidP="007C086C">
      <w:pPr>
        <w:spacing w:after="160"/>
        <w:jc w:val="both"/>
        <w:rPr>
          <w:rFonts w:asciiTheme="minorHAnsi" w:hAnsiTheme="minorHAnsi" w:cstheme="minorHAnsi"/>
          <w:sz w:val="22"/>
          <w:szCs w:val="22"/>
          <w:lang w:val="lt-LT"/>
        </w:rPr>
      </w:pPr>
      <w:r w:rsidRPr="00BC1FEC">
        <w:rPr>
          <w:rFonts w:asciiTheme="minorHAnsi" w:hAnsiTheme="minorHAnsi" w:cstheme="minorHAnsi"/>
          <w:sz w:val="22"/>
          <w:szCs w:val="22"/>
          <w:lang w:val="lt-LT"/>
        </w:rPr>
        <w:t xml:space="preserve">Visą įmonių reitingą Lietuvoje rasite čia: </w:t>
      </w:r>
      <w:hyperlink r:id="rId11" w:history="1">
        <w:r w:rsidR="00B42C47" w:rsidRPr="00BC1FEC">
          <w:rPr>
            <w:rStyle w:val="Hyperlink"/>
            <w:rFonts w:asciiTheme="minorHAnsi" w:hAnsiTheme="minorHAnsi" w:cstheme="minorHAnsi"/>
            <w:sz w:val="22"/>
            <w:szCs w:val="22"/>
            <w:lang w:val="lt-LT"/>
          </w:rPr>
          <w:t>https://www.sb-index.com/lithuania</w:t>
        </w:r>
      </w:hyperlink>
    </w:p>
    <w:p w14:paraId="01D7F511" w14:textId="77777777" w:rsidR="007C086C" w:rsidRPr="00BC1FEC" w:rsidRDefault="007C086C" w:rsidP="00D6281A">
      <w:pPr>
        <w:jc w:val="both"/>
        <w:rPr>
          <w:rFonts w:asciiTheme="minorHAnsi" w:hAnsiTheme="minorHAnsi" w:cstheme="minorHAnsi"/>
          <w:b/>
          <w:sz w:val="18"/>
          <w:szCs w:val="18"/>
          <w:lang w:val="lt-LT"/>
        </w:rPr>
      </w:pPr>
    </w:p>
    <w:p w14:paraId="4082AEF9" w14:textId="7D13F62C" w:rsidR="00D6281A" w:rsidRPr="00BC1FEC" w:rsidRDefault="00D6281A" w:rsidP="00D6281A">
      <w:pPr>
        <w:jc w:val="both"/>
        <w:rPr>
          <w:rFonts w:asciiTheme="minorHAnsi" w:hAnsiTheme="minorHAnsi" w:cstheme="minorHAnsi"/>
          <w:b/>
          <w:sz w:val="18"/>
          <w:szCs w:val="18"/>
          <w:lang w:val="lt-LT"/>
        </w:rPr>
      </w:pPr>
      <w:r w:rsidRPr="00BC1FEC">
        <w:rPr>
          <w:rFonts w:asciiTheme="minorHAnsi" w:hAnsiTheme="minorHAnsi" w:cstheme="minorHAnsi"/>
          <w:b/>
          <w:sz w:val="18"/>
          <w:szCs w:val="18"/>
          <w:lang w:val="lt-LT"/>
        </w:rPr>
        <w:t>Daugiau informacijos:</w:t>
      </w:r>
    </w:p>
    <w:p w14:paraId="03C3E1F8" w14:textId="77777777" w:rsidR="00B42C47" w:rsidRPr="00BC1FEC" w:rsidRDefault="00B42C47" w:rsidP="00B42C47">
      <w:pPr>
        <w:rPr>
          <w:rFonts w:ascii="Calibri" w:eastAsia="Calibri" w:hAnsi="Calibri" w:cs="Calibri"/>
          <w:sz w:val="20"/>
          <w:szCs w:val="20"/>
          <w:lang w:val="lt-LT"/>
        </w:rPr>
      </w:pPr>
      <w:r w:rsidRPr="00BC1FEC">
        <w:rPr>
          <w:rFonts w:ascii="Calibri" w:eastAsia="Calibri" w:hAnsi="Calibri" w:cs="Calibri"/>
          <w:sz w:val="20"/>
          <w:szCs w:val="20"/>
          <w:lang w:val="lt-LT"/>
        </w:rPr>
        <w:t>Rasa Didjurgytė</w:t>
      </w:r>
    </w:p>
    <w:p w14:paraId="0CC08AD7" w14:textId="77777777" w:rsidR="00B42C47" w:rsidRPr="00BC1FEC" w:rsidRDefault="00B42C47" w:rsidP="00B42C47">
      <w:pPr>
        <w:rPr>
          <w:rFonts w:ascii="Calibri" w:eastAsia="Calibri" w:hAnsi="Calibri" w:cs="Calibri"/>
          <w:sz w:val="20"/>
          <w:szCs w:val="20"/>
          <w:lang w:val="lt-LT"/>
        </w:rPr>
      </w:pPr>
      <w:r w:rsidRPr="00BC1FEC">
        <w:rPr>
          <w:rFonts w:ascii="Calibri" w:eastAsia="Calibri" w:hAnsi="Calibri" w:cs="Calibri"/>
          <w:sz w:val="20"/>
          <w:szCs w:val="20"/>
          <w:lang w:val="lt-LT"/>
        </w:rPr>
        <w:t>Korporatyvinių reikalų ir komunikacijos departamentas</w:t>
      </w:r>
    </w:p>
    <w:p w14:paraId="519AFFDE" w14:textId="77777777" w:rsidR="00B42C47" w:rsidRPr="00BC1FEC" w:rsidRDefault="00B42C47" w:rsidP="00B42C47">
      <w:pPr>
        <w:rPr>
          <w:rFonts w:ascii="Calibri" w:eastAsia="Calibri" w:hAnsi="Calibri" w:cs="Calibri"/>
          <w:sz w:val="20"/>
          <w:szCs w:val="20"/>
          <w:lang w:val="lt-LT"/>
        </w:rPr>
      </w:pPr>
      <w:r w:rsidRPr="00BC1FEC">
        <w:rPr>
          <w:rFonts w:ascii="Calibri" w:eastAsia="Calibri" w:hAnsi="Calibri" w:cs="Calibri"/>
          <w:sz w:val="20"/>
          <w:szCs w:val="20"/>
          <w:lang w:val="lt-LT"/>
        </w:rPr>
        <w:t>UAB „Lidl Lietuva“</w:t>
      </w:r>
    </w:p>
    <w:p w14:paraId="4256D678" w14:textId="77777777" w:rsidR="00B42C47" w:rsidRPr="00BC1FEC" w:rsidRDefault="00B42C47" w:rsidP="00B42C47">
      <w:pPr>
        <w:rPr>
          <w:rFonts w:ascii="Calibri" w:eastAsia="Calibri" w:hAnsi="Calibri" w:cs="Calibri"/>
          <w:sz w:val="20"/>
          <w:szCs w:val="20"/>
          <w:lang w:val="lt-LT"/>
        </w:rPr>
      </w:pPr>
      <w:r w:rsidRPr="00BC1FEC">
        <w:rPr>
          <w:rFonts w:ascii="Calibri" w:eastAsia="Calibri" w:hAnsi="Calibri" w:cs="Calibri"/>
          <w:sz w:val="20"/>
          <w:szCs w:val="20"/>
          <w:lang w:val="lt-LT"/>
        </w:rPr>
        <w:t>Mob. tel. +370 670 13305</w:t>
      </w:r>
    </w:p>
    <w:p w14:paraId="4F41B4C9" w14:textId="186E85E0" w:rsidR="00365615" w:rsidRPr="00BC1FEC" w:rsidRDefault="003B0F28" w:rsidP="00B42C47">
      <w:pPr>
        <w:jc w:val="both"/>
        <w:rPr>
          <w:rFonts w:asciiTheme="minorHAnsi" w:hAnsiTheme="minorHAnsi" w:cstheme="minorHAnsi"/>
          <w:bCs/>
          <w:sz w:val="18"/>
          <w:szCs w:val="18"/>
          <w:lang w:val="lt-LT"/>
        </w:rPr>
      </w:pPr>
      <w:hyperlink r:id="rId12">
        <w:r w:rsidR="00B42C47" w:rsidRPr="00BC1FEC">
          <w:rPr>
            <w:rFonts w:ascii="Calibri" w:eastAsia="Calibri" w:hAnsi="Calibri" w:cs="Calibri"/>
            <w:color w:val="0000FF"/>
            <w:sz w:val="20"/>
            <w:szCs w:val="20"/>
            <w:u w:val="single"/>
            <w:lang w:val="lt-LT"/>
          </w:rPr>
          <w:t>rasa.didjurgyte@lidl.lt</w:t>
        </w:r>
      </w:hyperlink>
    </w:p>
    <w:sectPr w:rsidR="00365615" w:rsidRPr="00BC1FEC" w:rsidSect="00D6281A">
      <w:headerReference w:type="even" r:id="rId13"/>
      <w:headerReference w:type="default" r:id="rId14"/>
      <w:footerReference w:type="default" r:id="rId15"/>
      <w:headerReference w:type="first" r:id="rId16"/>
      <w:footerReference w:type="first" r:id="rId17"/>
      <w:pgSz w:w="11900" w:h="16840"/>
      <w:pgMar w:top="720" w:right="720" w:bottom="2608"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E11C8" w14:textId="77777777" w:rsidR="00975E23" w:rsidRDefault="00975E23">
      <w:r>
        <w:separator/>
      </w:r>
    </w:p>
  </w:endnote>
  <w:endnote w:type="continuationSeparator" w:id="0">
    <w:p w14:paraId="1E80132B" w14:textId="77777777" w:rsidR="00975E23" w:rsidRDefault="0097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C4EB" w14:textId="77777777" w:rsidR="00975E23" w:rsidRDefault="00975E23">
      <w:r>
        <w:separator/>
      </w:r>
    </w:p>
  </w:footnote>
  <w:footnote w:type="continuationSeparator" w:id="0">
    <w:p w14:paraId="233446F7" w14:textId="77777777" w:rsidR="00975E23" w:rsidRDefault="0097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789"/>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0CCF"/>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215F"/>
    <w:rsid w:val="00383CD2"/>
    <w:rsid w:val="00385C5E"/>
    <w:rsid w:val="00390319"/>
    <w:rsid w:val="0039203E"/>
    <w:rsid w:val="00392E9B"/>
    <w:rsid w:val="0039562E"/>
    <w:rsid w:val="003A0E37"/>
    <w:rsid w:val="003A43AF"/>
    <w:rsid w:val="003A69C7"/>
    <w:rsid w:val="003B0F28"/>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3314"/>
    <w:rsid w:val="00434859"/>
    <w:rsid w:val="00436893"/>
    <w:rsid w:val="00443324"/>
    <w:rsid w:val="004437E6"/>
    <w:rsid w:val="00456954"/>
    <w:rsid w:val="00457E93"/>
    <w:rsid w:val="004605CB"/>
    <w:rsid w:val="00461FF5"/>
    <w:rsid w:val="00464A02"/>
    <w:rsid w:val="00465023"/>
    <w:rsid w:val="00472AD6"/>
    <w:rsid w:val="00475A80"/>
    <w:rsid w:val="00476EE7"/>
    <w:rsid w:val="00480EDC"/>
    <w:rsid w:val="00481436"/>
    <w:rsid w:val="00481CD9"/>
    <w:rsid w:val="0048423C"/>
    <w:rsid w:val="00490AAC"/>
    <w:rsid w:val="00490F39"/>
    <w:rsid w:val="004924F1"/>
    <w:rsid w:val="004A1069"/>
    <w:rsid w:val="004A121F"/>
    <w:rsid w:val="004A3135"/>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3568B"/>
    <w:rsid w:val="00541101"/>
    <w:rsid w:val="0054133F"/>
    <w:rsid w:val="005477C9"/>
    <w:rsid w:val="005508DB"/>
    <w:rsid w:val="00552E5A"/>
    <w:rsid w:val="00556726"/>
    <w:rsid w:val="00556B53"/>
    <w:rsid w:val="005636D1"/>
    <w:rsid w:val="00566588"/>
    <w:rsid w:val="00567942"/>
    <w:rsid w:val="00572D06"/>
    <w:rsid w:val="005773C6"/>
    <w:rsid w:val="0057774B"/>
    <w:rsid w:val="005802C5"/>
    <w:rsid w:val="00582B4A"/>
    <w:rsid w:val="0059418E"/>
    <w:rsid w:val="0059468D"/>
    <w:rsid w:val="005A5738"/>
    <w:rsid w:val="005A5FF7"/>
    <w:rsid w:val="005B6A9C"/>
    <w:rsid w:val="005B716F"/>
    <w:rsid w:val="005C21FA"/>
    <w:rsid w:val="005C3D4B"/>
    <w:rsid w:val="005D25AC"/>
    <w:rsid w:val="005D2AD8"/>
    <w:rsid w:val="005D55BC"/>
    <w:rsid w:val="005E5B00"/>
    <w:rsid w:val="005F5862"/>
    <w:rsid w:val="005F6AA6"/>
    <w:rsid w:val="00601526"/>
    <w:rsid w:val="00603E1D"/>
    <w:rsid w:val="00610592"/>
    <w:rsid w:val="00612503"/>
    <w:rsid w:val="00612CF7"/>
    <w:rsid w:val="006134A1"/>
    <w:rsid w:val="0063005F"/>
    <w:rsid w:val="00635416"/>
    <w:rsid w:val="006443A2"/>
    <w:rsid w:val="00656470"/>
    <w:rsid w:val="006617A2"/>
    <w:rsid w:val="0066716C"/>
    <w:rsid w:val="00673943"/>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7A18"/>
    <w:rsid w:val="006C07D9"/>
    <w:rsid w:val="006C37B7"/>
    <w:rsid w:val="006D570D"/>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7D85"/>
    <w:rsid w:val="00745F91"/>
    <w:rsid w:val="00751767"/>
    <w:rsid w:val="00751CE2"/>
    <w:rsid w:val="00755561"/>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A61CD"/>
    <w:rsid w:val="007B2334"/>
    <w:rsid w:val="007B5B58"/>
    <w:rsid w:val="007C086C"/>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32B73"/>
    <w:rsid w:val="008435EE"/>
    <w:rsid w:val="00845CFE"/>
    <w:rsid w:val="00845EE4"/>
    <w:rsid w:val="00846FA3"/>
    <w:rsid w:val="0085150F"/>
    <w:rsid w:val="008560B0"/>
    <w:rsid w:val="00864364"/>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45277"/>
    <w:rsid w:val="00956872"/>
    <w:rsid w:val="00956F2B"/>
    <w:rsid w:val="00960817"/>
    <w:rsid w:val="00961ABE"/>
    <w:rsid w:val="0096456A"/>
    <w:rsid w:val="009660E3"/>
    <w:rsid w:val="009678C7"/>
    <w:rsid w:val="00973305"/>
    <w:rsid w:val="00973F3A"/>
    <w:rsid w:val="009745A9"/>
    <w:rsid w:val="0097583D"/>
    <w:rsid w:val="00975E23"/>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006C"/>
    <w:rsid w:val="00A756F8"/>
    <w:rsid w:val="00A75C3A"/>
    <w:rsid w:val="00A77E98"/>
    <w:rsid w:val="00A80AA7"/>
    <w:rsid w:val="00A8413D"/>
    <w:rsid w:val="00A925FE"/>
    <w:rsid w:val="00A94EF5"/>
    <w:rsid w:val="00AA07EF"/>
    <w:rsid w:val="00AA0A97"/>
    <w:rsid w:val="00AA5747"/>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6366"/>
    <w:rsid w:val="00B40D88"/>
    <w:rsid w:val="00B41F6F"/>
    <w:rsid w:val="00B42C47"/>
    <w:rsid w:val="00B44AEE"/>
    <w:rsid w:val="00B473DA"/>
    <w:rsid w:val="00B47AC1"/>
    <w:rsid w:val="00B52912"/>
    <w:rsid w:val="00B6175D"/>
    <w:rsid w:val="00B625C8"/>
    <w:rsid w:val="00B62802"/>
    <w:rsid w:val="00B6433E"/>
    <w:rsid w:val="00B763F5"/>
    <w:rsid w:val="00B7766A"/>
    <w:rsid w:val="00B8290D"/>
    <w:rsid w:val="00B83F7A"/>
    <w:rsid w:val="00B854D6"/>
    <w:rsid w:val="00B9237E"/>
    <w:rsid w:val="00B96DA2"/>
    <w:rsid w:val="00BA4268"/>
    <w:rsid w:val="00BA646A"/>
    <w:rsid w:val="00BA781E"/>
    <w:rsid w:val="00BB0053"/>
    <w:rsid w:val="00BB066E"/>
    <w:rsid w:val="00BB0946"/>
    <w:rsid w:val="00BC1FEC"/>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36C2"/>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617A"/>
    <w:rsid w:val="00CC2EF2"/>
    <w:rsid w:val="00CC5993"/>
    <w:rsid w:val="00CD08EC"/>
    <w:rsid w:val="00CD1895"/>
    <w:rsid w:val="00CD706A"/>
    <w:rsid w:val="00CE2B74"/>
    <w:rsid w:val="00CE4B0D"/>
    <w:rsid w:val="00CE4F41"/>
    <w:rsid w:val="00CF55E8"/>
    <w:rsid w:val="00D065F9"/>
    <w:rsid w:val="00D06766"/>
    <w:rsid w:val="00D070C5"/>
    <w:rsid w:val="00D13F97"/>
    <w:rsid w:val="00D22734"/>
    <w:rsid w:val="00D3141E"/>
    <w:rsid w:val="00D355FF"/>
    <w:rsid w:val="00D5351C"/>
    <w:rsid w:val="00D5353A"/>
    <w:rsid w:val="00D53AD5"/>
    <w:rsid w:val="00D53D8F"/>
    <w:rsid w:val="00D54173"/>
    <w:rsid w:val="00D60A0B"/>
    <w:rsid w:val="00D6281A"/>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24C3"/>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78B3"/>
    <w:rsid w:val="00F9053E"/>
    <w:rsid w:val="00F92BFE"/>
    <w:rsid w:val="00FA0AEB"/>
    <w:rsid w:val="00FA16B8"/>
    <w:rsid w:val="00FA1BCE"/>
    <w:rsid w:val="00FA37F7"/>
    <w:rsid w:val="00FA3BCA"/>
    <w:rsid w:val="00FB3AF8"/>
    <w:rsid w:val="00FB4A7D"/>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6077CF81-8B93-4168-B40A-499ADD5E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UnresolvedMention2">
    <w:name w:val="Unresolved Mention2"/>
    <w:basedOn w:val="DefaultParagraphFont"/>
    <w:uiPriority w:val="99"/>
    <w:semiHidden/>
    <w:unhideWhenUsed/>
    <w:rsid w:val="00D6281A"/>
    <w:rPr>
      <w:color w:val="605E5C"/>
      <w:shd w:val="clear" w:color="auto" w:fill="E1DFDD"/>
    </w:rPr>
  </w:style>
  <w:style w:type="character" w:styleId="UnresolvedMention">
    <w:name w:val="Unresolved Mention"/>
    <w:basedOn w:val="DefaultParagraphFont"/>
    <w:uiPriority w:val="99"/>
    <w:semiHidden/>
    <w:unhideWhenUsed/>
    <w:rsid w:val="00535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773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a.didjurgyte@lidl.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index.com/lithuan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C4C9B-E822-4557-B6FA-ED7D5026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C0C71-DFD4-4A33-B68A-6026B38383FC}">
  <ds:schemaRefs>
    <ds:schemaRef ds:uri="http://schemas.microsoft.com/sharepoint/v3/contenttype/forms"/>
  </ds:schemaRefs>
</ds:datastoreItem>
</file>

<file path=customXml/itemProps3.xml><?xml version="1.0" encoding="utf-8"?>
<ds:datastoreItem xmlns:ds="http://schemas.openxmlformats.org/officeDocument/2006/customXml" ds:itemID="{23B291F6-7E09-4D61-8217-F8F0C2203B80}">
  <ds:schemaRefs>
    <ds:schemaRef ds:uri="http://schemas.openxmlformats.org/officeDocument/2006/bibliography"/>
  </ds:schemaRefs>
</ds:datastoreItem>
</file>

<file path=customXml/itemProps4.xml><?xml version="1.0" encoding="utf-8"?>
<ds:datastoreItem xmlns:ds="http://schemas.openxmlformats.org/officeDocument/2006/customXml" ds:itemID="{1D2EB7EB-9B2B-4AA1-B84F-3AAD7778F3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4</cp:revision>
  <cp:lastPrinted>2017-05-17T10:42:00Z</cp:lastPrinted>
  <dcterms:created xsi:type="dcterms:W3CDTF">2022-04-05T13:20:00Z</dcterms:created>
  <dcterms:modified xsi:type="dcterms:W3CDTF">2022-04-05T13:36:00Z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