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1FEF356F" w:rsidR="00015C06" w:rsidRPr="00523FC5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AB4EE0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AB4EE0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B821EB" w:rsidRPr="00AB4EE0">
        <w:rPr>
          <w:rFonts w:asciiTheme="minorHAnsi" w:hAnsiTheme="minorHAnsi" w:cstheme="minorHAnsi"/>
          <w:sz w:val="22"/>
          <w:szCs w:val="22"/>
          <w:lang w:val="lt-LT"/>
        </w:rPr>
        <w:t xml:space="preserve">vasario </w:t>
      </w:r>
      <w:r w:rsidR="00AB4EE0" w:rsidRPr="00AB4EE0">
        <w:rPr>
          <w:rFonts w:asciiTheme="minorHAnsi" w:hAnsiTheme="minorHAnsi" w:cstheme="minorHAnsi"/>
          <w:sz w:val="22"/>
          <w:szCs w:val="22"/>
          <w:lang w:val="en-GB"/>
        </w:rPr>
        <w:t xml:space="preserve">10 </w:t>
      </w:r>
      <w:r w:rsidR="00015C06" w:rsidRPr="00AB4EE0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CEF3B52" w14:textId="77777777" w:rsidR="00015C06" w:rsidRPr="00523FC5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D30FCA2" w14:textId="635C3237" w:rsidR="00963974" w:rsidRPr="00F155F0" w:rsidRDefault="00F155F0" w:rsidP="009639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Burnoje tirpstantis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  <w:lang w:val="lt-LT"/>
        </w:rPr>
        <w:t>tiramisu</w:t>
      </w:r>
      <w:proofErr w:type="spellEnd"/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: kodėl nesutariama dėl jo kilmės ir kaip namuose pasigaminti autentišką variantą</w:t>
      </w:r>
    </w:p>
    <w:p w14:paraId="7957A698" w14:textId="77777777" w:rsidR="005B4354" w:rsidRPr="00523FC5" w:rsidRDefault="005B4354" w:rsidP="005B43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3A41D914" w14:textId="74B847A8" w:rsidR="00F155F0" w:rsidRDefault="00F155F0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proofErr w:type="spellStart"/>
      <w:r w:rsidRPr="00F155F0">
        <w:rPr>
          <w:rFonts w:asciiTheme="minorHAnsi" w:hAnsiTheme="minorHAnsi" w:cstheme="minorHAnsi"/>
          <w:b/>
          <w:bCs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vienas populiariausių itališkų desertų, užburiantis savo skirtingų skonių kombinacija. Ir nors jį jau spėjo pamėgti viso pasaulio gyventojai, tarp kurių – ir lietuviai, skanėsto istorija siekia vos penkiasdešimt metų atgal. Prekybos tinklas „Lidl“ kviečia susipažinti su </w:t>
      </w:r>
      <w:proofErr w:type="spellStart"/>
      <w:r w:rsidRPr="00F155F0">
        <w:rPr>
          <w:rFonts w:asciiTheme="minorHAnsi" w:hAnsiTheme="minorHAnsi" w:cstheme="minorHAnsi"/>
          <w:b/>
          <w:bCs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iš arčiau ir dalijasi autentišku deserto receptu. O jei dienoje pritrūktų laiko, įsigyti jau paruošto </w:t>
      </w:r>
      <w:proofErr w:type="spellStart"/>
      <w:r w:rsidRPr="00F155F0">
        <w:rPr>
          <w:rFonts w:asciiTheme="minorHAnsi" w:hAnsiTheme="minorHAnsi" w:cstheme="minorHAnsi"/>
          <w:b/>
          <w:bCs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galite bet kurioje „Lidl“ parduotuvėje</w:t>
      </w:r>
      <w:r w:rsidR="00C222F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šiuo metu vykstančios</w:t>
      </w:r>
      <w:r w:rsidRPr="00F155F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</w:t>
      </w:r>
      <w:proofErr w:type="spellStart"/>
      <w:r w:rsidRPr="00F155F0">
        <w:rPr>
          <w:rFonts w:asciiTheme="minorHAnsi" w:hAnsiTheme="minorHAnsi" w:cstheme="minorHAnsi"/>
          <w:b/>
          <w:bCs/>
          <w:sz w:val="22"/>
          <w:szCs w:val="22"/>
          <w:lang w:val="lt-LT"/>
        </w:rPr>
        <w:t>Italiamo</w:t>
      </w:r>
      <w:proofErr w:type="spellEnd"/>
      <w:r w:rsidRPr="00F155F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“ savaitės metu. </w:t>
      </w:r>
    </w:p>
    <w:p w14:paraId="45FBEF3C" w14:textId="5D682CF0" w:rsid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090E90E" w14:textId="54C5FA69" w:rsidR="00C222FA" w:rsidRPr="00FE4D26" w:rsidRDefault="00C222FA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Kelios atsiradimo teorijos</w:t>
      </w:r>
    </w:p>
    <w:p w14:paraId="543DAECF" w14:textId="77777777" w:rsidR="00C222FA" w:rsidRPr="00F155F0" w:rsidRDefault="00C222FA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B31B381" w14:textId="11709CDE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receptas kulinarinėse knygose pirmą kartą užfiksuotas tik praėjusio amžiaus septintajame dešimtmetyje. Šio deserto atsiradimo istorija yra apipinta tirštu miglos sluoksniu – egzistuoja net kelios versijos, kas, kur ir kada sugalvojo originalų </w:t>
      </w: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u w:val="single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receptą. </w:t>
      </w:r>
    </w:p>
    <w:p w14:paraId="283EA4A7" w14:textId="7777777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CC00A2C" w14:textId="5BA4227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Neabejojama dėl vieno – skanėsto tėvynės, kuria yra laikoma Italija. Pirmoji versija byloja, kad desertas atsirado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Veneto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regione,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Trevizo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mieste, restorane „La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Beccherie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“. Sakoma, kad 1955 m., kai jo savininkė Alba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Campeol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laukėsi sūnaus, jos uošvienė atnešdavo jai </w:t>
      </w: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kremo </w:t>
      </w: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lang w:val="lt-LT"/>
        </w:rPr>
        <w:t>zabaglione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su kava, kad skanėstas suteiktų jai jėgų – su tuo siejama ir paties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pavadinimo reikšmė, kuri išvertus iš italų kalbos reiškia „pakelk mane“. </w:t>
      </w:r>
    </w:p>
    <w:p w14:paraId="361CFF08" w14:textId="7777777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E52F734" w14:textId="10057E7D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Kai A.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Campeol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grįžo į restoraną, ji nusprendė paeksperimentuoti su restorano šefu Roberto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Loli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Linguanotto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ir sukurti naują desertą, kuris būtų įkvėptas jos patirties. Po ilgų metų improvizacijų, maždaug 1972 m. kulinariniam duetui pavyko pralaužti ledus, o išgautas desertas buvo pavadintas </w:t>
      </w: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DD23B1B" w14:textId="7777777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FE248BB" w14:textId="1A4386A9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Tiesa, egzistuoja ir kita versija, kelianti ginčus tarp besiribojančių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Veneto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Friulio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-Venecijos Džulijos regionų. Pastarasis – kalnuota, pačiuose Italijos Šiaurės rytuose esanti vietovė, besiribojanti su Austrija ir Slovėnija. Sakoma, kad </w:t>
      </w: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gerokai anksčiau nei A.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Campeol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sugalvojo Norma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Pieli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, viešbučio Alpėse savininkė ir virėja. </w:t>
      </w:r>
    </w:p>
    <w:p w14:paraId="2B91B625" w14:textId="7777777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70CE24E" w14:textId="5FEB7AF8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>Vietiniai byloja, kad dar 1959 m. datuojamas receptas buvo patiekiamas pavargusiems keliautojams. Iš pradžių jis buvo vadinamas „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maskarponės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gabalėliu“ ir tik vėliau vienas iš keliautojų jam suteikė prigijusį pavadinimą.</w:t>
      </w:r>
    </w:p>
    <w:p w14:paraId="67D966A4" w14:textId="77777777" w:rsidR="00F155F0" w:rsidRPr="00F155F0" w:rsidRDefault="00F155F0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452C944" w14:textId="3BB2B123" w:rsidR="00F155F0" w:rsidRDefault="00F155F0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b/>
          <w:bCs/>
          <w:sz w:val="22"/>
          <w:szCs w:val="22"/>
          <w:lang w:val="lt-LT"/>
        </w:rPr>
        <w:t>Daugybė deserto variacijų</w:t>
      </w:r>
    </w:p>
    <w:p w14:paraId="514266D4" w14:textId="77777777" w:rsidR="00F155F0" w:rsidRPr="00F155F0" w:rsidRDefault="00F155F0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7000427" w14:textId="5CA1E42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Nepaisant italų kivirčų dėl tikslios </w:t>
      </w: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gimtinės, deserto receptas yra </w:t>
      </w:r>
      <w:r w:rsidR="00AB4EE0">
        <w:rPr>
          <w:rFonts w:asciiTheme="minorHAnsi" w:hAnsiTheme="minorHAnsi" w:cstheme="minorHAnsi"/>
          <w:sz w:val="22"/>
          <w:szCs w:val="22"/>
          <w:lang w:val="lt-LT"/>
        </w:rPr>
        <w:t>vienodas</w:t>
      </w: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. Į desertą privalo įeiti tik šeši ingredientai: kiaušiniai, cukrus, kava,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maskarponės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sūris, kakava ir sausainiai, dar žinomi kaip „damų piršteliai“.</w:t>
      </w:r>
    </w:p>
    <w:p w14:paraId="16043D5C" w14:textId="7777777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6AC2CD4" w14:textId="7B6FA80E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Tiesa, egzistuoja nesuskaičiuojama galybė deserto variacijų. Pavyzdžiui, dažnas atvejis, kai į kremą yra papildomai įdedama grietinėlės ar net tauriųjų gėrimų – romo, viskio. Taip pat labiau patyrę šefai sau leidžia eksperimentus su prieskoniais – cinamonu,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čili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pipirais ar imbieru – bei kitokiais ingredientais – pistacijomis, braškėmis ar citrinomis.</w:t>
      </w:r>
    </w:p>
    <w:p w14:paraId="058F2783" w14:textId="7777777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64080A1" w14:textId="4EEC9678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Šiandien prekybos tinklas „Lidl“ kviečia savo virtuvėje pasigaminti originalų, burnoje tirpstantį </w:t>
      </w: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receptą, suteiksiantį jums energijos visai dienai.</w:t>
      </w:r>
    </w:p>
    <w:p w14:paraId="65555800" w14:textId="77777777" w:rsidR="00F155F0" w:rsidRPr="00F155F0" w:rsidRDefault="00F155F0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393827E" w14:textId="1AA4049C" w:rsidR="00F155F0" w:rsidRPr="00F155F0" w:rsidRDefault="00F155F0" w:rsidP="00F155F0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lt-LT"/>
        </w:rPr>
      </w:pPr>
      <w:proofErr w:type="spellStart"/>
      <w:r w:rsidRPr="00F155F0">
        <w:rPr>
          <w:rFonts w:asciiTheme="minorHAnsi" w:hAnsiTheme="minorHAnsi" w:cstheme="minorHAnsi"/>
          <w:b/>
          <w:bCs/>
          <w:i/>
          <w:iCs/>
          <w:sz w:val="22"/>
          <w:szCs w:val="22"/>
          <w:lang w:val="lt-LT"/>
        </w:rPr>
        <w:t>Tiramisu</w:t>
      </w:r>
      <w:proofErr w:type="spellEnd"/>
    </w:p>
    <w:p w14:paraId="215181C8" w14:textId="77777777" w:rsidR="00F155F0" w:rsidRPr="00F155F0" w:rsidRDefault="00F155F0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D020C17" w14:textId="046A5225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 xml:space="preserve">Jums reikės: </w:t>
      </w: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300 g „damų pirštelių“ sausainių, 500 g </w:t>
      </w:r>
      <w:r w:rsidR="00C222FA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C222FA">
        <w:rPr>
          <w:rFonts w:asciiTheme="minorHAnsi" w:hAnsiTheme="minorHAnsi" w:cstheme="minorHAnsi"/>
          <w:sz w:val="22"/>
          <w:szCs w:val="22"/>
          <w:lang w:val="lt-LT"/>
        </w:rPr>
        <w:t>Italiamo</w:t>
      </w:r>
      <w:proofErr w:type="spellEnd"/>
      <w:r w:rsidR="00C222FA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maskarponės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sūrio, 4 vidutinio dydžio kiaušinių, 100 g cukraus, 300 ml kavos, nesaldintos kakavos miltelių.</w:t>
      </w:r>
    </w:p>
    <w:p w14:paraId="09C9B7FC" w14:textId="77777777" w:rsidR="00F155F0" w:rsidRPr="00F155F0" w:rsidRDefault="00F155F0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296B2E9" w14:textId="0DBADF44" w:rsidR="00F155F0" w:rsidRDefault="00F155F0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Paruošimo būdas: </w:t>
      </w: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pirmiausia pasidarykite kavos – rekomenduojama, itališkos </w:t>
      </w: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lang w:val="lt-LT"/>
        </w:rPr>
        <w:t>espresso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>. Tuomet atskirkite trynius nuo baltymų. Dubenėlyje plakite baltymus, kol taps baltos ir tirštos formos. Atidėkite juos.</w:t>
      </w:r>
    </w:p>
    <w:p w14:paraId="5513F4E4" w14:textId="77777777" w:rsidR="00F155F0" w:rsidRPr="00F155F0" w:rsidRDefault="00F155F0" w:rsidP="00F155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A5A6557" w14:textId="7FFB1908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Tuomet kitame dubenėlyje išplakite trynius, sumaišytus su cukrumi. Plakite ilgai, apie 3-5 min., kol gausite tirštą masę. Į kitą dubenėlį sudėkite </w:t>
      </w:r>
      <w:proofErr w:type="spellStart"/>
      <w:r w:rsidRPr="00F155F0">
        <w:rPr>
          <w:rFonts w:asciiTheme="minorHAnsi" w:hAnsiTheme="minorHAnsi" w:cstheme="minorHAnsi"/>
          <w:sz w:val="22"/>
          <w:szCs w:val="22"/>
          <w:lang w:val="lt-LT"/>
        </w:rPr>
        <w:t>maskarponės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sūrį, ją truputėlį suminkštinkite – paspauskite su šaukštu, pamaišykite. Sudėkite jį į trynių mišinį. Išplakite viską su plaktuvu (lėtai, apie 2-3 min.), kol gausite tirštą masę. Tuomet sudėkite kiaušinių baltymus, gerai viską išmaišykite, kol gausis minkšta ir kreminė masė. </w:t>
      </w:r>
    </w:p>
    <w:p w14:paraId="5EFC3CF1" w14:textId="7777777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8EEAC7F" w14:textId="7FC36B36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Tada paimkite </w:t>
      </w:r>
      <w:proofErr w:type="spellStart"/>
      <w:r w:rsidRPr="00F155F0">
        <w:rPr>
          <w:rFonts w:asciiTheme="minorHAnsi" w:hAnsiTheme="minorHAnsi" w:cstheme="minorHAnsi"/>
          <w:i/>
          <w:iCs/>
          <w:sz w:val="22"/>
          <w:szCs w:val="22"/>
          <w:lang w:val="lt-LT"/>
        </w:rPr>
        <w:t>tiramisu</w:t>
      </w:r>
      <w:proofErr w:type="spellEnd"/>
      <w:r w:rsidRPr="00F155F0">
        <w:rPr>
          <w:rFonts w:asciiTheme="minorHAnsi" w:hAnsiTheme="minorHAnsi" w:cstheme="minorHAnsi"/>
          <w:sz w:val="22"/>
          <w:szCs w:val="22"/>
          <w:lang w:val="lt-LT"/>
        </w:rPr>
        <w:t xml:space="preserve"> formą ir į ją dėkite į kavą pamirkytus sausainius. Galima daryti 1 arba 2 sausainių sluoksnius, priklausomai nuo formos gylio. Sausainius į kavą mirkykite labai trumpai, kad jos neprisigertų per daug. </w:t>
      </w:r>
    </w:p>
    <w:p w14:paraId="06F4FF84" w14:textId="77777777" w:rsidR="00F155F0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CAF8FC1" w14:textId="0E180B4A" w:rsidR="001459FD" w:rsidRP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155F0">
        <w:rPr>
          <w:rFonts w:asciiTheme="minorHAnsi" w:hAnsiTheme="minorHAnsi" w:cstheme="minorHAnsi"/>
          <w:sz w:val="22"/>
          <w:szCs w:val="22"/>
          <w:lang w:val="lt-LT"/>
        </w:rPr>
        <w:t>Sudėkite juos taip, kad padengtų formos apačią ir tuomet ant viršaus dėkite kremą. Uždėkite dar vieną sausainių, mirkytų į kavą, sluoksnį ir vėl uždenkite su kremu. Uždėjus paskutinį sluoksnį, viršų apibarstykite kakavos milteliais. Palaikykite šaldytuve bent 3 valandas. Skanaus!</w:t>
      </w:r>
    </w:p>
    <w:p w14:paraId="4B75C2EA" w14:textId="77777777" w:rsidR="00F155F0" w:rsidRDefault="00F155F0" w:rsidP="00F155F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E42D043" w14:textId="77777777" w:rsidR="00001A56" w:rsidRPr="000D28AB" w:rsidRDefault="00001A56" w:rsidP="00741C2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595378A" w14:textId="77777777" w:rsidR="00091724" w:rsidRPr="00523FC5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523FC5">
        <w:rPr>
          <w:rFonts w:ascii="Calibri" w:hAnsi="Calibri"/>
          <w:bCs/>
          <w:sz w:val="20"/>
          <w:szCs w:val="20"/>
          <w:lang w:val="lt-LT"/>
        </w:rPr>
        <w:br/>
        <w:t xml:space="preserve">Dovilė </w:t>
      </w:r>
      <w:proofErr w:type="spellStart"/>
      <w:r w:rsidRPr="00523FC5">
        <w:rPr>
          <w:rFonts w:ascii="Calibri" w:hAnsi="Calibri"/>
          <w:bCs/>
          <w:sz w:val="20"/>
          <w:szCs w:val="20"/>
          <w:lang w:val="lt-LT"/>
        </w:rPr>
        <w:t>Ibianskaitė</w:t>
      </w:r>
      <w:proofErr w:type="spellEnd"/>
    </w:p>
    <w:p w14:paraId="18807962" w14:textId="77777777" w:rsidR="00091724" w:rsidRPr="00523FC5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13BD6CB0" w14:textId="77777777" w:rsidR="00091724" w:rsidRPr="00523FC5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FF455F" w14:textId="77777777" w:rsidR="00091724" w:rsidRPr="00523FC5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30153883" w14:textId="23DC0089" w:rsidR="00091724" w:rsidRPr="00523FC5" w:rsidRDefault="002E0F7F" w:rsidP="00091724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091724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5A8F4CBF" w14:textId="77777777" w:rsidR="00091724" w:rsidRPr="00523FC5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523FC5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523FC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017C" w14:textId="77777777" w:rsidR="002E0F7F" w:rsidRDefault="002E0F7F">
      <w:r>
        <w:separator/>
      </w:r>
    </w:p>
  </w:endnote>
  <w:endnote w:type="continuationSeparator" w:id="0">
    <w:p w14:paraId="1008A289" w14:textId="77777777" w:rsidR="002E0F7F" w:rsidRDefault="002E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9D44" w14:textId="77777777" w:rsidR="002E0F7F" w:rsidRDefault="002E0F7F">
      <w:r>
        <w:separator/>
      </w:r>
    </w:p>
  </w:footnote>
  <w:footnote w:type="continuationSeparator" w:id="0">
    <w:p w14:paraId="7B6DAE46" w14:textId="77777777" w:rsidR="002E0F7F" w:rsidRDefault="002E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2B8"/>
    <w:multiLevelType w:val="hybridMultilevel"/>
    <w:tmpl w:val="96387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1A56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768C4"/>
    <w:rsid w:val="00085291"/>
    <w:rsid w:val="000854A5"/>
    <w:rsid w:val="00087FB0"/>
    <w:rsid w:val="000903AE"/>
    <w:rsid w:val="00091724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50C1"/>
    <w:rsid w:val="000C68C8"/>
    <w:rsid w:val="000D0DFE"/>
    <w:rsid w:val="000D28AB"/>
    <w:rsid w:val="000D2DA6"/>
    <w:rsid w:val="000D2FEA"/>
    <w:rsid w:val="000D4A2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0F7E44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59F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66A4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5F68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5F3F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3C0"/>
    <w:rsid w:val="00250433"/>
    <w:rsid w:val="002579F7"/>
    <w:rsid w:val="00265DF9"/>
    <w:rsid w:val="00270101"/>
    <w:rsid w:val="002757E4"/>
    <w:rsid w:val="002807F3"/>
    <w:rsid w:val="0028332E"/>
    <w:rsid w:val="00285988"/>
    <w:rsid w:val="002876D5"/>
    <w:rsid w:val="00287F98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363B"/>
    <w:rsid w:val="002D4551"/>
    <w:rsid w:val="002E0F7F"/>
    <w:rsid w:val="002E2DC4"/>
    <w:rsid w:val="002E3E37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5AED"/>
    <w:rsid w:val="00317C8E"/>
    <w:rsid w:val="00321795"/>
    <w:rsid w:val="003257C0"/>
    <w:rsid w:val="00325FDC"/>
    <w:rsid w:val="00331DF5"/>
    <w:rsid w:val="00333175"/>
    <w:rsid w:val="003362B4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E533C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35DA"/>
    <w:rsid w:val="00456954"/>
    <w:rsid w:val="00456A07"/>
    <w:rsid w:val="004605CB"/>
    <w:rsid w:val="00461FF5"/>
    <w:rsid w:val="0046275B"/>
    <w:rsid w:val="00464A02"/>
    <w:rsid w:val="00465023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0A1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15C75"/>
    <w:rsid w:val="00522B82"/>
    <w:rsid w:val="00523FC5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57BBB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03A9"/>
    <w:rsid w:val="005A0548"/>
    <w:rsid w:val="005A5738"/>
    <w:rsid w:val="005A5FF7"/>
    <w:rsid w:val="005A7618"/>
    <w:rsid w:val="005B2889"/>
    <w:rsid w:val="005B3AA5"/>
    <w:rsid w:val="005B4354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747"/>
    <w:rsid w:val="005F5862"/>
    <w:rsid w:val="00601526"/>
    <w:rsid w:val="00603E1D"/>
    <w:rsid w:val="00607217"/>
    <w:rsid w:val="00610592"/>
    <w:rsid w:val="00612503"/>
    <w:rsid w:val="00612CF7"/>
    <w:rsid w:val="006134A1"/>
    <w:rsid w:val="00623576"/>
    <w:rsid w:val="00623F9E"/>
    <w:rsid w:val="0063005F"/>
    <w:rsid w:val="00631226"/>
    <w:rsid w:val="00635416"/>
    <w:rsid w:val="00641B77"/>
    <w:rsid w:val="00643700"/>
    <w:rsid w:val="006443A2"/>
    <w:rsid w:val="006516C8"/>
    <w:rsid w:val="0065647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2E27"/>
    <w:rsid w:val="00693C09"/>
    <w:rsid w:val="00696C0F"/>
    <w:rsid w:val="006A0D35"/>
    <w:rsid w:val="006A1B81"/>
    <w:rsid w:val="006A1E4B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E2867"/>
    <w:rsid w:val="006F0DF8"/>
    <w:rsid w:val="006F0F95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5A77"/>
    <w:rsid w:val="007167A2"/>
    <w:rsid w:val="00717649"/>
    <w:rsid w:val="00717BA9"/>
    <w:rsid w:val="00721B30"/>
    <w:rsid w:val="00723571"/>
    <w:rsid w:val="00723EA7"/>
    <w:rsid w:val="00726582"/>
    <w:rsid w:val="007265F4"/>
    <w:rsid w:val="00732EEE"/>
    <w:rsid w:val="007331F7"/>
    <w:rsid w:val="00733B71"/>
    <w:rsid w:val="00733BBB"/>
    <w:rsid w:val="00736C61"/>
    <w:rsid w:val="00737D85"/>
    <w:rsid w:val="00741929"/>
    <w:rsid w:val="00741C2D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E5E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7DC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65C8"/>
    <w:rsid w:val="007E7133"/>
    <w:rsid w:val="0080093C"/>
    <w:rsid w:val="00801DE3"/>
    <w:rsid w:val="00803D75"/>
    <w:rsid w:val="008040EA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278E6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1A5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3699"/>
    <w:rsid w:val="008957CF"/>
    <w:rsid w:val="008A0BD3"/>
    <w:rsid w:val="008A44A4"/>
    <w:rsid w:val="008A52F6"/>
    <w:rsid w:val="008B02F1"/>
    <w:rsid w:val="008B1B8D"/>
    <w:rsid w:val="008B4331"/>
    <w:rsid w:val="008B6AFA"/>
    <w:rsid w:val="008B7297"/>
    <w:rsid w:val="008B78FB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6872"/>
    <w:rsid w:val="00956F2B"/>
    <w:rsid w:val="00960817"/>
    <w:rsid w:val="00961ABE"/>
    <w:rsid w:val="00962D06"/>
    <w:rsid w:val="00963974"/>
    <w:rsid w:val="0096456A"/>
    <w:rsid w:val="009660E3"/>
    <w:rsid w:val="009678C7"/>
    <w:rsid w:val="00967E36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4782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2E11"/>
    <w:rsid w:val="00A471E9"/>
    <w:rsid w:val="00A52F77"/>
    <w:rsid w:val="00A55ABF"/>
    <w:rsid w:val="00A565D3"/>
    <w:rsid w:val="00A56BA5"/>
    <w:rsid w:val="00A60085"/>
    <w:rsid w:val="00A61C4D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4EE0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DE"/>
    <w:rsid w:val="00B44AEE"/>
    <w:rsid w:val="00B46716"/>
    <w:rsid w:val="00B473DA"/>
    <w:rsid w:val="00B47AC1"/>
    <w:rsid w:val="00B47B60"/>
    <w:rsid w:val="00B52912"/>
    <w:rsid w:val="00B54DF5"/>
    <w:rsid w:val="00B56590"/>
    <w:rsid w:val="00B6175D"/>
    <w:rsid w:val="00B625C8"/>
    <w:rsid w:val="00B62802"/>
    <w:rsid w:val="00B67926"/>
    <w:rsid w:val="00B705E7"/>
    <w:rsid w:val="00B763F5"/>
    <w:rsid w:val="00B7766A"/>
    <w:rsid w:val="00B821EB"/>
    <w:rsid w:val="00B8290D"/>
    <w:rsid w:val="00B83F7A"/>
    <w:rsid w:val="00B854D6"/>
    <w:rsid w:val="00B9237E"/>
    <w:rsid w:val="00B92BA8"/>
    <w:rsid w:val="00B94264"/>
    <w:rsid w:val="00B95058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0336"/>
    <w:rsid w:val="00BD1CB6"/>
    <w:rsid w:val="00BD41C0"/>
    <w:rsid w:val="00BD75F8"/>
    <w:rsid w:val="00BD7AB8"/>
    <w:rsid w:val="00BE10D2"/>
    <w:rsid w:val="00BE3D58"/>
    <w:rsid w:val="00BE5725"/>
    <w:rsid w:val="00BF0AAE"/>
    <w:rsid w:val="00BF10AB"/>
    <w:rsid w:val="00BF51EF"/>
    <w:rsid w:val="00BF6391"/>
    <w:rsid w:val="00BF6DC4"/>
    <w:rsid w:val="00BF76AE"/>
    <w:rsid w:val="00C05595"/>
    <w:rsid w:val="00C05D89"/>
    <w:rsid w:val="00C11F6D"/>
    <w:rsid w:val="00C127F0"/>
    <w:rsid w:val="00C13723"/>
    <w:rsid w:val="00C14079"/>
    <w:rsid w:val="00C16549"/>
    <w:rsid w:val="00C170C0"/>
    <w:rsid w:val="00C17C85"/>
    <w:rsid w:val="00C215AF"/>
    <w:rsid w:val="00C21D74"/>
    <w:rsid w:val="00C222FA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55CE0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5C46"/>
    <w:rsid w:val="00CB71E4"/>
    <w:rsid w:val="00CC0581"/>
    <w:rsid w:val="00CC2EF2"/>
    <w:rsid w:val="00CC5993"/>
    <w:rsid w:val="00CC6C1F"/>
    <w:rsid w:val="00CD08EC"/>
    <w:rsid w:val="00CD1895"/>
    <w:rsid w:val="00CD706A"/>
    <w:rsid w:val="00CE2B74"/>
    <w:rsid w:val="00CE4B0D"/>
    <w:rsid w:val="00CE4F41"/>
    <w:rsid w:val="00CE4FA0"/>
    <w:rsid w:val="00CF16F2"/>
    <w:rsid w:val="00CF55E8"/>
    <w:rsid w:val="00CF5E19"/>
    <w:rsid w:val="00CF6198"/>
    <w:rsid w:val="00CF7543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19A5"/>
    <w:rsid w:val="00D52744"/>
    <w:rsid w:val="00D52B80"/>
    <w:rsid w:val="00D5351C"/>
    <w:rsid w:val="00D5353A"/>
    <w:rsid w:val="00D53AD5"/>
    <w:rsid w:val="00D53D8F"/>
    <w:rsid w:val="00D53E74"/>
    <w:rsid w:val="00D54173"/>
    <w:rsid w:val="00D60565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5718"/>
    <w:rsid w:val="00D87CFA"/>
    <w:rsid w:val="00D93D76"/>
    <w:rsid w:val="00D94E6A"/>
    <w:rsid w:val="00D95145"/>
    <w:rsid w:val="00D96517"/>
    <w:rsid w:val="00DA0095"/>
    <w:rsid w:val="00DA4EE9"/>
    <w:rsid w:val="00DA5232"/>
    <w:rsid w:val="00DA7863"/>
    <w:rsid w:val="00DB11F9"/>
    <w:rsid w:val="00DB1B93"/>
    <w:rsid w:val="00DB1F58"/>
    <w:rsid w:val="00DB4EC6"/>
    <w:rsid w:val="00DB6BB0"/>
    <w:rsid w:val="00DC574D"/>
    <w:rsid w:val="00DC755E"/>
    <w:rsid w:val="00DD1AC5"/>
    <w:rsid w:val="00DD2FA4"/>
    <w:rsid w:val="00DD6A2C"/>
    <w:rsid w:val="00DD77CA"/>
    <w:rsid w:val="00DE20D3"/>
    <w:rsid w:val="00DE2993"/>
    <w:rsid w:val="00DE6BA9"/>
    <w:rsid w:val="00DE7FEA"/>
    <w:rsid w:val="00DF05E7"/>
    <w:rsid w:val="00DF36B5"/>
    <w:rsid w:val="00E04DF2"/>
    <w:rsid w:val="00E05BEF"/>
    <w:rsid w:val="00E06393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5E3"/>
    <w:rsid w:val="00EB5780"/>
    <w:rsid w:val="00EB7B55"/>
    <w:rsid w:val="00EC1FBA"/>
    <w:rsid w:val="00ED1700"/>
    <w:rsid w:val="00ED2153"/>
    <w:rsid w:val="00ED2197"/>
    <w:rsid w:val="00ED2E68"/>
    <w:rsid w:val="00ED2F6B"/>
    <w:rsid w:val="00ED55E4"/>
    <w:rsid w:val="00ED6FEF"/>
    <w:rsid w:val="00EE1468"/>
    <w:rsid w:val="00EE5A25"/>
    <w:rsid w:val="00EE7210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55F0"/>
    <w:rsid w:val="00F170BA"/>
    <w:rsid w:val="00F211F6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3D8D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D5911"/>
    <w:rsid w:val="00FE0FED"/>
    <w:rsid w:val="00FE1F8A"/>
    <w:rsid w:val="00FE30A0"/>
    <w:rsid w:val="00FE4341"/>
    <w:rsid w:val="00FE48FA"/>
    <w:rsid w:val="00FE4D26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paragraph" w:customStyle="1" w:styleId="paragraph-text">
    <w:name w:val="paragraph-text"/>
    <w:basedOn w:val="Normal"/>
    <w:rsid w:val="000C50C1"/>
    <w:pPr>
      <w:spacing w:before="100" w:beforeAutospacing="1" w:after="100" w:afterAutospacing="1"/>
    </w:pPr>
    <w:rPr>
      <w:lang w:val="en-GB" w:eastAsia="en-GB"/>
    </w:rPr>
  </w:style>
  <w:style w:type="character" w:customStyle="1" w:styleId="oingredientbox-ingquantity">
    <w:name w:val="oingredientbox-ingquantity"/>
    <w:basedOn w:val="DefaultParagraphFont"/>
    <w:rsid w:val="000D28AB"/>
  </w:style>
  <w:style w:type="character" w:customStyle="1" w:styleId="oingredientbox-ingunit">
    <w:name w:val="oingredientbox-ingunit"/>
    <w:basedOn w:val="DefaultParagraphFont"/>
    <w:rsid w:val="000D28AB"/>
  </w:style>
  <w:style w:type="character" w:customStyle="1" w:styleId="oingredientbox-ingname">
    <w:name w:val="oingredientbox-ingname"/>
    <w:basedOn w:val="DefaultParagraphFont"/>
    <w:rsid w:val="000D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Eglė Girdauskaitė</cp:lastModifiedBy>
  <cp:revision>2</cp:revision>
  <cp:lastPrinted>2017-05-17T10:42:00Z</cp:lastPrinted>
  <dcterms:created xsi:type="dcterms:W3CDTF">2022-02-10T07:47:00Z</dcterms:created>
  <dcterms:modified xsi:type="dcterms:W3CDTF">2022-02-10T07:47:00Z</dcterms:modified>
</cp:coreProperties>
</file>