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2A0AFF9C" w:rsidR="00015C06" w:rsidRPr="001C6198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1C6198">
        <w:rPr>
          <w:rFonts w:asciiTheme="minorHAnsi" w:hAnsiTheme="minorHAnsi" w:cstheme="minorHAnsi"/>
          <w:sz w:val="22"/>
          <w:szCs w:val="22"/>
          <w:lang w:val="fi-FI"/>
        </w:rPr>
        <w:t>2</w:t>
      </w:r>
      <w:r w:rsidR="00015C06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2C4F37" w:rsidRPr="001C6198">
        <w:rPr>
          <w:rFonts w:asciiTheme="minorHAnsi" w:hAnsiTheme="minorHAnsi" w:cstheme="minorHAnsi"/>
          <w:sz w:val="22"/>
          <w:szCs w:val="22"/>
          <w:lang w:val="lt-LT"/>
        </w:rPr>
        <w:t>sausio</w:t>
      </w:r>
      <w:r w:rsidR="00935029" w:rsidRPr="001C619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C54783" w:rsidRPr="001C6198">
        <w:rPr>
          <w:rFonts w:asciiTheme="minorHAnsi" w:hAnsiTheme="minorHAnsi" w:cstheme="minorHAnsi"/>
          <w:sz w:val="22"/>
          <w:szCs w:val="22"/>
          <w:lang w:val="en-US"/>
        </w:rPr>
        <w:t>28</w:t>
      </w:r>
      <w:r w:rsidR="00015C06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1C6198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14E082D" w14:textId="4B785026" w:rsidR="002C4F37" w:rsidRPr="001C6198" w:rsidRDefault="005A5867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1C619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Prekybos tinklų darbuotojų atlyginimai: didžiausią vidutinį atlygį siūlo „Lidl Lietuva“</w:t>
      </w:r>
    </w:p>
    <w:p w14:paraId="61A7B139" w14:textId="77777777" w:rsidR="00C31C5A" w:rsidRPr="001C6198" w:rsidRDefault="00C31C5A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17F61486" w14:textId="4D5B6184" w:rsidR="008746A7" w:rsidRPr="001C6198" w:rsidRDefault="00C63A43" w:rsidP="003E16A5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</w:t>
      </w:r>
      <w:r w:rsidR="00C31C5A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ir toliau</w:t>
      </w:r>
      <w:r w:rsidR="002035C0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E16A5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išlaiko </w:t>
      </w:r>
      <w:r w:rsidR="00C31C5A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didžiausią </w:t>
      </w:r>
      <w:r w:rsidR="00F60D0B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vidutinį atlyginimą tarp didžiųjų</w:t>
      </w:r>
      <w:r w:rsidR="0002641D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mažmeninės prekybos</w:t>
      </w:r>
      <w:r w:rsidR="00F60D0B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tinklų. </w:t>
      </w:r>
      <w:r w:rsidR="007C2C2B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="00AE1EC2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Rekvizitai.lt“ duomenimis, g</w:t>
      </w:r>
      <w:r w:rsidR="001A22E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ruodžio mėnesį darbo užmokesčio vidurkis įmonėje siekė </w:t>
      </w:r>
      <w:r w:rsidR="004320DB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1703,82</w:t>
      </w:r>
      <w:r w:rsidR="001A22E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eur</w:t>
      </w:r>
      <w:r w:rsidR="00966D4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u</w:t>
      </w:r>
      <w:r w:rsidR="002035C0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s</w:t>
      </w:r>
      <w:r w:rsidR="001A22E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035C0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p</w:t>
      </w:r>
      <w:r w:rsidR="001A22E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rieš mokesčius ir </w:t>
      </w:r>
      <w:r w:rsidR="008746A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buv</w:t>
      </w:r>
      <w:r w:rsidR="004320DB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o</w:t>
      </w:r>
      <w:r w:rsidR="00BF2EE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593F43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1</w:t>
      </w:r>
      <w:r w:rsidR="00F82E63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2</w:t>
      </w:r>
      <w:r w:rsidR="00BF2EE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proc. d</w:t>
      </w:r>
      <w:r w:rsidR="008746A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idesnis </w:t>
      </w:r>
      <w:r w:rsidR="00BF2EE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nei </w:t>
      </w:r>
      <w:r w:rsidR="001A22E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antroje ir </w:t>
      </w:r>
      <w:r w:rsidR="00593F43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27</w:t>
      </w:r>
      <w:r w:rsidR="00BF2EE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proc. d</w:t>
      </w:r>
      <w:r w:rsidR="008746A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idesnis</w:t>
      </w:r>
      <w:r w:rsidR="00BF2EE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nei </w:t>
      </w:r>
      <w:r w:rsidR="001A22E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trečioje vietoje esanč</w:t>
      </w:r>
      <w:r w:rsidR="00BF2EE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i</w:t>
      </w:r>
      <w:r w:rsidR="008746A7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 prekybos tinklo </w:t>
      </w:r>
      <w:r w:rsidR="00593F43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vidutinis atlyginimas.</w:t>
      </w:r>
      <w:r w:rsidR="001A22EC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143231D5" w14:textId="397B9C83" w:rsidR="00E41821" w:rsidRPr="001C6198" w:rsidRDefault="00010D8C" w:rsidP="00E4182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E41821" w:rsidRPr="001C6198">
        <w:rPr>
          <w:rFonts w:asciiTheme="minorHAnsi" w:hAnsiTheme="minorHAnsi" w:cstheme="minorHAnsi"/>
          <w:sz w:val="22"/>
          <w:szCs w:val="22"/>
          <w:lang w:val="lt-LT"/>
        </w:rPr>
        <w:t>onsultacijų bendrovės „Korn Ferry“ vyr.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konsultantės </w:t>
      </w:r>
      <w:r w:rsidR="00E41821" w:rsidRPr="001C6198">
        <w:rPr>
          <w:rFonts w:asciiTheme="minorHAnsi" w:hAnsiTheme="minorHAnsi" w:cstheme="minorHAnsi"/>
          <w:sz w:val="22"/>
          <w:szCs w:val="22"/>
          <w:lang w:val="lt-LT"/>
        </w:rPr>
        <w:t>Ievos Petkevičės teigimu, mažmeninės prekybos sektoriaus baziniai atlyginimai kasmet didėja. Be to, baziniai atlyginimai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šiame</w:t>
      </w:r>
      <w:r w:rsidR="00E41821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sektoriuje artėja prie bendro rinkos atlyginimų lygmens. Pavyzdžiui, praėjusiais metais fiksuotas vos 9 proc</w:t>
      </w:r>
      <w:r w:rsidR="00F60D0B" w:rsidRPr="001C6198">
        <w:rPr>
          <w:rFonts w:asciiTheme="minorHAnsi" w:hAnsiTheme="minorHAnsi" w:cstheme="minorHAnsi"/>
          <w:sz w:val="22"/>
          <w:szCs w:val="22"/>
          <w:lang w:val="lt-LT"/>
        </w:rPr>
        <w:t>en</w:t>
      </w:r>
      <w:r w:rsidR="0002641D" w:rsidRPr="001C6198">
        <w:rPr>
          <w:rFonts w:asciiTheme="minorHAnsi" w:hAnsiTheme="minorHAnsi" w:cstheme="minorHAnsi"/>
          <w:sz w:val="22"/>
          <w:szCs w:val="22"/>
          <w:lang w:val="lt-LT"/>
        </w:rPr>
        <w:t>tų</w:t>
      </w:r>
      <w:r w:rsidR="00F60D0B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41821" w:rsidRPr="001C6198">
        <w:rPr>
          <w:rFonts w:asciiTheme="minorHAnsi" w:hAnsiTheme="minorHAnsi" w:cstheme="minorHAnsi"/>
          <w:sz w:val="22"/>
          <w:szCs w:val="22"/>
          <w:lang w:val="lt-LT"/>
        </w:rPr>
        <w:t>atsilikimas, prieš ket</w:t>
      </w:r>
      <w:r w:rsidR="00EF2EBA" w:rsidRPr="001C6198">
        <w:rPr>
          <w:rFonts w:asciiTheme="minorHAnsi" w:hAnsiTheme="minorHAnsi" w:cstheme="minorHAnsi"/>
          <w:sz w:val="22"/>
          <w:szCs w:val="22"/>
          <w:lang w:val="lt-LT"/>
        </w:rPr>
        <w:t>verius</w:t>
      </w:r>
      <w:r w:rsidR="00E41821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metus šis atotrūkis buvo </w:t>
      </w:r>
      <w:r w:rsidR="0002641D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12 procentų. </w:t>
      </w:r>
    </w:p>
    <w:p w14:paraId="334B0B01" w14:textId="67CAAAF5" w:rsidR="00E41821" w:rsidRPr="001C6198" w:rsidRDefault="00AE1EC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Nepaisant atlyginimų augimo mažmeninės prekybos sektoriuje, </w:t>
      </w:r>
      <w:r w:rsidR="00EF2EBA" w:rsidRPr="001C6198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738FD" w:rsidRPr="001C6198">
        <w:rPr>
          <w:rFonts w:asciiTheme="minorHAnsi" w:hAnsiTheme="minorHAnsi" w:cstheme="minorHAnsi"/>
          <w:sz w:val="22"/>
          <w:szCs w:val="22"/>
          <w:lang w:val="lt-LT"/>
        </w:rPr>
        <w:t>siūlomas vidutinis darbo užmokestis yra didžiausias tarp penkių pagrindinių</w:t>
      </w:r>
      <w:r w:rsidR="009E481A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prekybos tinklų</w:t>
      </w:r>
      <w:r w:rsidR="00EF2EBA" w:rsidRPr="001C619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331FD64" w14:textId="569BEDE4" w:rsidR="003A2DC9" w:rsidRPr="001C6198" w:rsidRDefault="003A2DC9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Palyginus „Lidl Lietuva“</w:t>
      </w:r>
      <w:r w:rsidR="005A3507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siūlomą</w:t>
      </w:r>
      <w:r w:rsidR="00837F0C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vidutinį atlyginimą su antroje ir trečioje vietoje esančių prekybos tinklų mokamais </w:t>
      </w:r>
      <w:r w:rsidR="00837F0C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vidutiniais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darbo užmokesčiais, lyderystė matoma ne tik gruodžio mėnesį. Lapkritį „Lidl Lietuva“ mokamas atlyginimas už antroje </w:t>
      </w:r>
      <w:r w:rsidR="00837F0C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ir trečioje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vietoje esančio </w:t>
      </w:r>
      <w:r w:rsidR="00837F0C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prekybos tinklo vidutinį darbo užmokestį buvo didesnis 26 proc. ir 44 proc., spalį skirtumas siekė atitinkamai 9 proc. ir 30 proc., rugsėjį </w:t>
      </w:r>
      <w:r w:rsidR="005A3507" w:rsidRPr="001C6198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837F0C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A3507" w:rsidRPr="001C6198">
        <w:rPr>
          <w:rFonts w:asciiTheme="minorHAnsi" w:hAnsiTheme="minorHAnsi" w:cstheme="minorHAnsi"/>
          <w:sz w:val="22"/>
          <w:szCs w:val="22"/>
          <w:lang w:val="lt-LT"/>
        </w:rPr>
        <w:t>17 proc. ir 34 proc.</w:t>
      </w:r>
    </w:p>
    <w:p w14:paraId="64F6E4A4" w14:textId="02C565F8" w:rsidR="00BF4157" w:rsidRPr="001C6198" w:rsidRDefault="00511385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Darbdavio patrauklumą lemia</w:t>
      </w:r>
      <w:r w:rsidR="00DA20C0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F71F0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</w:t>
      </w:r>
      <w:r w:rsidR="006738FD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didinimas</w:t>
      </w:r>
      <w:r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atlyginimas</w:t>
      </w:r>
    </w:p>
    <w:p w14:paraId="13890859" w14:textId="0076FF42" w:rsidR="00A34512" w:rsidRPr="001C6198" w:rsidRDefault="00A3451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„Korn Ferry“ duomenimis, </w:t>
      </w:r>
      <w:r w:rsidR="005A25C2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prognozuojama, kad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2022 m. mažmeninės prekybos sektoriaus darbuotojų atlyginimai </w:t>
      </w:r>
      <w:r w:rsidR="005A25C2" w:rsidRPr="001C6198">
        <w:rPr>
          <w:rFonts w:asciiTheme="minorHAnsi" w:hAnsiTheme="minorHAnsi" w:cstheme="minorHAnsi"/>
          <w:sz w:val="22"/>
          <w:szCs w:val="22"/>
          <w:lang w:val="lt-LT"/>
        </w:rPr>
        <w:t>gal</w:t>
      </w:r>
      <w:r w:rsidR="00F82E63" w:rsidRPr="001C6198">
        <w:rPr>
          <w:rFonts w:asciiTheme="minorHAnsi" w:hAnsiTheme="minorHAnsi" w:cstheme="minorHAnsi"/>
          <w:sz w:val="22"/>
          <w:szCs w:val="22"/>
          <w:lang w:val="lt-LT"/>
        </w:rPr>
        <w:t>ėtų</w:t>
      </w:r>
      <w:r w:rsidR="005A25C2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kilti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4,75 proc., </w:t>
      </w:r>
      <w:r w:rsidR="00F82E63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o atlyginimai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bendroje </w:t>
      </w:r>
      <w:r w:rsidR="00F82E63" w:rsidRPr="001C6198">
        <w:rPr>
          <w:rFonts w:asciiTheme="minorHAnsi" w:hAnsiTheme="minorHAnsi" w:cstheme="minorHAnsi"/>
          <w:sz w:val="22"/>
          <w:szCs w:val="22"/>
          <w:lang w:val="lt-LT"/>
        </w:rPr>
        <w:t>rinkoje –</w:t>
      </w:r>
      <w:r w:rsidR="005A25C2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5</w:t>
      </w:r>
      <w:r w:rsidR="00F82E63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>proc.</w:t>
      </w:r>
    </w:p>
    <w:p w14:paraId="2A5DD464" w14:textId="3F3B657C" w:rsidR="006C5C10" w:rsidRPr="001C6198" w:rsidRDefault="0088640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„Lidl Lietuva“ personalo vadovės ir valdybos narės S. Savickienės teigimu, įmonė s</w:t>
      </w:r>
      <w:r w:rsidR="00F10066" w:rsidRPr="001C6198">
        <w:rPr>
          <w:rFonts w:asciiTheme="minorHAnsi" w:hAnsiTheme="minorHAnsi" w:cstheme="minorHAnsi"/>
          <w:sz w:val="22"/>
          <w:szCs w:val="22"/>
          <w:lang w:val="lt-LT"/>
        </w:rPr>
        <w:t>iekia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išlaikyti darbuotojų motyvaciją ir lojalumą, t</w:t>
      </w:r>
      <w:r w:rsidR="007164C4" w:rsidRPr="001C6198">
        <w:rPr>
          <w:rFonts w:asciiTheme="minorHAnsi" w:hAnsiTheme="minorHAnsi" w:cstheme="minorHAnsi"/>
          <w:sz w:val="22"/>
          <w:szCs w:val="22"/>
          <w:lang w:val="lt-LT"/>
        </w:rPr>
        <w:t>odėl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nuolat atsižvelgia į </w:t>
      </w:r>
      <w:r w:rsidR="00641A8D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esamą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situaciją rinkoje bei </w:t>
      </w:r>
      <w:r w:rsidR="00641A8D" w:rsidRPr="001C6198">
        <w:rPr>
          <w:rFonts w:asciiTheme="minorHAnsi" w:hAnsiTheme="minorHAnsi" w:cstheme="minorHAnsi"/>
          <w:sz w:val="22"/>
          <w:szCs w:val="22"/>
          <w:lang w:val="lt-LT"/>
        </w:rPr>
        <w:t>galimus pokyčius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35E27475" w14:textId="0A4472A4" w:rsidR="007164C4" w:rsidRPr="001C6198" w:rsidRDefault="006C5C1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„Nuo šių metų pradžios 5–15 proc. padidinome atlyginimus visiems „Lidl Lietuva“ komandos nariams. Logistikos centro darbuotojams tai</w:t>
      </w:r>
      <w:r w:rsidR="0081283E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yra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jau antras </w:t>
      </w:r>
      <w:r w:rsidR="0081283E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darbo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>užmokesčio didinimas</w:t>
      </w:r>
      <w:r w:rsidR="0081283E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per metus,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t</w:t>
      </w:r>
      <w:r w:rsidR="0081283E" w:rsidRPr="001C6198">
        <w:rPr>
          <w:rFonts w:asciiTheme="minorHAnsi" w:hAnsiTheme="minorHAnsi" w:cstheme="minorHAnsi"/>
          <w:sz w:val="22"/>
          <w:szCs w:val="22"/>
          <w:lang w:val="lt-LT"/>
        </w:rPr>
        <w:t>odėl iš viso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jų atlyginimai padidėjo 5–21 proc.</w:t>
      </w:r>
      <w:r w:rsidR="0081283E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Al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>gų biudžeto didinimui iki 2022 finansinių metų pabaigos papildomai skirsime net 9 mln. eurų“, – sako S. Savickienė</w:t>
      </w:r>
      <w:r w:rsidR="0081283E" w:rsidRPr="001C619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75DEEB0" w14:textId="08A99FDA" w:rsidR="00174E01" w:rsidRPr="001C6198" w:rsidRDefault="00511385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Didesnio užmokesčio perspektyva skatina lojalumą</w:t>
      </w:r>
    </w:p>
    <w:p w14:paraId="5EB7F291" w14:textId="2098A1CE" w:rsidR="00174E01" w:rsidRPr="001C6198" w:rsidRDefault="002B446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Atlyginimų augimui įtakos turi mažėjantis dirbančių asmenų skaičius ir sparčiai auganti konkurencija dėl darbuotojų, teigia I. Petkevičė. </w:t>
      </w:r>
      <w:r w:rsidR="004A3259" w:rsidRPr="001C6198">
        <w:rPr>
          <w:rFonts w:asciiTheme="minorHAnsi" w:hAnsiTheme="minorHAnsi" w:cstheme="minorHAnsi"/>
          <w:sz w:val="22"/>
          <w:szCs w:val="22"/>
          <w:lang w:val="lt-LT"/>
        </w:rPr>
        <w:t>Tai verčia įmones pasitempti ir ieškoti vis naujesnių būdų</w:t>
      </w:r>
      <w:r w:rsidR="00F35451" w:rsidRPr="001C6198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4A3259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darbuotojų motyvacijos kėlimui bei jų kaitos rodiklių mažinimui.</w:t>
      </w:r>
    </w:p>
    <w:p w14:paraId="3F4F0A0F" w14:textId="406C3D02" w:rsidR="004A3259" w:rsidRPr="001C6198" w:rsidRDefault="004A3259" w:rsidP="004A325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„Korn Ferry“</w:t>
      </w:r>
      <w:r w:rsidR="00D46AF3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darbuotojų kaitos sektoriaus duomenų 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>analizės rodo, kad savanoriškai darbo vietą keičiančių asmenų skaičius kasmet vis mažėja ir šiuo metu siekia 29 proc. Lyginant su ankstesniu laikotarpiu, 2018 m. rodiklis siekė 43 proc., 2019 m. – 34 proc., o 2020 m. – 33 proc.</w:t>
      </w:r>
    </w:p>
    <w:p w14:paraId="042DA85B" w14:textId="5B7839ED" w:rsidR="00DD35B2" w:rsidRPr="001C6198" w:rsidRDefault="00641A8D" w:rsidP="005A586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Siekdamas darbuotojų lojalumo </w:t>
      </w:r>
      <w:r w:rsidR="00C31C5A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prekybos tinklas </w:t>
      </w:r>
      <w:r w:rsidR="005A5867" w:rsidRPr="001C6198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="00C31C5A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parduotuvių ir logistikos sandėlio darbuotojams </w:t>
      </w:r>
      <w:r w:rsidR="005A5867" w:rsidRPr="001C6198">
        <w:rPr>
          <w:rFonts w:asciiTheme="minorHAnsi" w:hAnsiTheme="minorHAnsi" w:cstheme="minorHAnsi"/>
          <w:sz w:val="22"/>
          <w:szCs w:val="22"/>
          <w:lang w:val="lt-LT"/>
        </w:rPr>
        <w:t>taiko keturių pakopų atlyginimo kėlimo sistemą, kuri</w:t>
      </w:r>
      <w:r w:rsidR="00C31C5A" w:rsidRPr="001C6198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5A5867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kasmetinis darbo užmokesčio </w:t>
      </w:r>
      <w:r w:rsidR="004C2C82" w:rsidRPr="001C6198">
        <w:rPr>
          <w:rFonts w:asciiTheme="minorHAnsi" w:hAnsiTheme="minorHAnsi" w:cstheme="minorHAnsi"/>
          <w:sz w:val="22"/>
          <w:szCs w:val="22"/>
          <w:lang w:val="lt-LT"/>
        </w:rPr>
        <w:t>didinima</w:t>
      </w:r>
      <w:r w:rsidR="005A5867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s yra numatomas darbo sutartyse. </w:t>
      </w:r>
      <w:r w:rsidR="00DD35B2" w:rsidRPr="001C6198">
        <w:rPr>
          <w:rFonts w:asciiTheme="minorHAnsi" w:hAnsiTheme="minorHAnsi" w:cstheme="minorHAnsi"/>
          <w:sz w:val="22"/>
          <w:szCs w:val="22"/>
          <w:lang w:val="lt-LT"/>
        </w:rPr>
        <w:t>Dėl to ilgesnį laiką dirbantys darbuotojai gali gauti didesnį atlyginimą, yra labiau motyvuoti dirbti.</w:t>
      </w:r>
    </w:p>
    <w:p w14:paraId="782837E5" w14:textId="201B1A07" w:rsidR="002A37F7" w:rsidRPr="001C6198" w:rsidRDefault="00DD35B2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>Motyvuoja ir naudos darbuotoj</w:t>
      </w:r>
      <w:r w:rsidR="00704404" w:rsidRPr="001C619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ui </w:t>
      </w:r>
    </w:p>
    <w:p w14:paraId="461C7CAF" w14:textId="55A0CE52" w:rsidR="00A6200F" w:rsidRPr="001C6198" w:rsidRDefault="004C2C82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Kartu su didžiausiu atlyginimu, </w:t>
      </w:r>
      <w:r w:rsidR="00A6200F" w:rsidRPr="001C6198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savo darbuotojams siūlo ir įvairius finansinius priedus. </w:t>
      </w:r>
      <w:r w:rsidR="009D7F09" w:rsidRPr="001C6198">
        <w:rPr>
          <w:rFonts w:asciiTheme="minorHAnsi" w:hAnsiTheme="minorHAnsi" w:cstheme="minorHAnsi"/>
          <w:sz w:val="22"/>
          <w:szCs w:val="22"/>
          <w:lang w:val="lt-LT"/>
        </w:rPr>
        <w:t>Pernai</w:t>
      </w:r>
      <w:r w:rsidR="00A26E73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6200F" w:rsidRPr="001C6198">
        <w:rPr>
          <w:rFonts w:asciiTheme="minorHAnsi" w:hAnsiTheme="minorHAnsi" w:cstheme="minorHAnsi"/>
          <w:sz w:val="22"/>
          <w:szCs w:val="22"/>
          <w:lang w:val="lt-LT"/>
        </w:rPr>
        <w:t>papildomoms darbuotojų premijoms ir priedams įmonė skyrė daugiau nei 1,</w:t>
      </w:r>
      <w:r w:rsidR="009D7F09" w:rsidRPr="001C6198">
        <w:rPr>
          <w:rFonts w:asciiTheme="minorHAnsi" w:hAnsiTheme="minorHAnsi" w:cstheme="minorHAnsi"/>
          <w:sz w:val="22"/>
          <w:szCs w:val="22"/>
          <w:lang w:val="lt-LT"/>
        </w:rPr>
        <w:t>7</w:t>
      </w:r>
      <w:r w:rsidR="00A6200F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mln. eurų. </w:t>
      </w:r>
    </w:p>
    <w:p w14:paraId="233502CF" w14:textId="6DAE3938" w:rsidR="002C6C13" w:rsidRPr="001C6198" w:rsidRDefault="006F017F" w:rsidP="00A6200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„K</w:t>
      </w:r>
      <w:r w:rsidR="00416DEE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asmet </w:t>
      </w:r>
      <w:r w:rsidR="002C6C13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ne tik peržiūrime savo darbuotojų atlyginimų dydžius, bet ir pristatome naujas </w:t>
      </w:r>
      <w:r w:rsidR="00FA64B9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ar </w:t>
      </w:r>
      <w:r w:rsidR="002C6C13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išplečiame sėkmės </w:t>
      </w:r>
      <w:r w:rsidR="00FA64B9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 w:rsidR="002C6C13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sulaukusias naudų programas. Siekiame užtikrinti vis geresnes darbo sąlygas, nes mums svarbiausia – nuolat praaugti save. </w:t>
      </w:r>
      <w:r w:rsidR="00FA64B9" w:rsidRPr="001C6198">
        <w:rPr>
          <w:rFonts w:asciiTheme="minorHAnsi" w:hAnsiTheme="minorHAnsi" w:cstheme="minorHAnsi"/>
          <w:sz w:val="22"/>
          <w:szCs w:val="22"/>
          <w:lang w:val="lt-LT"/>
        </w:rPr>
        <w:t>Nuolatinį tobulėjimą įrodo ir jau ketvirtus metus ir eilės pelnyti „Top Employer 2022 Lietuva“ ir „Top Employer 2022 Europe“ sertifikatai“ – sako S. Savickienė.</w:t>
      </w:r>
    </w:p>
    <w:p w14:paraId="6B7235EF" w14:textId="32DC7FBF" w:rsidR="00A6200F" w:rsidRPr="001C6198" w:rsidRDefault="00A6200F" w:rsidP="00A6200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>Įmonė papildomai rūpinasi ir darbuotojų fizine bei emocine sveikata, jų poilsiu. Po bandomojo laikotarpio visi komandos nariai apdraudžiami privačiu sveikatos draudimu</w:t>
      </w:r>
      <w:r w:rsidR="00C906E8"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bei aprūpinami imunitetą stiprinančiais vitaminų rinkiniais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>. Taip pat veikia anoniminės pagalbos finansini</w:t>
      </w:r>
      <w:r w:rsidR="004C2C82" w:rsidRPr="001C6198">
        <w:rPr>
          <w:rFonts w:asciiTheme="minorHAnsi" w:hAnsiTheme="minorHAnsi" w:cstheme="minorHAnsi"/>
          <w:sz w:val="22"/>
          <w:szCs w:val="22"/>
          <w:lang w:val="lt-LT"/>
        </w:rPr>
        <w:t>ais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>, teisin</w:t>
      </w:r>
      <w:r w:rsidR="004C2C82" w:rsidRPr="001C6198">
        <w:rPr>
          <w:rFonts w:asciiTheme="minorHAnsi" w:hAnsiTheme="minorHAnsi" w:cstheme="minorHAnsi"/>
          <w:sz w:val="22"/>
          <w:szCs w:val="22"/>
          <w:lang w:val="lt-LT"/>
        </w:rPr>
        <w:t>iais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bei asmenin</w:t>
      </w:r>
      <w:r w:rsidR="004C2C82" w:rsidRPr="001C6198">
        <w:rPr>
          <w:rFonts w:asciiTheme="minorHAnsi" w:hAnsiTheme="minorHAnsi" w:cstheme="minorHAnsi"/>
          <w:sz w:val="22"/>
          <w:szCs w:val="22"/>
          <w:lang w:val="lt-LT"/>
        </w:rPr>
        <w:t>iais klausimais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konsultacijų programa „Gali </w:t>
      </w:r>
      <w:r w:rsidR="00C31C5A" w:rsidRPr="001C6198">
        <w:rPr>
          <w:rFonts w:asciiTheme="minorHAnsi" w:hAnsiTheme="minorHAnsi" w:cstheme="minorHAnsi"/>
          <w:sz w:val="22"/>
          <w:szCs w:val="22"/>
          <w:lang w:val="lt-LT"/>
        </w:rPr>
        <w:t>mumis</w:t>
      </w: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 pasikliauti“. </w:t>
      </w:r>
    </w:p>
    <w:p w14:paraId="6DBE6BCC" w14:textId="689D27DA" w:rsidR="006214A1" w:rsidRPr="001C6198" w:rsidRDefault="00416DE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C6198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šiuo metu dirba daugiau nei 2,5 tūkst. darbuotojų. Lietuvoje iš viso veikia 60 „Lidl“ prekybos tinklo parduotuvių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</w:t>
      </w:r>
      <w:r w:rsidRPr="00A202E5">
        <w:rPr>
          <w:rFonts w:asciiTheme="minorHAnsi" w:hAnsiTheme="minorHAnsi" w:cstheme="minorHAnsi"/>
          <w:sz w:val="22"/>
          <w:szCs w:val="22"/>
          <w:lang w:val="lt-LT"/>
        </w:rPr>
        <w:t>Rokiškyje.</w:t>
      </w:r>
    </w:p>
    <w:p w14:paraId="28ED09EC" w14:textId="77777777" w:rsidR="002A37F7" w:rsidRPr="001C6198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38B77DAD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1C6198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1C6198">
        <w:rPr>
          <w:rFonts w:ascii="Calibri" w:hAnsi="Calibri"/>
          <w:bCs/>
          <w:sz w:val="20"/>
          <w:szCs w:val="20"/>
          <w:lang w:val="lt-LT"/>
        </w:rPr>
        <w:br/>
      </w:r>
      <w:r w:rsidR="00BF1690" w:rsidRPr="001C6198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1C6198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1C6198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1C6198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1C6198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="00BF1690" w:rsidRPr="001C6198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E54B" w14:textId="77777777" w:rsidR="002D2F68" w:rsidRDefault="002D2F68">
      <w:r>
        <w:separator/>
      </w:r>
    </w:p>
  </w:endnote>
  <w:endnote w:type="continuationSeparator" w:id="0">
    <w:p w14:paraId="11E4A1F9" w14:textId="77777777" w:rsidR="002D2F68" w:rsidRDefault="002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E609" w14:textId="77777777" w:rsidR="002D2F68" w:rsidRDefault="002D2F68">
      <w:r>
        <w:separator/>
      </w:r>
    </w:p>
  </w:footnote>
  <w:footnote w:type="continuationSeparator" w:id="0">
    <w:p w14:paraId="359A0B2D" w14:textId="77777777" w:rsidR="002D2F68" w:rsidRDefault="002D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0D8C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2641D"/>
    <w:rsid w:val="00030670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76CF9"/>
    <w:rsid w:val="00085291"/>
    <w:rsid w:val="000854A5"/>
    <w:rsid w:val="00087FB0"/>
    <w:rsid w:val="000903AE"/>
    <w:rsid w:val="000928F3"/>
    <w:rsid w:val="00094659"/>
    <w:rsid w:val="000961F1"/>
    <w:rsid w:val="00096C1F"/>
    <w:rsid w:val="000979FC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5E33"/>
    <w:rsid w:val="001272E2"/>
    <w:rsid w:val="001273FF"/>
    <w:rsid w:val="0013233F"/>
    <w:rsid w:val="00132E55"/>
    <w:rsid w:val="00135556"/>
    <w:rsid w:val="001409A0"/>
    <w:rsid w:val="00144C88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22EC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C6198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BAA"/>
    <w:rsid w:val="001F7D58"/>
    <w:rsid w:val="002035C0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39BD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4460"/>
    <w:rsid w:val="002B4A32"/>
    <w:rsid w:val="002B5ADD"/>
    <w:rsid w:val="002C2E67"/>
    <w:rsid w:val="002C3B7A"/>
    <w:rsid w:val="002C4B3F"/>
    <w:rsid w:val="002C4F37"/>
    <w:rsid w:val="002C6C13"/>
    <w:rsid w:val="002D2F68"/>
    <w:rsid w:val="002D42B2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2F7906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0C07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2DC9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E16A5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DEE"/>
    <w:rsid w:val="00416E00"/>
    <w:rsid w:val="004174D3"/>
    <w:rsid w:val="004207F7"/>
    <w:rsid w:val="004320DB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3259"/>
    <w:rsid w:val="004A507A"/>
    <w:rsid w:val="004A587B"/>
    <w:rsid w:val="004A7C33"/>
    <w:rsid w:val="004B37C1"/>
    <w:rsid w:val="004B3B89"/>
    <w:rsid w:val="004B631A"/>
    <w:rsid w:val="004B75FA"/>
    <w:rsid w:val="004C230C"/>
    <w:rsid w:val="004C23EE"/>
    <w:rsid w:val="004C2756"/>
    <w:rsid w:val="004C2C82"/>
    <w:rsid w:val="004C2D71"/>
    <w:rsid w:val="004C63F3"/>
    <w:rsid w:val="004C7E80"/>
    <w:rsid w:val="004D070E"/>
    <w:rsid w:val="004D3A1F"/>
    <w:rsid w:val="004D5BFF"/>
    <w:rsid w:val="004E1621"/>
    <w:rsid w:val="004E17B5"/>
    <w:rsid w:val="004E1EC7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1385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3F43"/>
    <w:rsid w:val="0059418E"/>
    <w:rsid w:val="0059468D"/>
    <w:rsid w:val="00594D41"/>
    <w:rsid w:val="005A25C2"/>
    <w:rsid w:val="005A3507"/>
    <w:rsid w:val="005A5738"/>
    <w:rsid w:val="005A5867"/>
    <w:rsid w:val="005A5FF7"/>
    <w:rsid w:val="005B2889"/>
    <w:rsid w:val="005B2E6C"/>
    <w:rsid w:val="005B3AA5"/>
    <w:rsid w:val="005B6A9C"/>
    <w:rsid w:val="005B716F"/>
    <w:rsid w:val="005C2068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A8D"/>
    <w:rsid w:val="00641B77"/>
    <w:rsid w:val="006443A2"/>
    <w:rsid w:val="006516C8"/>
    <w:rsid w:val="00656470"/>
    <w:rsid w:val="00661040"/>
    <w:rsid w:val="006617A2"/>
    <w:rsid w:val="00665E01"/>
    <w:rsid w:val="00666033"/>
    <w:rsid w:val="0066716C"/>
    <w:rsid w:val="006738FD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A83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5C10"/>
    <w:rsid w:val="006C7494"/>
    <w:rsid w:val="006E1AD8"/>
    <w:rsid w:val="006F017F"/>
    <w:rsid w:val="006F0DF8"/>
    <w:rsid w:val="006F2182"/>
    <w:rsid w:val="006F2C7C"/>
    <w:rsid w:val="006F5349"/>
    <w:rsid w:val="006F57DB"/>
    <w:rsid w:val="006F6F56"/>
    <w:rsid w:val="006F7A60"/>
    <w:rsid w:val="00704404"/>
    <w:rsid w:val="00704F63"/>
    <w:rsid w:val="00706430"/>
    <w:rsid w:val="0071160E"/>
    <w:rsid w:val="00711AAC"/>
    <w:rsid w:val="00713B6D"/>
    <w:rsid w:val="0071416D"/>
    <w:rsid w:val="00714C10"/>
    <w:rsid w:val="007151C0"/>
    <w:rsid w:val="007164C4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017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034E"/>
    <w:rsid w:val="007B2334"/>
    <w:rsid w:val="007B5B58"/>
    <w:rsid w:val="007C1696"/>
    <w:rsid w:val="007C1AA7"/>
    <w:rsid w:val="007C2C2B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F788A"/>
    <w:rsid w:val="0080093C"/>
    <w:rsid w:val="00801DE3"/>
    <w:rsid w:val="00803D75"/>
    <w:rsid w:val="008068DA"/>
    <w:rsid w:val="00807650"/>
    <w:rsid w:val="00811486"/>
    <w:rsid w:val="008120E6"/>
    <w:rsid w:val="0081283E"/>
    <w:rsid w:val="00812B69"/>
    <w:rsid w:val="00814567"/>
    <w:rsid w:val="008169EE"/>
    <w:rsid w:val="008201EE"/>
    <w:rsid w:val="00821F27"/>
    <w:rsid w:val="00823F06"/>
    <w:rsid w:val="0082729A"/>
    <w:rsid w:val="00830A3C"/>
    <w:rsid w:val="008312F0"/>
    <w:rsid w:val="00833414"/>
    <w:rsid w:val="00835742"/>
    <w:rsid w:val="00837F0C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746A7"/>
    <w:rsid w:val="00875901"/>
    <w:rsid w:val="008814D2"/>
    <w:rsid w:val="00883B0B"/>
    <w:rsid w:val="00884FAB"/>
    <w:rsid w:val="0088502D"/>
    <w:rsid w:val="008863E8"/>
    <w:rsid w:val="0088640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1436"/>
    <w:rsid w:val="008C2A2A"/>
    <w:rsid w:val="008C2B5D"/>
    <w:rsid w:val="008C2EB5"/>
    <w:rsid w:val="008C5C5D"/>
    <w:rsid w:val="008C6502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2EB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029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45B7"/>
    <w:rsid w:val="009551C0"/>
    <w:rsid w:val="00956872"/>
    <w:rsid w:val="00956F2B"/>
    <w:rsid w:val="00960817"/>
    <w:rsid w:val="00961ABE"/>
    <w:rsid w:val="00962D06"/>
    <w:rsid w:val="0096456A"/>
    <w:rsid w:val="009660E3"/>
    <w:rsid w:val="00966D4C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D7F09"/>
    <w:rsid w:val="009E0268"/>
    <w:rsid w:val="009E1ED7"/>
    <w:rsid w:val="009E28BB"/>
    <w:rsid w:val="009E481A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02E5"/>
    <w:rsid w:val="00A2397F"/>
    <w:rsid w:val="00A26E73"/>
    <w:rsid w:val="00A32AD3"/>
    <w:rsid w:val="00A33121"/>
    <w:rsid w:val="00A34512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00F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45B"/>
    <w:rsid w:val="00A93A08"/>
    <w:rsid w:val="00A94EF5"/>
    <w:rsid w:val="00AA07EF"/>
    <w:rsid w:val="00AA0A97"/>
    <w:rsid w:val="00AA43E6"/>
    <w:rsid w:val="00AA5747"/>
    <w:rsid w:val="00AA736A"/>
    <w:rsid w:val="00AB0DC4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1EC2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9B2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4B0F"/>
    <w:rsid w:val="00B66CF4"/>
    <w:rsid w:val="00B67926"/>
    <w:rsid w:val="00B705E7"/>
    <w:rsid w:val="00B763F5"/>
    <w:rsid w:val="00B7766A"/>
    <w:rsid w:val="00B8290D"/>
    <w:rsid w:val="00B83F7A"/>
    <w:rsid w:val="00B854D6"/>
    <w:rsid w:val="00B8743D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56E"/>
    <w:rsid w:val="00BB066E"/>
    <w:rsid w:val="00BB0946"/>
    <w:rsid w:val="00BB16A4"/>
    <w:rsid w:val="00BB4EEE"/>
    <w:rsid w:val="00BB78C3"/>
    <w:rsid w:val="00BC0530"/>
    <w:rsid w:val="00BC0CC3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2EE7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1C5A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783"/>
    <w:rsid w:val="00C54CE1"/>
    <w:rsid w:val="00C63A43"/>
    <w:rsid w:val="00C646B3"/>
    <w:rsid w:val="00C72339"/>
    <w:rsid w:val="00C80172"/>
    <w:rsid w:val="00C906E8"/>
    <w:rsid w:val="00C94926"/>
    <w:rsid w:val="00C953B8"/>
    <w:rsid w:val="00C96057"/>
    <w:rsid w:val="00CA20BC"/>
    <w:rsid w:val="00CA2749"/>
    <w:rsid w:val="00CA4DAA"/>
    <w:rsid w:val="00CA4DAC"/>
    <w:rsid w:val="00CA55F0"/>
    <w:rsid w:val="00CA74BF"/>
    <w:rsid w:val="00CB5C86"/>
    <w:rsid w:val="00CB71E4"/>
    <w:rsid w:val="00CC0581"/>
    <w:rsid w:val="00CC2EF2"/>
    <w:rsid w:val="00CC5993"/>
    <w:rsid w:val="00CD08EC"/>
    <w:rsid w:val="00CD1895"/>
    <w:rsid w:val="00CD4CEC"/>
    <w:rsid w:val="00CD706A"/>
    <w:rsid w:val="00CE2B74"/>
    <w:rsid w:val="00CE3E4A"/>
    <w:rsid w:val="00CE4B0D"/>
    <w:rsid w:val="00CE4F41"/>
    <w:rsid w:val="00CE4FA0"/>
    <w:rsid w:val="00CF55E8"/>
    <w:rsid w:val="00CF5E19"/>
    <w:rsid w:val="00CF6198"/>
    <w:rsid w:val="00D0071E"/>
    <w:rsid w:val="00D0133E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46AF3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DD3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20C0"/>
    <w:rsid w:val="00DA4EE9"/>
    <w:rsid w:val="00DA5232"/>
    <w:rsid w:val="00DB09B4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35B2"/>
    <w:rsid w:val="00DD77CA"/>
    <w:rsid w:val="00DE2993"/>
    <w:rsid w:val="00DE6BA9"/>
    <w:rsid w:val="00DE7FEA"/>
    <w:rsid w:val="00DF05E7"/>
    <w:rsid w:val="00DF36B5"/>
    <w:rsid w:val="00DF3D29"/>
    <w:rsid w:val="00DF71F0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1821"/>
    <w:rsid w:val="00E439E2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2EBA"/>
    <w:rsid w:val="00EF4DF9"/>
    <w:rsid w:val="00EF61D8"/>
    <w:rsid w:val="00EF631C"/>
    <w:rsid w:val="00EF6A5D"/>
    <w:rsid w:val="00F038A7"/>
    <w:rsid w:val="00F075D1"/>
    <w:rsid w:val="00F10066"/>
    <w:rsid w:val="00F1065B"/>
    <w:rsid w:val="00F10C14"/>
    <w:rsid w:val="00F11144"/>
    <w:rsid w:val="00F12035"/>
    <w:rsid w:val="00F1211D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451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0D0B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2E63"/>
    <w:rsid w:val="00F83CC0"/>
    <w:rsid w:val="00F878B3"/>
    <w:rsid w:val="00F9053E"/>
    <w:rsid w:val="00F907C6"/>
    <w:rsid w:val="00F97E86"/>
    <w:rsid w:val="00FA0AEB"/>
    <w:rsid w:val="00FA16B8"/>
    <w:rsid w:val="00FA1BCE"/>
    <w:rsid w:val="00FA2E16"/>
    <w:rsid w:val="00FA3794"/>
    <w:rsid w:val="00FA37F7"/>
    <w:rsid w:val="00FA64B9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28F0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36</cp:revision>
  <cp:lastPrinted>2017-05-17T10:42:00Z</cp:lastPrinted>
  <dcterms:created xsi:type="dcterms:W3CDTF">2022-01-24T16:35:00Z</dcterms:created>
  <dcterms:modified xsi:type="dcterms:W3CDTF">2022-01-28T08:33:00Z</dcterms:modified>
</cp:coreProperties>
</file>