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04A011F" w:rsidR="00015C06" w:rsidRPr="00FF1E69" w:rsidRDefault="00BA3D09" w:rsidP="008E0FF3">
      <w:pPr>
        <w:widowControl w:val="0"/>
        <w:autoSpaceDE w:val="0"/>
        <w:autoSpaceDN w:val="0"/>
        <w:adjustRightInd w:val="0"/>
        <w:jc w:val="right"/>
        <w:rPr>
          <w:rFonts w:asciiTheme="minorHAnsi" w:hAnsiTheme="minorHAnsi" w:cstheme="minorHAnsi"/>
          <w:sz w:val="22"/>
          <w:szCs w:val="22"/>
          <w:lang w:val="lt-LT"/>
        </w:rPr>
      </w:pPr>
      <w:r w:rsidRPr="00FF1E69">
        <w:rPr>
          <w:rFonts w:asciiTheme="minorHAnsi" w:hAnsiTheme="minorHAnsi" w:cstheme="minorHAnsi"/>
          <w:sz w:val="22"/>
          <w:szCs w:val="22"/>
          <w:lang w:val="lt-LT"/>
        </w:rPr>
        <w:t>Vilnius, 202</w:t>
      </w:r>
      <w:r w:rsidR="00C157D2" w:rsidRPr="00FF1E69">
        <w:rPr>
          <w:rFonts w:asciiTheme="minorHAnsi" w:hAnsiTheme="minorHAnsi" w:cstheme="minorHAnsi"/>
          <w:sz w:val="22"/>
          <w:szCs w:val="22"/>
          <w:lang w:val="en-US"/>
        </w:rPr>
        <w:t>2</w:t>
      </w:r>
      <w:r w:rsidR="00015C06" w:rsidRPr="00FF1E69">
        <w:rPr>
          <w:rFonts w:asciiTheme="minorHAnsi" w:hAnsiTheme="minorHAnsi" w:cstheme="minorHAnsi"/>
          <w:sz w:val="22"/>
          <w:szCs w:val="22"/>
          <w:lang w:val="lt-LT"/>
        </w:rPr>
        <w:t xml:space="preserve"> m. </w:t>
      </w:r>
      <w:r w:rsidR="0034591F" w:rsidRPr="00FF1E69">
        <w:rPr>
          <w:rFonts w:asciiTheme="minorHAnsi" w:hAnsiTheme="minorHAnsi" w:cstheme="minorHAnsi"/>
          <w:sz w:val="22"/>
          <w:szCs w:val="22"/>
          <w:lang w:val="lt-LT"/>
        </w:rPr>
        <w:t>sausio 20</w:t>
      </w:r>
      <w:r w:rsidR="00015C06" w:rsidRPr="00FF1E69">
        <w:rPr>
          <w:rFonts w:asciiTheme="minorHAnsi" w:hAnsiTheme="minorHAnsi" w:cstheme="minorHAnsi"/>
          <w:sz w:val="22"/>
          <w:szCs w:val="22"/>
          <w:lang w:val="lt-LT"/>
        </w:rPr>
        <w:t xml:space="preserve"> d.</w:t>
      </w:r>
    </w:p>
    <w:p w14:paraId="0CEF3B52" w14:textId="77777777" w:rsidR="00015C06" w:rsidRPr="00FF1E69" w:rsidRDefault="00015C06" w:rsidP="008E0FF3">
      <w:pPr>
        <w:widowControl w:val="0"/>
        <w:autoSpaceDE w:val="0"/>
        <w:autoSpaceDN w:val="0"/>
        <w:adjustRightInd w:val="0"/>
        <w:jc w:val="both"/>
        <w:rPr>
          <w:rFonts w:asciiTheme="minorHAnsi" w:hAnsiTheme="minorHAnsi" w:cstheme="minorHAnsi"/>
          <w:sz w:val="22"/>
          <w:szCs w:val="22"/>
          <w:lang w:val="lt-LT"/>
        </w:rPr>
      </w:pPr>
    </w:p>
    <w:p w14:paraId="517260A3" w14:textId="77777777" w:rsidR="00F956C8" w:rsidRPr="00FF1E69" w:rsidRDefault="00F956C8" w:rsidP="00F956C8">
      <w:pPr>
        <w:widowControl w:val="0"/>
        <w:autoSpaceDE w:val="0"/>
        <w:autoSpaceDN w:val="0"/>
        <w:adjustRightInd w:val="0"/>
        <w:jc w:val="center"/>
        <w:rPr>
          <w:rFonts w:asciiTheme="minorHAnsi" w:hAnsiTheme="minorHAnsi" w:cstheme="minorBidi"/>
          <w:b/>
          <w:bCs/>
          <w:color w:val="1F497D" w:themeColor="text2"/>
          <w:sz w:val="36"/>
          <w:szCs w:val="36"/>
          <w:lang w:val="lt-LT"/>
        </w:rPr>
      </w:pPr>
    </w:p>
    <w:p w14:paraId="50538418" w14:textId="55CDC103" w:rsidR="00171CDE" w:rsidRPr="00FF1E69" w:rsidRDefault="0034591F" w:rsidP="00F956C8">
      <w:pPr>
        <w:widowControl w:val="0"/>
        <w:autoSpaceDE w:val="0"/>
        <w:autoSpaceDN w:val="0"/>
        <w:adjustRightInd w:val="0"/>
        <w:jc w:val="center"/>
        <w:rPr>
          <w:rFonts w:asciiTheme="minorHAnsi" w:hAnsiTheme="minorHAnsi" w:cstheme="minorBidi"/>
          <w:b/>
          <w:bCs/>
          <w:color w:val="1F497D" w:themeColor="text2"/>
          <w:sz w:val="36"/>
          <w:szCs w:val="36"/>
          <w:lang w:val="lt-LT"/>
        </w:rPr>
      </w:pPr>
      <w:r w:rsidRPr="00FF1E69">
        <w:rPr>
          <w:rFonts w:asciiTheme="minorHAnsi" w:hAnsiTheme="minorHAnsi" w:cstheme="minorBidi"/>
          <w:b/>
          <w:bCs/>
          <w:color w:val="1F497D" w:themeColor="text2"/>
          <w:sz w:val="36"/>
          <w:szCs w:val="36"/>
          <w:lang w:val="lt-LT"/>
        </w:rPr>
        <w:t xml:space="preserve">„Lidl Lietuva“ </w:t>
      </w:r>
      <w:r w:rsidR="1867B4FC" w:rsidRPr="00FF1E69">
        <w:rPr>
          <w:rFonts w:asciiTheme="minorHAnsi" w:hAnsiTheme="minorHAnsi" w:cstheme="minorBidi"/>
          <w:b/>
          <w:bCs/>
          <w:color w:val="1F497D" w:themeColor="text2"/>
          <w:sz w:val="36"/>
          <w:szCs w:val="36"/>
          <w:lang w:val="lt-LT"/>
        </w:rPr>
        <w:t xml:space="preserve">ketvirtąsyk iš eilės pelnė </w:t>
      </w:r>
      <w:r w:rsidR="00F956C8" w:rsidRPr="00FF1E69">
        <w:rPr>
          <w:rFonts w:asciiTheme="minorHAnsi" w:hAnsiTheme="minorHAnsi" w:cstheme="minorBidi"/>
          <w:b/>
          <w:bCs/>
          <w:color w:val="1F497D" w:themeColor="text2"/>
          <w:sz w:val="36"/>
          <w:szCs w:val="36"/>
          <w:lang w:val="lt-LT"/>
        </w:rPr>
        <w:t>„</w:t>
      </w:r>
      <w:r w:rsidR="1867B4FC" w:rsidRPr="00FF1E69">
        <w:rPr>
          <w:rFonts w:asciiTheme="minorHAnsi" w:hAnsiTheme="minorHAnsi" w:cstheme="minorBidi"/>
          <w:b/>
          <w:bCs/>
          <w:color w:val="1F497D" w:themeColor="text2"/>
          <w:sz w:val="36"/>
          <w:szCs w:val="36"/>
          <w:lang w:val="lt-LT"/>
        </w:rPr>
        <w:t>Top darbdavio</w:t>
      </w:r>
      <w:r w:rsidR="00F956C8" w:rsidRPr="00FF1E69">
        <w:rPr>
          <w:rFonts w:asciiTheme="minorHAnsi" w:hAnsiTheme="minorHAnsi" w:cstheme="minorBidi"/>
          <w:b/>
          <w:bCs/>
          <w:color w:val="1F497D" w:themeColor="text2"/>
          <w:sz w:val="36"/>
          <w:szCs w:val="36"/>
          <w:lang w:val="lt-LT"/>
        </w:rPr>
        <w:t>“</w:t>
      </w:r>
      <w:r w:rsidR="1867B4FC" w:rsidRPr="00FF1E69">
        <w:rPr>
          <w:rFonts w:asciiTheme="minorHAnsi" w:hAnsiTheme="minorHAnsi" w:cstheme="minorBidi"/>
          <w:b/>
          <w:bCs/>
          <w:color w:val="1F497D" w:themeColor="text2"/>
          <w:sz w:val="36"/>
          <w:szCs w:val="36"/>
          <w:lang w:val="lt-LT"/>
        </w:rPr>
        <w:t xml:space="preserve"> titulą </w:t>
      </w:r>
    </w:p>
    <w:p w14:paraId="5B895F39" w14:textId="77777777" w:rsidR="0002079D" w:rsidRPr="00FF1E69"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D9FC874" w14:textId="3962E892" w:rsidR="006214A1" w:rsidRPr="00FF1E69" w:rsidRDefault="0034591F" w:rsidP="2AA9EFF9">
      <w:pPr>
        <w:spacing w:after="240"/>
        <w:jc w:val="both"/>
        <w:rPr>
          <w:rFonts w:asciiTheme="minorHAnsi" w:hAnsiTheme="minorHAnsi" w:cstheme="minorBidi"/>
          <w:b/>
          <w:bCs/>
          <w:sz w:val="22"/>
          <w:szCs w:val="22"/>
          <w:lang w:val="lt-LT"/>
        </w:rPr>
      </w:pPr>
      <w:r w:rsidRPr="00FF1E69">
        <w:rPr>
          <w:rFonts w:asciiTheme="minorHAnsi" w:hAnsiTheme="minorHAnsi" w:cstheme="minorBidi"/>
          <w:b/>
          <w:bCs/>
          <w:sz w:val="22"/>
          <w:szCs w:val="22"/>
          <w:lang w:val="lt-LT"/>
        </w:rPr>
        <w:t>2016 m. į Lietuvos rinką atėjusi mažmeninės prekybos įmonė „Lidl Lietuva“ vėl sulaukė pripažinimo ne tik Lietuvoje, bet ir visoje Europoje. Už augantį dėmesį savo darbuotojams</w:t>
      </w:r>
      <w:r w:rsidR="004B2BD1" w:rsidRPr="00FF1E69">
        <w:rPr>
          <w:rFonts w:asciiTheme="minorHAnsi" w:hAnsiTheme="minorHAnsi" w:cstheme="minorBidi"/>
          <w:b/>
          <w:bCs/>
          <w:sz w:val="22"/>
          <w:szCs w:val="22"/>
          <w:lang w:val="lt-LT"/>
        </w:rPr>
        <w:t xml:space="preserve">, tobulinamą </w:t>
      </w:r>
      <w:r w:rsidR="3F71BD5F" w:rsidRPr="00FF1E69">
        <w:rPr>
          <w:rFonts w:asciiTheme="minorHAnsi" w:hAnsiTheme="minorHAnsi" w:cstheme="minorBidi"/>
          <w:b/>
          <w:bCs/>
          <w:sz w:val="22"/>
          <w:szCs w:val="22"/>
          <w:lang w:val="lt-LT"/>
        </w:rPr>
        <w:t>papildomų naudų</w:t>
      </w:r>
      <w:r w:rsidR="004B2BD1" w:rsidRPr="00FF1E69">
        <w:rPr>
          <w:rFonts w:asciiTheme="minorHAnsi" w:hAnsiTheme="minorHAnsi" w:cstheme="minorBidi"/>
          <w:b/>
          <w:bCs/>
          <w:sz w:val="22"/>
          <w:szCs w:val="22"/>
          <w:lang w:val="lt-LT"/>
        </w:rPr>
        <w:t xml:space="preserve"> sistemą</w:t>
      </w:r>
      <w:r w:rsidRPr="00FF1E69">
        <w:rPr>
          <w:rFonts w:asciiTheme="minorHAnsi" w:hAnsiTheme="minorHAnsi" w:cstheme="minorBidi"/>
          <w:b/>
          <w:bCs/>
          <w:sz w:val="22"/>
          <w:szCs w:val="22"/>
          <w:lang w:val="lt-LT"/>
        </w:rPr>
        <w:t xml:space="preserve"> ir kasmet </w:t>
      </w:r>
      <w:r w:rsidR="1995D524" w:rsidRPr="00FF1E69">
        <w:rPr>
          <w:rFonts w:asciiTheme="minorHAnsi" w:hAnsiTheme="minorHAnsi" w:cstheme="minorBidi"/>
          <w:b/>
          <w:bCs/>
          <w:sz w:val="22"/>
          <w:szCs w:val="22"/>
          <w:lang w:val="lt-LT"/>
        </w:rPr>
        <w:t>gerinamas</w:t>
      </w:r>
      <w:r w:rsidRPr="00FF1E69">
        <w:rPr>
          <w:rFonts w:asciiTheme="minorHAnsi" w:hAnsiTheme="minorHAnsi" w:cstheme="minorBidi"/>
          <w:b/>
          <w:bCs/>
          <w:sz w:val="22"/>
          <w:szCs w:val="22"/>
          <w:lang w:val="lt-LT"/>
        </w:rPr>
        <w:t xml:space="preserve"> darbo sąlygas</w:t>
      </w:r>
      <w:r w:rsidR="00F956C8" w:rsidRPr="00FF1E69">
        <w:rPr>
          <w:rFonts w:asciiTheme="minorHAnsi" w:hAnsiTheme="minorHAnsi" w:cstheme="minorBidi"/>
          <w:b/>
          <w:bCs/>
          <w:sz w:val="22"/>
          <w:szCs w:val="22"/>
          <w:lang w:val="lt-LT"/>
        </w:rPr>
        <w:t>,</w:t>
      </w:r>
      <w:r w:rsidRPr="00FF1E69">
        <w:rPr>
          <w:rFonts w:asciiTheme="minorHAnsi" w:hAnsiTheme="minorHAnsi" w:cstheme="minorBidi"/>
          <w:b/>
          <w:bCs/>
          <w:sz w:val="22"/>
          <w:szCs w:val="22"/>
          <w:lang w:val="lt-LT"/>
        </w:rPr>
        <w:t xml:space="preserve"> prekybos tinklui jau ketvirtus metus iš eilės suteikti prestižiniai „Top Employer 202</w:t>
      </w:r>
      <w:r w:rsidR="00DF4501" w:rsidRPr="00FF1E69">
        <w:rPr>
          <w:rFonts w:asciiTheme="minorHAnsi" w:hAnsiTheme="minorHAnsi" w:cstheme="minorBidi"/>
          <w:b/>
          <w:bCs/>
          <w:sz w:val="22"/>
          <w:szCs w:val="22"/>
          <w:lang w:val="lt-LT"/>
        </w:rPr>
        <w:t>2</w:t>
      </w:r>
      <w:r w:rsidRPr="00FF1E69">
        <w:rPr>
          <w:rFonts w:asciiTheme="minorHAnsi" w:hAnsiTheme="minorHAnsi" w:cstheme="minorBidi"/>
          <w:b/>
          <w:bCs/>
          <w:sz w:val="22"/>
          <w:szCs w:val="22"/>
          <w:lang w:val="lt-LT"/>
        </w:rPr>
        <w:t xml:space="preserve"> Lietuva“ ir „Top Employer 202</w:t>
      </w:r>
      <w:r w:rsidR="00DF4501" w:rsidRPr="00FF1E69">
        <w:rPr>
          <w:rFonts w:asciiTheme="minorHAnsi" w:hAnsiTheme="minorHAnsi" w:cstheme="minorBidi"/>
          <w:b/>
          <w:bCs/>
          <w:sz w:val="22"/>
          <w:szCs w:val="22"/>
          <w:lang w:val="lt-LT"/>
        </w:rPr>
        <w:t>2</w:t>
      </w:r>
      <w:r w:rsidRPr="00FF1E69">
        <w:rPr>
          <w:rFonts w:asciiTheme="minorHAnsi" w:hAnsiTheme="minorHAnsi" w:cstheme="minorBidi"/>
          <w:b/>
          <w:bCs/>
          <w:sz w:val="22"/>
          <w:szCs w:val="22"/>
          <w:lang w:val="lt-LT"/>
        </w:rPr>
        <w:t xml:space="preserve"> Europe“ sertifikatai.</w:t>
      </w:r>
    </w:p>
    <w:p w14:paraId="3DAF6799" w14:textId="31E8AFA3" w:rsidR="006214A1" w:rsidRPr="00FF1E69" w:rsidRDefault="0034591F" w:rsidP="002A37F7">
      <w:pPr>
        <w:spacing w:after="240"/>
        <w:jc w:val="both"/>
        <w:rPr>
          <w:rFonts w:asciiTheme="minorHAnsi" w:hAnsiTheme="minorHAnsi" w:cstheme="minorHAnsi"/>
          <w:sz w:val="22"/>
          <w:szCs w:val="22"/>
          <w:lang w:val="lt-LT"/>
        </w:rPr>
      </w:pPr>
      <w:bookmarkStart w:id="0" w:name="_Hlk92354950"/>
      <w:r w:rsidRPr="00FF1E69">
        <w:rPr>
          <w:rFonts w:asciiTheme="minorHAnsi" w:hAnsiTheme="minorHAnsi" w:cstheme="minorHAnsi"/>
          <w:sz w:val="22"/>
          <w:szCs w:val="22"/>
          <w:lang w:val="lt-LT"/>
        </w:rPr>
        <w:t xml:space="preserve">„Lidl Lietuva“ </w:t>
      </w:r>
      <w:bookmarkEnd w:id="0"/>
      <w:r w:rsidRPr="00FF1E69">
        <w:rPr>
          <w:rFonts w:asciiTheme="minorHAnsi" w:hAnsiTheme="minorHAnsi" w:cstheme="minorHAnsi"/>
          <w:sz w:val="22"/>
          <w:szCs w:val="22"/>
          <w:lang w:val="lt-LT"/>
        </w:rPr>
        <w:t>generalinis direktorius Radostin Roussev-Peine džiaugiasi</w:t>
      </w:r>
      <w:r w:rsidR="004B2BD1" w:rsidRPr="00FF1E69">
        <w:rPr>
          <w:rFonts w:asciiTheme="minorHAnsi" w:hAnsiTheme="minorHAnsi" w:cstheme="minorHAnsi"/>
          <w:sz w:val="22"/>
          <w:szCs w:val="22"/>
          <w:lang w:val="lt-LT"/>
        </w:rPr>
        <w:t xml:space="preserve">, kad </w:t>
      </w:r>
      <w:r w:rsidR="0081428E" w:rsidRPr="00FF1E69">
        <w:rPr>
          <w:rFonts w:asciiTheme="minorHAnsi" w:hAnsiTheme="minorHAnsi" w:cstheme="minorHAnsi"/>
          <w:sz w:val="22"/>
          <w:szCs w:val="22"/>
          <w:lang w:val="lt-LT"/>
        </w:rPr>
        <w:t xml:space="preserve">ir </w:t>
      </w:r>
      <w:r w:rsidR="004B2BD1" w:rsidRPr="00FF1E69">
        <w:rPr>
          <w:rFonts w:asciiTheme="minorHAnsi" w:hAnsiTheme="minorHAnsi" w:cstheme="minorHAnsi"/>
          <w:sz w:val="22"/>
          <w:szCs w:val="22"/>
          <w:lang w:val="lt-LT"/>
        </w:rPr>
        <w:t>šiemet prekybos tinklui pavyko išpildyti</w:t>
      </w:r>
      <w:r w:rsidR="0081428E" w:rsidRPr="00FF1E69">
        <w:rPr>
          <w:rFonts w:asciiTheme="minorHAnsi" w:hAnsiTheme="minorHAnsi" w:cstheme="minorHAnsi"/>
          <w:sz w:val="22"/>
          <w:szCs w:val="22"/>
          <w:lang w:val="lt-LT"/>
        </w:rPr>
        <w:t xml:space="preserve"> </w:t>
      </w:r>
      <w:r w:rsidR="000326A1" w:rsidRPr="00FF1E69">
        <w:rPr>
          <w:rFonts w:asciiTheme="minorHAnsi" w:hAnsiTheme="minorHAnsi" w:cstheme="minorHAnsi"/>
          <w:sz w:val="22"/>
          <w:szCs w:val="22"/>
          <w:lang w:val="lt-LT"/>
        </w:rPr>
        <w:t xml:space="preserve">vis aukščiau keliamus </w:t>
      </w:r>
      <w:r w:rsidR="004B2BD1" w:rsidRPr="00FF1E69">
        <w:rPr>
          <w:rFonts w:asciiTheme="minorHAnsi" w:hAnsiTheme="minorHAnsi" w:cstheme="minorHAnsi"/>
          <w:sz w:val="22"/>
          <w:szCs w:val="22"/>
          <w:lang w:val="lt-LT"/>
        </w:rPr>
        <w:t xml:space="preserve">sertifikavimo kriterijus. </w:t>
      </w:r>
      <w:r w:rsidR="0081428E" w:rsidRPr="00FF1E69">
        <w:rPr>
          <w:rFonts w:asciiTheme="minorHAnsi" w:hAnsiTheme="minorHAnsi" w:cstheme="minorHAnsi"/>
          <w:sz w:val="22"/>
          <w:szCs w:val="22"/>
          <w:lang w:val="lt-LT"/>
        </w:rPr>
        <w:t xml:space="preserve">Sparčiai augant šalyje veikiančių tinklo parduotuvių skaičiui ir plečiantis kolektyvui, įmonė nesustoja tobulėti ir </w:t>
      </w:r>
      <w:r w:rsidR="006C0F0F" w:rsidRPr="00FF1E69">
        <w:rPr>
          <w:rFonts w:asciiTheme="minorHAnsi" w:hAnsiTheme="minorHAnsi" w:cstheme="minorHAnsi"/>
          <w:sz w:val="22"/>
          <w:szCs w:val="22"/>
          <w:lang w:val="lt-LT"/>
        </w:rPr>
        <w:t xml:space="preserve">vienu iš </w:t>
      </w:r>
      <w:r w:rsidR="0081428E" w:rsidRPr="00FF1E69">
        <w:rPr>
          <w:rFonts w:asciiTheme="minorHAnsi" w:hAnsiTheme="minorHAnsi" w:cstheme="minorHAnsi"/>
          <w:sz w:val="22"/>
          <w:szCs w:val="22"/>
          <w:lang w:val="lt-LT"/>
        </w:rPr>
        <w:t>pagrindini</w:t>
      </w:r>
      <w:r w:rsidR="006C0F0F" w:rsidRPr="00FF1E69">
        <w:rPr>
          <w:rFonts w:asciiTheme="minorHAnsi" w:hAnsiTheme="minorHAnsi" w:cstheme="minorHAnsi"/>
          <w:sz w:val="22"/>
          <w:szCs w:val="22"/>
          <w:lang w:val="lt-LT"/>
        </w:rPr>
        <w:t>ų</w:t>
      </w:r>
      <w:r w:rsidR="0081428E" w:rsidRPr="00FF1E69">
        <w:rPr>
          <w:rFonts w:asciiTheme="minorHAnsi" w:hAnsiTheme="minorHAnsi" w:cstheme="minorHAnsi"/>
          <w:sz w:val="22"/>
          <w:szCs w:val="22"/>
          <w:lang w:val="lt-LT"/>
        </w:rPr>
        <w:t xml:space="preserve"> prioritet</w:t>
      </w:r>
      <w:r w:rsidR="006C0F0F" w:rsidRPr="00FF1E69">
        <w:rPr>
          <w:rFonts w:asciiTheme="minorHAnsi" w:hAnsiTheme="minorHAnsi" w:cstheme="minorHAnsi"/>
          <w:sz w:val="22"/>
          <w:szCs w:val="22"/>
          <w:lang w:val="lt-LT"/>
        </w:rPr>
        <w:t>ų</w:t>
      </w:r>
      <w:r w:rsidR="0081428E" w:rsidRPr="00FF1E69">
        <w:rPr>
          <w:rFonts w:asciiTheme="minorHAnsi" w:hAnsiTheme="minorHAnsi" w:cstheme="minorHAnsi"/>
          <w:sz w:val="22"/>
          <w:szCs w:val="22"/>
          <w:lang w:val="lt-LT"/>
        </w:rPr>
        <w:t xml:space="preserve"> laiko darbuotojų gerovę. </w:t>
      </w:r>
    </w:p>
    <w:p w14:paraId="0CCE75F2" w14:textId="45B2581F" w:rsidR="00A0220A" w:rsidRPr="00FF1E69" w:rsidRDefault="00FD0BDA" w:rsidP="2AA9EFF9">
      <w:pPr>
        <w:spacing w:after="240"/>
        <w:jc w:val="both"/>
        <w:rPr>
          <w:rFonts w:asciiTheme="minorHAnsi" w:hAnsiTheme="minorHAnsi" w:cstheme="minorBidi"/>
          <w:sz w:val="22"/>
          <w:szCs w:val="22"/>
          <w:lang w:val="lt-LT"/>
        </w:rPr>
      </w:pPr>
      <w:r w:rsidRPr="00FF1E69">
        <w:rPr>
          <w:rFonts w:asciiTheme="minorHAnsi" w:hAnsiTheme="minorHAnsi" w:cstheme="minorBidi"/>
          <w:sz w:val="22"/>
          <w:szCs w:val="22"/>
          <w:lang w:val="lt-LT"/>
        </w:rPr>
        <w:t>„Per penkerius veiklos metus pasiekėme išties daug</w:t>
      </w:r>
      <w:r w:rsidR="306B5CBE" w:rsidRPr="00FF1E69">
        <w:rPr>
          <w:rFonts w:asciiTheme="minorHAnsi" w:hAnsiTheme="minorHAnsi" w:cstheme="minorBidi"/>
          <w:sz w:val="22"/>
          <w:szCs w:val="22"/>
          <w:lang w:val="lt-LT"/>
        </w:rPr>
        <w:t xml:space="preserve">. </w:t>
      </w:r>
      <w:r w:rsidR="5A4B0A88" w:rsidRPr="00FF1E69">
        <w:rPr>
          <w:rFonts w:asciiTheme="minorHAnsi" w:hAnsiTheme="minorHAnsi" w:cstheme="minorBidi"/>
          <w:sz w:val="22"/>
          <w:szCs w:val="22"/>
          <w:lang w:val="lt-LT"/>
        </w:rPr>
        <w:t>T</w:t>
      </w:r>
      <w:r w:rsidRPr="00FF1E69">
        <w:rPr>
          <w:rFonts w:asciiTheme="minorHAnsi" w:hAnsiTheme="minorHAnsi" w:cstheme="minorBidi"/>
          <w:sz w:val="22"/>
          <w:szCs w:val="22"/>
          <w:lang w:val="lt-LT"/>
        </w:rPr>
        <w:t>apome svarbiu žaidėju darbo rinkoje</w:t>
      </w:r>
      <w:r w:rsidR="1FEF97E8" w:rsidRPr="00FF1E69">
        <w:rPr>
          <w:rFonts w:asciiTheme="minorHAnsi" w:hAnsiTheme="minorHAnsi" w:cstheme="minorBidi"/>
          <w:sz w:val="22"/>
          <w:szCs w:val="22"/>
          <w:lang w:val="lt-LT"/>
        </w:rPr>
        <w:t xml:space="preserve">, daug mūsų inicijuotų naujovių jau tapo rinkos standartu. </w:t>
      </w:r>
      <w:r w:rsidR="455421A1" w:rsidRPr="00FF1E69">
        <w:rPr>
          <w:rFonts w:asciiTheme="minorHAnsi" w:hAnsiTheme="minorHAnsi" w:cstheme="minorBidi"/>
          <w:sz w:val="22"/>
          <w:szCs w:val="22"/>
          <w:lang w:val="lt-LT"/>
        </w:rPr>
        <w:t>Tačiau negalime sustoti, nes mums svarbiausia</w:t>
      </w:r>
      <w:r w:rsidRPr="00FF1E69">
        <w:rPr>
          <w:rFonts w:asciiTheme="minorHAnsi" w:hAnsiTheme="minorHAnsi" w:cstheme="minorBidi"/>
          <w:sz w:val="22"/>
          <w:szCs w:val="22"/>
          <w:lang w:val="lt-LT"/>
        </w:rPr>
        <w:t xml:space="preserve"> </w:t>
      </w:r>
      <w:r w:rsidR="005B06BF" w:rsidRPr="00FF1E69">
        <w:rPr>
          <w:rFonts w:asciiTheme="minorHAnsi" w:hAnsiTheme="minorHAnsi" w:cstheme="minorBidi"/>
          <w:sz w:val="22"/>
          <w:szCs w:val="22"/>
          <w:lang w:val="lt-LT"/>
        </w:rPr>
        <w:t xml:space="preserve">– </w:t>
      </w:r>
      <w:r w:rsidR="4294B41C" w:rsidRPr="00FF1E69">
        <w:rPr>
          <w:rFonts w:asciiTheme="minorHAnsi" w:hAnsiTheme="minorHAnsi" w:cstheme="minorBidi"/>
          <w:sz w:val="22"/>
          <w:szCs w:val="22"/>
          <w:lang w:val="lt-LT"/>
        </w:rPr>
        <w:t xml:space="preserve">nuolat </w:t>
      </w:r>
      <w:r w:rsidRPr="00FF1E69">
        <w:rPr>
          <w:rFonts w:asciiTheme="minorHAnsi" w:hAnsiTheme="minorHAnsi" w:cstheme="minorBidi"/>
          <w:sz w:val="22"/>
          <w:szCs w:val="22"/>
          <w:lang w:val="lt-LT"/>
        </w:rPr>
        <w:t>praaugti</w:t>
      </w:r>
      <w:r w:rsidR="005B06BF" w:rsidRPr="00FF1E69">
        <w:rPr>
          <w:rFonts w:asciiTheme="minorHAnsi" w:hAnsiTheme="minorHAnsi" w:cstheme="minorBidi"/>
          <w:sz w:val="22"/>
          <w:szCs w:val="22"/>
          <w:lang w:val="lt-LT"/>
        </w:rPr>
        <w:t xml:space="preserve"> </w:t>
      </w:r>
      <w:r w:rsidRPr="00FF1E69">
        <w:rPr>
          <w:rFonts w:asciiTheme="minorHAnsi" w:hAnsiTheme="minorHAnsi" w:cstheme="minorBidi"/>
          <w:sz w:val="22"/>
          <w:szCs w:val="22"/>
          <w:lang w:val="lt-LT"/>
        </w:rPr>
        <w:t xml:space="preserve">save. </w:t>
      </w:r>
      <w:r w:rsidR="00171CDE" w:rsidRPr="00FF1E69">
        <w:rPr>
          <w:rFonts w:asciiTheme="minorHAnsi" w:hAnsiTheme="minorHAnsi" w:cstheme="minorBidi"/>
          <w:sz w:val="22"/>
          <w:szCs w:val="22"/>
          <w:lang w:val="lt-LT"/>
        </w:rPr>
        <w:t>Siekiame būt</w:t>
      </w:r>
      <w:r w:rsidR="00F956C8" w:rsidRPr="00FF1E69">
        <w:rPr>
          <w:rFonts w:asciiTheme="minorHAnsi" w:hAnsiTheme="minorHAnsi" w:cstheme="minorBidi"/>
          <w:sz w:val="22"/>
          <w:szCs w:val="22"/>
          <w:lang w:val="lt-LT"/>
        </w:rPr>
        <w:t>i</w:t>
      </w:r>
      <w:r w:rsidR="00171CDE" w:rsidRPr="00FF1E69">
        <w:rPr>
          <w:rFonts w:asciiTheme="minorHAnsi" w:hAnsiTheme="minorHAnsi" w:cstheme="minorBidi"/>
          <w:sz w:val="22"/>
          <w:szCs w:val="22"/>
          <w:lang w:val="lt-LT"/>
        </w:rPr>
        <w:t xml:space="preserve"> geriausiu darbdaviu savo darbuotojams, tad v</w:t>
      </w:r>
      <w:r w:rsidR="001E7EC4" w:rsidRPr="00FF1E69">
        <w:rPr>
          <w:rFonts w:asciiTheme="minorHAnsi" w:hAnsiTheme="minorHAnsi" w:cstheme="minorBidi"/>
          <w:sz w:val="22"/>
          <w:szCs w:val="22"/>
          <w:lang w:val="lt-LT"/>
        </w:rPr>
        <w:t xml:space="preserve">isus šiuos metus kryptingai </w:t>
      </w:r>
      <w:r w:rsidR="00AF7B6B" w:rsidRPr="00FF1E69">
        <w:rPr>
          <w:rFonts w:asciiTheme="minorHAnsi" w:hAnsiTheme="minorHAnsi" w:cstheme="minorBidi"/>
          <w:sz w:val="22"/>
          <w:szCs w:val="22"/>
          <w:lang w:val="lt-LT"/>
        </w:rPr>
        <w:t>gerinome</w:t>
      </w:r>
      <w:r w:rsidR="005B06BF" w:rsidRPr="00FF1E69">
        <w:rPr>
          <w:rFonts w:asciiTheme="minorHAnsi" w:hAnsiTheme="minorHAnsi" w:cstheme="minorBidi"/>
          <w:sz w:val="22"/>
          <w:szCs w:val="22"/>
          <w:lang w:val="lt-LT"/>
        </w:rPr>
        <w:t xml:space="preserve"> </w:t>
      </w:r>
      <w:r w:rsidR="00AF7B6B" w:rsidRPr="00FF1E69">
        <w:rPr>
          <w:rFonts w:asciiTheme="minorHAnsi" w:hAnsiTheme="minorHAnsi" w:cstheme="minorBidi"/>
          <w:sz w:val="22"/>
          <w:szCs w:val="22"/>
          <w:lang w:val="lt-LT"/>
        </w:rPr>
        <w:t>darbo sąlygas</w:t>
      </w:r>
      <w:r w:rsidR="57027EC5" w:rsidRPr="00FF1E69">
        <w:rPr>
          <w:rFonts w:asciiTheme="minorHAnsi" w:hAnsiTheme="minorHAnsi" w:cstheme="minorBidi"/>
          <w:sz w:val="22"/>
          <w:szCs w:val="22"/>
          <w:lang w:val="lt-LT"/>
        </w:rPr>
        <w:t xml:space="preserve">, </w:t>
      </w:r>
      <w:r w:rsidR="3654F15E" w:rsidRPr="00FF1E69">
        <w:rPr>
          <w:rFonts w:asciiTheme="minorHAnsi" w:hAnsiTheme="minorHAnsi" w:cstheme="minorBidi"/>
          <w:sz w:val="22"/>
          <w:szCs w:val="22"/>
          <w:lang w:val="lt-LT"/>
        </w:rPr>
        <w:t xml:space="preserve">skatinome vidinę ir tarptautinę karjerą, </w:t>
      </w:r>
      <w:r w:rsidR="57027EC5" w:rsidRPr="00FF1E69">
        <w:rPr>
          <w:rFonts w:asciiTheme="minorHAnsi" w:hAnsiTheme="minorHAnsi" w:cstheme="minorBidi"/>
          <w:sz w:val="22"/>
          <w:szCs w:val="22"/>
          <w:lang w:val="lt-LT"/>
        </w:rPr>
        <w:t xml:space="preserve">didinome atlyginimus ir plėtėme </w:t>
      </w:r>
      <w:r w:rsidR="3487BF4C" w:rsidRPr="00FF1E69">
        <w:rPr>
          <w:rFonts w:asciiTheme="minorHAnsi" w:hAnsiTheme="minorHAnsi" w:cstheme="minorBidi"/>
          <w:sz w:val="22"/>
          <w:szCs w:val="22"/>
          <w:lang w:val="lt-LT"/>
        </w:rPr>
        <w:t>siūlomus</w:t>
      </w:r>
      <w:r w:rsidR="00AF7B6B" w:rsidRPr="00FF1E69">
        <w:rPr>
          <w:rFonts w:asciiTheme="minorHAnsi" w:hAnsiTheme="minorHAnsi" w:cstheme="minorBidi"/>
          <w:sz w:val="22"/>
          <w:szCs w:val="22"/>
          <w:lang w:val="lt-LT"/>
        </w:rPr>
        <w:t xml:space="preserve"> naudų paketus</w:t>
      </w:r>
      <w:r w:rsidR="00821695" w:rsidRPr="00FF1E69">
        <w:rPr>
          <w:rFonts w:asciiTheme="minorHAnsi" w:hAnsiTheme="minorHAnsi" w:cstheme="minorBidi"/>
          <w:sz w:val="22"/>
          <w:szCs w:val="22"/>
          <w:lang w:val="lt-LT"/>
        </w:rPr>
        <w:t>.</w:t>
      </w:r>
      <w:r w:rsidR="00821695" w:rsidRPr="00FF1E69">
        <w:rPr>
          <w:lang w:val="lt-LT"/>
        </w:rPr>
        <w:t xml:space="preserve"> </w:t>
      </w:r>
      <w:r w:rsidR="00821695" w:rsidRPr="00FF1E69">
        <w:rPr>
          <w:rFonts w:asciiTheme="minorHAnsi" w:hAnsiTheme="minorHAnsi" w:cstheme="minorBidi"/>
          <w:sz w:val="22"/>
          <w:szCs w:val="22"/>
          <w:lang w:val="lt-LT"/>
        </w:rPr>
        <w:t>Tarptautinis „Top Employer“ sertifikatas motyvuoja tiek esamus, tiek būsimus mūsų darbuotojus bei padeda kurti profesionalią aplinką, kurią užtikriname prisidėdami prie darbuotojų asmeninio ir karjeros augimo</w:t>
      </w:r>
      <w:r w:rsidR="00CE4640" w:rsidRPr="00FF1E69">
        <w:rPr>
          <w:rFonts w:asciiTheme="minorHAnsi" w:hAnsiTheme="minorHAnsi" w:cstheme="minorBidi"/>
          <w:sz w:val="22"/>
          <w:szCs w:val="22"/>
          <w:lang w:val="lt-LT"/>
        </w:rPr>
        <w:t>“, – sako R. Roussev-Peine.</w:t>
      </w:r>
    </w:p>
    <w:p w14:paraId="718813CD" w14:textId="4A587619" w:rsidR="006214A1" w:rsidRPr="00FF1E69" w:rsidRDefault="00CE4640" w:rsidP="002A37F7">
      <w:pPr>
        <w:spacing w:after="240"/>
        <w:jc w:val="both"/>
        <w:rPr>
          <w:rFonts w:asciiTheme="minorHAnsi" w:hAnsiTheme="minorHAnsi" w:cstheme="minorHAnsi"/>
          <w:b/>
          <w:bCs/>
          <w:sz w:val="22"/>
          <w:szCs w:val="22"/>
          <w:lang w:val="lt-LT"/>
        </w:rPr>
      </w:pPr>
      <w:r w:rsidRPr="00FF1E69">
        <w:rPr>
          <w:rFonts w:asciiTheme="minorHAnsi" w:hAnsiTheme="minorHAnsi" w:cstheme="minorHAnsi"/>
          <w:b/>
          <w:bCs/>
          <w:sz w:val="22"/>
          <w:szCs w:val="22"/>
          <w:lang w:val="lt-LT"/>
        </w:rPr>
        <w:t>Tarptautinis įvertinimas reikalauja pastangų</w:t>
      </w:r>
    </w:p>
    <w:p w14:paraId="0E9A7886" w14:textId="77777777" w:rsidR="00CE4640" w:rsidRPr="00FF1E69" w:rsidRDefault="00CE4640" w:rsidP="00CE4640">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„Top Employer“ sertifikatus geriausiems darbdaviams suteikia Nyderlanduose įsikūrusi nepriklausoma organizacija „Top Employers Institute“. Visame pasaulyje darbdavius nominuojanti organizacija veikia jau 30 metų ir per šį laiką įvertino net 120 pasaulio šalių savo veiklą vykdančius darbdavius.</w:t>
      </w:r>
    </w:p>
    <w:p w14:paraId="58D01AD0" w14:textId="46E5FCCD" w:rsidR="00CE4640" w:rsidRPr="00FF1E69" w:rsidRDefault="00CE4640" w:rsidP="00CE4640">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Prestižiniai apdovanojimai yra skiriami tik toms įmonėms, kurios savo darbuotojams, nepriklausomai nuo jų pareigybių ir statuso, suteikia išskirtines darbo ir tobulėjimo sąlygas</w:t>
      </w:r>
      <w:r w:rsidR="001E7EC4" w:rsidRPr="00FF1E69">
        <w:rPr>
          <w:rFonts w:asciiTheme="minorHAnsi" w:hAnsiTheme="minorHAnsi" w:cstheme="minorHAnsi"/>
          <w:sz w:val="22"/>
          <w:szCs w:val="22"/>
          <w:lang w:val="lt-LT"/>
        </w:rPr>
        <w:t>. Gauti sertifikatą siekiančios organizacijos turi p</w:t>
      </w:r>
      <w:r w:rsidRPr="00FF1E69">
        <w:rPr>
          <w:rFonts w:asciiTheme="minorHAnsi" w:hAnsiTheme="minorHAnsi" w:cstheme="minorHAnsi"/>
          <w:sz w:val="22"/>
          <w:szCs w:val="22"/>
          <w:lang w:val="lt-LT"/>
        </w:rPr>
        <w:t>asižym</w:t>
      </w:r>
      <w:r w:rsidR="001E7EC4" w:rsidRPr="00FF1E69">
        <w:rPr>
          <w:rFonts w:asciiTheme="minorHAnsi" w:hAnsiTheme="minorHAnsi" w:cstheme="minorHAnsi"/>
          <w:sz w:val="22"/>
          <w:szCs w:val="22"/>
          <w:lang w:val="lt-LT"/>
        </w:rPr>
        <w:t>ėti ir</w:t>
      </w:r>
      <w:r w:rsidRPr="00FF1E69">
        <w:rPr>
          <w:rFonts w:asciiTheme="minorHAnsi" w:hAnsiTheme="minorHAnsi" w:cstheme="minorHAnsi"/>
          <w:sz w:val="22"/>
          <w:szCs w:val="22"/>
          <w:lang w:val="lt-LT"/>
        </w:rPr>
        <w:t xml:space="preserve"> pažangiomis personalo valdymo praktikomis</w:t>
      </w:r>
      <w:r w:rsidR="001E7EC4" w:rsidRPr="00FF1E69">
        <w:rPr>
          <w:rFonts w:asciiTheme="minorHAnsi" w:hAnsiTheme="minorHAnsi" w:cstheme="minorHAnsi"/>
          <w:sz w:val="22"/>
          <w:szCs w:val="22"/>
          <w:lang w:val="lt-LT"/>
        </w:rPr>
        <w:t xml:space="preserve"> bei naujais sprendimais, jeigu šį apdovanojimą jos jau yra gavusios anksčiau.</w:t>
      </w:r>
    </w:p>
    <w:p w14:paraId="78E0C0E9" w14:textId="729211CD" w:rsidR="00BF4157" w:rsidRPr="00FF1E69" w:rsidRDefault="00CE4640" w:rsidP="002A37F7">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„Įmonių personalo valdymo srityje taikomų sprendimų pažangumas vertinamas remiantis aukščiausiais „HR Best Practices Survey“ standartais. Vertinimo pradžioje įmonė turi užpildyti nuodugnų žmogiškųjų išteklių valdymo klausimyną, tai paprastai vyksta liepos mėnesį, o po pusės metų trunkančio proceso ji gauna išsamius tyrimo rezultatus ir toliau tobulėti padedančias vertintojų pastabas“, – pasakoja „Lidl Lietuva“ personalo vadovė ir valdybos narė Sandra Savickienė.</w:t>
      </w:r>
    </w:p>
    <w:p w14:paraId="64F6E4A4" w14:textId="3F5497D4" w:rsidR="00BF4157" w:rsidRPr="00FF1E69" w:rsidRDefault="000C5A6A" w:rsidP="002A37F7">
      <w:pPr>
        <w:spacing w:after="240"/>
        <w:jc w:val="both"/>
        <w:rPr>
          <w:rFonts w:asciiTheme="minorHAnsi" w:hAnsiTheme="minorHAnsi" w:cstheme="minorHAnsi"/>
          <w:b/>
          <w:bCs/>
          <w:sz w:val="22"/>
          <w:szCs w:val="22"/>
          <w:lang w:val="lt-LT"/>
        </w:rPr>
      </w:pPr>
      <w:r w:rsidRPr="00FF1E69">
        <w:rPr>
          <w:rFonts w:asciiTheme="minorHAnsi" w:hAnsiTheme="minorHAnsi" w:cstheme="minorHAnsi"/>
          <w:b/>
          <w:bCs/>
          <w:sz w:val="22"/>
          <w:szCs w:val="22"/>
          <w:lang w:val="lt-LT"/>
        </w:rPr>
        <w:t>Puikios sąlygos asmeniniam tobulėjimui</w:t>
      </w:r>
    </w:p>
    <w:p w14:paraId="3D956FD3" w14:textId="229FB2E9" w:rsidR="002A4D06" w:rsidRPr="00FF1E69" w:rsidRDefault="000C5A6A" w:rsidP="002A37F7">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 xml:space="preserve">Sertifikavimo ir tyrimo organizatorių išvados parodė, </w:t>
      </w:r>
      <w:r w:rsidR="000326A1" w:rsidRPr="00FF1E69">
        <w:rPr>
          <w:rFonts w:asciiTheme="minorHAnsi" w:hAnsiTheme="minorHAnsi" w:cstheme="minorHAnsi"/>
          <w:sz w:val="22"/>
          <w:szCs w:val="22"/>
          <w:lang w:val="lt-LT"/>
        </w:rPr>
        <w:t xml:space="preserve">kad </w:t>
      </w:r>
      <w:r w:rsidRPr="00FF1E69">
        <w:rPr>
          <w:rFonts w:asciiTheme="minorHAnsi" w:hAnsiTheme="minorHAnsi" w:cstheme="minorHAnsi"/>
          <w:sz w:val="22"/>
          <w:szCs w:val="22"/>
          <w:lang w:val="lt-LT"/>
        </w:rPr>
        <w:t xml:space="preserve">vienas pagrindinių „Lidl Lietuva“ išskirtinumų žmogiškųjų išteklių valdymo srityje yra lygių galimybių užtikrinimas visiems darbuotojams. </w:t>
      </w:r>
      <w:r w:rsidR="003309E0" w:rsidRPr="00FF1E69">
        <w:rPr>
          <w:rFonts w:asciiTheme="minorHAnsi" w:hAnsiTheme="minorHAnsi" w:cstheme="minorHAnsi"/>
          <w:sz w:val="22"/>
          <w:szCs w:val="22"/>
          <w:lang w:val="lt-LT"/>
        </w:rPr>
        <w:t>Įmonė taip pat įvertinta už taikomas papildomas priemones darbuotojų motyvacijai ir tobulėjimui užtikrinti, gebėjimą pritraukti talentus bei visos komandos kasdienybę palengvinančius skaitmenizuotus personalo valdymo sprendimus.</w:t>
      </w:r>
    </w:p>
    <w:p w14:paraId="2D5D3B16" w14:textId="47D17026" w:rsidR="003309E0" w:rsidRPr="00FF1E69" w:rsidRDefault="003309E0" w:rsidP="003309E0">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 xml:space="preserve">Pasak S. Savickienės, praėjusiais metais visiems „Lidl“ darbuotojams pristatytos mentorystės ir dalinimosi patirtimi iniciatyvos bei toliau vykdyta e-mokymų programa žymiai prisidėjo prie tokio pozityvaus rezultato ir jau ketvirtus metus iš eilės gaunamo apdovanojimo. </w:t>
      </w:r>
    </w:p>
    <w:p w14:paraId="675DEEB0" w14:textId="761CD2AF" w:rsidR="00174E01" w:rsidRPr="00FF1E69" w:rsidRDefault="003309E0" w:rsidP="002A37F7">
      <w:pPr>
        <w:spacing w:after="240"/>
        <w:jc w:val="both"/>
        <w:rPr>
          <w:rFonts w:asciiTheme="minorHAnsi" w:hAnsiTheme="minorHAnsi" w:cstheme="minorHAnsi"/>
          <w:b/>
          <w:bCs/>
          <w:sz w:val="22"/>
          <w:szCs w:val="22"/>
          <w:lang w:val="lt-LT"/>
        </w:rPr>
      </w:pPr>
      <w:r w:rsidRPr="00FF1E69">
        <w:rPr>
          <w:rFonts w:asciiTheme="minorHAnsi" w:hAnsiTheme="minorHAnsi" w:cstheme="minorHAnsi"/>
          <w:b/>
          <w:bCs/>
          <w:sz w:val="22"/>
          <w:szCs w:val="22"/>
          <w:lang w:val="lt-LT"/>
        </w:rPr>
        <w:lastRenderedPageBreak/>
        <w:t>Darbuotojų gerovė – visos įmonės gerovė</w:t>
      </w:r>
    </w:p>
    <w:p w14:paraId="5EB7F291" w14:textId="6AB9E8B7" w:rsidR="00174E01" w:rsidRPr="00FF1E69" w:rsidRDefault="003309E0" w:rsidP="0076244B">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Diegdama naujas iniciatyvas bei plėsdama jau anksčiau komandos nariams siūlytų naudų apimtis, „Lidl Lietuva“ puoselėja auginančią</w:t>
      </w:r>
      <w:r w:rsidR="0076244B" w:rsidRPr="00FF1E69">
        <w:rPr>
          <w:rFonts w:asciiTheme="minorHAnsi" w:hAnsiTheme="minorHAnsi" w:cstheme="minorHAnsi"/>
          <w:sz w:val="22"/>
          <w:szCs w:val="22"/>
          <w:lang w:val="lt-LT"/>
        </w:rPr>
        <w:t>, įtraukiančią</w:t>
      </w:r>
      <w:r w:rsidRPr="00FF1E69">
        <w:rPr>
          <w:rFonts w:asciiTheme="minorHAnsi" w:hAnsiTheme="minorHAnsi" w:cstheme="minorHAnsi"/>
          <w:sz w:val="22"/>
          <w:szCs w:val="22"/>
          <w:lang w:val="lt-LT"/>
        </w:rPr>
        <w:t xml:space="preserve"> darbo kultūrą</w:t>
      </w:r>
      <w:r w:rsidR="0076244B" w:rsidRPr="00FF1E69">
        <w:rPr>
          <w:rFonts w:asciiTheme="minorHAnsi" w:hAnsiTheme="minorHAnsi" w:cstheme="minorHAnsi"/>
          <w:sz w:val="22"/>
          <w:szCs w:val="22"/>
          <w:lang w:val="lt-LT"/>
        </w:rPr>
        <w:t>. Įmonė r</w:t>
      </w:r>
      <w:r w:rsidRPr="00FF1E69">
        <w:rPr>
          <w:rFonts w:asciiTheme="minorHAnsi" w:hAnsiTheme="minorHAnsi" w:cstheme="minorHAnsi"/>
          <w:sz w:val="22"/>
          <w:szCs w:val="22"/>
          <w:lang w:val="lt-LT"/>
        </w:rPr>
        <w:t xml:space="preserve">ūpinasi, </w:t>
      </w:r>
      <w:r w:rsidR="000326A1" w:rsidRPr="00FF1E69">
        <w:rPr>
          <w:rFonts w:asciiTheme="minorHAnsi" w:hAnsiTheme="minorHAnsi" w:cstheme="minorHAnsi"/>
          <w:sz w:val="22"/>
          <w:szCs w:val="22"/>
          <w:lang w:val="lt-LT"/>
        </w:rPr>
        <w:t>kad</w:t>
      </w:r>
      <w:r w:rsidRPr="00FF1E69">
        <w:rPr>
          <w:rFonts w:asciiTheme="minorHAnsi" w:hAnsiTheme="minorHAnsi" w:cstheme="minorHAnsi"/>
          <w:sz w:val="22"/>
          <w:szCs w:val="22"/>
          <w:lang w:val="lt-LT"/>
        </w:rPr>
        <w:t xml:space="preserve"> </w:t>
      </w:r>
      <w:r w:rsidR="0076244B" w:rsidRPr="00FF1E69">
        <w:rPr>
          <w:rFonts w:asciiTheme="minorHAnsi" w:hAnsiTheme="minorHAnsi" w:cstheme="minorHAnsi"/>
          <w:sz w:val="22"/>
          <w:szCs w:val="22"/>
          <w:lang w:val="lt-LT"/>
        </w:rPr>
        <w:t>darbuotojai tiek darbe, tiek namuose jaustų geras emocijas ir palaikymą.</w:t>
      </w:r>
    </w:p>
    <w:p w14:paraId="44FB6E47" w14:textId="4258E482" w:rsidR="003309E0" w:rsidRPr="00FF1E69" w:rsidRDefault="003309E0" w:rsidP="003309E0">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 xml:space="preserve">Viena iš </w:t>
      </w:r>
      <w:r w:rsidR="0076244B" w:rsidRPr="00FF1E69">
        <w:rPr>
          <w:rFonts w:asciiTheme="minorHAnsi" w:hAnsiTheme="minorHAnsi" w:cstheme="minorHAnsi"/>
          <w:sz w:val="22"/>
          <w:szCs w:val="22"/>
          <w:lang w:val="lt-LT"/>
        </w:rPr>
        <w:t xml:space="preserve">įgyvendinamų </w:t>
      </w:r>
      <w:r w:rsidRPr="00FF1E69">
        <w:rPr>
          <w:rFonts w:asciiTheme="minorHAnsi" w:hAnsiTheme="minorHAnsi" w:cstheme="minorHAnsi"/>
          <w:sz w:val="22"/>
          <w:szCs w:val="22"/>
          <w:lang w:val="lt-LT"/>
        </w:rPr>
        <w:t xml:space="preserve">priemonių – </w:t>
      </w:r>
      <w:r w:rsidR="00413AC0" w:rsidRPr="00FF1E69">
        <w:rPr>
          <w:rFonts w:asciiTheme="minorHAnsi" w:hAnsiTheme="minorHAnsi" w:cstheme="minorHAnsi"/>
          <w:sz w:val="22"/>
          <w:szCs w:val="22"/>
          <w:lang w:val="lt-LT"/>
        </w:rPr>
        <w:t>praėjusių metų pabaigoje p</w:t>
      </w:r>
      <w:r w:rsidR="0076244B" w:rsidRPr="00FF1E69">
        <w:rPr>
          <w:rFonts w:asciiTheme="minorHAnsi" w:hAnsiTheme="minorHAnsi" w:cstheme="minorHAnsi"/>
          <w:sz w:val="22"/>
          <w:szCs w:val="22"/>
          <w:lang w:val="lt-LT"/>
        </w:rPr>
        <w:t>asirodžiusi</w:t>
      </w:r>
      <w:r w:rsidRPr="00FF1E69">
        <w:rPr>
          <w:rFonts w:asciiTheme="minorHAnsi" w:hAnsiTheme="minorHAnsi" w:cstheme="minorHAnsi"/>
          <w:sz w:val="22"/>
          <w:szCs w:val="22"/>
          <w:lang w:val="lt-LT"/>
        </w:rPr>
        <w:t xml:space="preserve"> pagalbos programa „Gali </w:t>
      </w:r>
      <w:r w:rsidR="00413AC0" w:rsidRPr="00FF1E69">
        <w:rPr>
          <w:rFonts w:asciiTheme="minorHAnsi" w:hAnsiTheme="minorHAnsi" w:cstheme="minorHAnsi"/>
          <w:sz w:val="22"/>
          <w:szCs w:val="22"/>
          <w:lang w:val="lt-LT"/>
        </w:rPr>
        <w:t>mumis</w:t>
      </w:r>
      <w:r w:rsidRPr="00FF1E69">
        <w:rPr>
          <w:rFonts w:asciiTheme="minorHAnsi" w:hAnsiTheme="minorHAnsi" w:cstheme="minorHAnsi"/>
          <w:sz w:val="22"/>
          <w:szCs w:val="22"/>
          <w:lang w:val="lt-LT"/>
        </w:rPr>
        <w:t xml:space="preserve"> pasikliauti</w:t>
      </w:r>
      <w:r w:rsidR="00F60ACB" w:rsidRPr="00FF1E69">
        <w:rPr>
          <w:rFonts w:asciiTheme="minorHAnsi" w:hAnsiTheme="minorHAnsi" w:cstheme="minorHAnsi"/>
          <w:sz w:val="22"/>
          <w:szCs w:val="22"/>
          <w:lang w:val="lt-LT"/>
        </w:rPr>
        <w:t>!</w:t>
      </w:r>
      <w:r w:rsidRPr="00FF1E69">
        <w:rPr>
          <w:rFonts w:asciiTheme="minorHAnsi" w:hAnsiTheme="minorHAnsi" w:cstheme="minorHAnsi"/>
          <w:sz w:val="22"/>
          <w:szCs w:val="22"/>
          <w:lang w:val="lt-LT"/>
        </w:rPr>
        <w:t>“. Paskambinę visą parą veikiančiu nemokamu telefonu darbuotojai ir jų šeimų nariai gali gauti anoniminę psichologo, teisininko ar asmeninio finansų specialisto pagalbą.</w:t>
      </w:r>
    </w:p>
    <w:p w14:paraId="78B14752" w14:textId="2D69178B" w:rsidR="003309E0" w:rsidRPr="00FF1E69" w:rsidRDefault="003309E0" w:rsidP="002A37F7">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„Rūpinamės darbuotojų sveikata</w:t>
      </w:r>
      <w:r w:rsidR="00C8174F" w:rsidRPr="00FF1E69">
        <w:rPr>
          <w:rFonts w:asciiTheme="minorHAnsi" w:hAnsiTheme="minorHAnsi" w:cstheme="minorHAnsi"/>
          <w:sz w:val="22"/>
          <w:szCs w:val="22"/>
          <w:lang w:val="lt-LT"/>
        </w:rPr>
        <w:t xml:space="preserve"> ir jau ketvirtus metus iš eilės siūlome papildomą privatų sveikatos draudimą.</w:t>
      </w:r>
      <w:r w:rsidRPr="00FF1E69">
        <w:rPr>
          <w:rFonts w:asciiTheme="minorHAnsi" w:hAnsiTheme="minorHAnsi" w:cstheme="minorHAnsi"/>
          <w:sz w:val="22"/>
          <w:szCs w:val="22"/>
          <w:lang w:val="lt-LT"/>
        </w:rPr>
        <w:t xml:space="preserve"> </w:t>
      </w:r>
      <w:r w:rsidR="006859C9" w:rsidRPr="00FF1E69">
        <w:rPr>
          <w:rFonts w:asciiTheme="minorHAnsi" w:hAnsiTheme="minorHAnsi" w:cstheme="minorHAnsi"/>
          <w:sz w:val="22"/>
          <w:szCs w:val="22"/>
          <w:lang w:val="lt-LT"/>
        </w:rPr>
        <w:t>Š</w:t>
      </w:r>
      <w:r w:rsidRPr="00FF1E69">
        <w:rPr>
          <w:rFonts w:asciiTheme="minorHAnsi" w:hAnsiTheme="minorHAnsi" w:cstheme="minorHAnsi"/>
          <w:sz w:val="22"/>
          <w:szCs w:val="22"/>
          <w:lang w:val="lt-LT"/>
        </w:rPr>
        <w:t>altojo sezono metu gripo vakcinų pageidaujančius darbuotojus ir jų vaikus iki 14 metų skiepijame nemokamai, o rudenį visiems komandos nariams dovanojame imunitetą stiprinančius vitaminų rinkinius“, – teigia S. Savickienė.</w:t>
      </w:r>
    </w:p>
    <w:p w14:paraId="782837E5" w14:textId="14DB3304" w:rsidR="002A37F7" w:rsidRPr="00FF1E69" w:rsidRDefault="0076244B" w:rsidP="002A37F7">
      <w:pPr>
        <w:spacing w:after="240"/>
        <w:jc w:val="both"/>
        <w:rPr>
          <w:rFonts w:asciiTheme="minorHAnsi" w:hAnsiTheme="minorHAnsi" w:cstheme="minorHAnsi"/>
          <w:b/>
          <w:bCs/>
          <w:sz w:val="22"/>
          <w:szCs w:val="22"/>
          <w:lang w:val="lt-LT"/>
        </w:rPr>
      </w:pPr>
      <w:r w:rsidRPr="00FF1E69">
        <w:rPr>
          <w:rFonts w:asciiTheme="minorHAnsi" w:hAnsiTheme="minorHAnsi" w:cstheme="minorHAnsi"/>
          <w:b/>
          <w:bCs/>
          <w:sz w:val="22"/>
          <w:szCs w:val="22"/>
          <w:lang w:val="lt-LT"/>
        </w:rPr>
        <w:t>Dirbti skatina ir konkurencingi atlyginimai</w:t>
      </w:r>
    </w:p>
    <w:p w14:paraId="3996D216" w14:textId="7B8DB13F" w:rsidR="00EA7662" w:rsidRPr="00FF1E69" w:rsidRDefault="0076244B" w:rsidP="002A37F7">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 xml:space="preserve">S. Savickienė priduria, kad konkurencingas </w:t>
      </w:r>
      <w:r w:rsidR="006859C9" w:rsidRPr="00FF1E69">
        <w:rPr>
          <w:rFonts w:asciiTheme="minorHAnsi" w:hAnsiTheme="minorHAnsi" w:cstheme="minorHAnsi"/>
          <w:sz w:val="22"/>
          <w:szCs w:val="22"/>
          <w:lang w:val="lt-LT"/>
        </w:rPr>
        <w:t>atlyginimas taip pat</w:t>
      </w:r>
      <w:r w:rsidR="00EA7662" w:rsidRPr="00FF1E69">
        <w:rPr>
          <w:rFonts w:asciiTheme="minorHAnsi" w:hAnsiTheme="minorHAnsi" w:cstheme="minorHAnsi"/>
          <w:sz w:val="22"/>
          <w:szCs w:val="22"/>
          <w:lang w:val="lt-LT"/>
        </w:rPr>
        <w:t xml:space="preserve"> prisideda prie įmonės komandos narių motyvacijos augimo bei aukštesnės klientų aptarnavimo kokybės užtikrinimo.</w:t>
      </w:r>
    </w:p>
    <w:p w14:paraId="1D3ED5DE" w14:textId="416C0A61" w:rsidR="006859C9" w:rsidRPr="00FF1E69" w:rsidRDefault="006859C9" w:rsidP="006859C9">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Siekdami paskatinti esamus ir būsimus prekybos tinklo darbuotojus, praėjusių metų pabaigoje „Lidl Lietuva“ pranešė apie atlyginimų kėlimą. Naujausiais „Rekvizitai.lt“ duomenimis, „Lidl Lietuva“ darbuotojams mokamas vidutinis atlyginimas prieš mokesčius lapkritį siekė 1883,18 eurus, o nuo šių metų sausio 1 d. visų komandos narių darbo užmokestis padidėjo 5–15 proc.</w:t>
      </w:r>
      <w:r w:rsidR="00F60ACB" w:rsidRPr="00FF1E69">
        <w:rPr>
          <w:rFonts w:asciiTheme="minorHAnsi" w:hAnsiTheme="minorHAnsi" w:cstheme="minorHAnsi"/>
          <w:sz w:val="22"/>
          <w:szCs w:val="22"/>
          <w:lang w:val="lt-LT"/>
        </w:rPr>
        <w:t xml:space="preserve"> Iš viso bendrovė algų biudžeto didinimui iki 2022 finansinių metų pabaigos papildomai skirs 9 mln. eurų.</w:t>
      </w:r>
    </w:p>
    <w:p w14:paraId="68D6F63D" w14:textId="506F8313" w:rsidR="00C8174F" w:rsidRPr="00FF1E69" w:rsidRDefault="00C8174F" w:rsidP="006859C9">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 xml:space="preserve">Taip pat </w:t>
      </w:r>
      <w:r w:rsidR="00C11546" w:rsidRPr="00FF1E69">
        <w:rPr>
          <w:rFonts w:asciiTheme="minorHAnsi" w:hAnsiTheme="minorHAnsi" w:cstheme="minorHAnsi"/>
          <w:sz w:val="22"/>
          <w:szCs w:val="22"/>
          <w:lang w:val="lt-LT"/>
        </w:rPr>
        <w:t xml:space="preserve">siekdami užtikrinti dar didesnį darbuotojų finansinį stabilumą, </w:t>
      </w:r>
      <w:r w:rsidRPr="00FF1E69">
        <w:rPr>
          <w:rFonts w:asciiTheme="minorHAnsi" w:hAnsiTheme="minorHAnsi" w:cstheme="minorHAnsi"/>
          <w:sz w:val="22"/>
          <w:szCs w:val="22"/>
          <w:lang w:val="lt-LT"/>
        </w:rPr>
        <w:t xml:space="preserve">„Lidl Lietuva“ savo darbuotojams </w:t>
      </w:r>
      <w:r w:rsidR="00C11546" w:rsidRPr="00FF1E69">
        <w:rPr>
          <w:rFonts w:asciiTheme="minorHAnsi" w:hAnsiTheme="minorHAnsi" w:cstheme="minorHAnsi"/>
          <w:sz w:val="22"/>
          <w:szCs w:val="22"/>
          <w:lang w:val="lt-LT"/>
        </w:rPr>
        <w:t>skiria</w:t>
      </w:r>
      <w:r w:rsidRPr="00FF1E69">
        <w:rPr>
          <w:rFonts w:asciiTheme="minorHAnsi" w:hAnsiTheme="minorHAnsi" w:cstheme="minorHAnsi"/>
          <w:sz w:val="22"/>
          <w:szCs w:val="22"/>
          <w:lang w:val="lt-LT"/>
        </w:rPr>
        <w:t xml:space="preserve"> papildom</w:t>
      </w:r>
      <w:r w:rsidR="00C11546" w:rsidRPr="00FF1E69">
        <w:rPr>
          <w:rFonts w:asciiTheme="minorHAnsi" w:hAnsiTheme="minorHAnsi" w:cstheme="minorHAnsi"/>
          <w:sz w:val="22"/>
          <w:szCs w:val="22"/>
          <w:lang w:val="lt-LT"/>
        </w:rPr>
        <w:t>u</w:t>
      </w:r>
      <w:r w:rsidRPr="00FF1E69">
        <w:rPr>
          <w:rFonts w:asciiTheme="minorHAnsi" w:hAnsiTheme="minorHAnsi" w:cstheme="minorHAnsi"/>
          <w:sz w:val="22"/>
          <w:szCs w:val="22"/>
          <w:lang w:val="lt-LT"/>
        </w:rPr>
        <w:t xml:space="preserve">s finansinius priedus ir premijas. Jiems įmonė pernai skyrė daugiau nei </w:t>
      </w:r>
      <w:r w:rsidR="00C11546" w:rsidRPr="00FF1E69">
        <w:rPr>
          <w:rFonts w:asciiTheme="minorHAnsi" w:hAnsiTheme="minorHAnsi" w:cstheme="minorHAnsi"/>
          <w:sz w:val="22"/>
          <w:szCs w:val="22"/>
          <w:lang w:val="lt-LT"/>
        </w:rPr>
        <w:t>1,7 mln. eurų.</w:t>
      </w:r>
    </w:p>
    <w:p w14:paraId="0E9F77C6" w14:textId="77777777" w:rsidR="006859C9" w:rsidRPr="00FF1E69" w:rsidRDefault="006859C9" w:rsidP="006859C9">
      <w:pPr>
        <w:spacing w:after="240"/>
        <w:jc w:val="both"/>
        <w:rPr>
          <w:rFonts w:asciiTheme="minorHAnsi" w:hAnsiTheme="minorHAnsi" w:cstheme="minorHAnsi"/>
          <w:sz w:val="22"/>
          <w:szCs w:val="22"/>
          <w:lang w:val="lt-LT"/>
        </w:rPr>
      </w:pPr>
      <w:r w:rsidRPr="00FF1E69">
        <w:rPr>
          <w:rFonts w:asciiTheme="minorHAnsi" w:hAnsiTheme="minorHAnsi" w:cstheme="minorHAnsi"/>
          <w:sz w:val="22"/>
          <w:szCs w:val="22"/>
          <w:lang w:val="lt-LT"/>
        </w:rPr>
        <w:t>„Lidl Lietuva“ šiuo metu dirba daugiau nei 2,5 tūkst. darbuotojų. Lietuvoje iš viso veikia 60 „Lidl“ prekybos tinklo parduotuvės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28ED09EC" w14:textId="77777777" w:rsidR="002A37F7" w:rsidRPr="00FF1E69" w:rsidRDefault="002A37F7" w:rsidP="006214A1">
      <w:pPr>
        <w:jc w:val="both"/>
        <w:rPr>
          <w:rFonts w:asciiTheme="minorHAnsi" w:hAnsiTheme="minorHAnsi" w:cstheme="minorHAnsi"/>
          <w:bCs/>
          <w:sz w:val="22"/>
          <w:szCs w:val="22"/>
          <w:lang w:val="lt-LT"/>
        </w:rPr>
      </w:pPr>
    </w:p>
    <w:p w14:paraId="4F41B4C9" w14:textId="00201028" w:rsidR="00365615" w:rsidRPr="001D6B34" w:rsidRDefault="0001400B" w:rsidP="006F2182">
      <w:pPr>
        <w:rPr>
          <w:rFonts w:ascii="Calibri" w:hAnsi="Calibri"/>
          <w:bCs/>
          <w:color w:val="0000FF" w:themeColor="hyperlink"/>
          <w:sz w:val="18"/>
          <w:szCs w:val="18"/>
          <w:u w:val="single"/>
          <w:lang w:val="lt-LT"/>
        </w:rPr>
      </w:pPr>
      <w:r w:rsidRPr="00FF1E69">
        <w:rPr>
          <w:rFonts w:ascii="Calibri" w:hAnsi="Calibri"/>
          <w:b/>
          <w:sz w:val="18"/>
          <w:szCs w:val="18"/>
          <w:lang w:val="lt-LT"/>
        </w:rPr>
        <w:t>Daugiau informacijos:</w:t>
      </w:r>
      <w:r w:rsidRPr="00FF1E69">
        <w:rPr>
          <w:rFonts w:ascii="Calibri" w:hAnsi="Calibri"/>
          <w:bCs/>
          <w:sz w:val="18"/>
          <w:szCs w:val="18"/>
          <w:lang w:val="lt-LT"/>
        </w:rPr>
        <w:br/>
      </w:r>
      <w:r w:rsidR="00BF1690" w:rsidRPr="00FF1E69">
        <w:rPr>
          <w:rFonts w:ascii="Calibri" w:hAnsi="Calibri"/>
          <w:bCs/>
          <w:sz w:val="18"/>
          <w:szCs w:val="18"/>
          <w:lang w:val="lt-LT"/>
        </w:rPr>
        <w:t>Lina Skersytė</w:t>
      </w:r>
      <w:r w:rsidR="00BF1690" w:rsidRPr="00FF1E69">
        <w:rPr>
          <w:rFonts w:ascii="Calibri" w:hAnsi="Calibri"/>
          <w:bCs/>
          <w:sz w:val="18"/>
          <w:szCs w:val="18"/>
          <w:lang w:val="lt-LT"/>
        </w:rPr>
        <w:br/>
        <w:t>Korporatyvinių reikalų ir komunikacijos departamentas</w:t>
      </w:r>
      <w:r w:rsidR="00BF1690" w:rsidRPr="00FF1E69">
        <w:rPr>
          <w:rFonts w:ascii="Calibri" w:hAnsi="Calibri"/>
          <w:bCs/>
          <w:sz w:val="18"/>
          <w:szCs w:val="18"/>
          <w:lang w:val="lt-LT"/>
        </w:rPr>
        <w:br/>
        <w:t>UAB „Lidl Lietuva“ </w:t>
      </w:r>
      <w:r w:rsidR="00BF1690" w:rsidRPr="00FF1E69">
        <w:rPr>
          <w:rFonts w:ascii="Calibri" w:hAnsi="Calibri"/>
          <w:bCs/>
          <w:sz w:val="18"/>
          <w:szCs w:val="18"/>
          <w:lang w:val="lt-LT"/>
        </w:rPr>
        <w:br/>
        <w:t>Tel. +370 5 267 3228, mob. tel. +370 680 53556</w:t>
      </w:r>
      <w:r w:rsidR="00BF1690" w:rsidRPr="00FF1E69">
        <w:rPr>
          <w:rFonts w:ascii="Calibri" w:hAnsi="Calibri"/>
          <w:bCs/>
          <w:sz w:val="18"/>
          <w:szCs w:val="18"/>
          <w:lang w:val="lt-LT"/>
        </w:rPr>
        <w:br/>
      </w:r>
      <w:hyperlink r:id="rId8" w:history="1">
        <w:r w:rsidR="00BF1690" w:rsidRPr="00FF1E69">
          <w:rPr>
            <w:rStyle w:val="Hyperlink"/>
            <w:rFonts w:ascii="Calibri" w:hAnsi="Calibri"/>
            <w:bCs/>
            <w:sz w:val="18"/>
            <w:szCs w:val="18"/>
            <w:lang w:val="lt-LT"/>
          </w:rPr>
          <w:t>lina.skersyte@lidl.lt</w:t>
        </w:r>
      </w:hyperlink>
    </w:p>
    <w:sectPr w:rsidR="00365615" w:rsidRPr="001D6B34"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BD63" w14:textId="77777777" w:rsidR="00837E89" w:rsidRDefault="00837E89">
      <w:r>
        <w:separator/>
      </w:r>
    </w:p>
  </w:endnote>
  <w:endnote w:type="continuationSeparator" w:id="0">
    <w:p w14:paraId="2B48113B" w14:textId="77777777" w:rsidR="00837E89" w:rsidRDefault="0083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B9C1" w14:textId="77777777" w:rsidR="00837E89" w:rsidRDefault="00837E89">
      <w:r>
        <w:separator/>
      </w:r>
    </w:p>
  </w:footnote>
  <w:footnote w:type="continuationSeparator" w:id="0">
    <w:p w14:paraId="4F89B4B7" w14:textId="77777777" w:rsidR="00837E89" w:rsidRDefault="0083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2076"/>
    <w:rsid w:val="000326A1"/>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5A6A"/>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1CDE"/>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79B"/>
    <w:rsid w:val="001B5FA6"/>
    <w:rsid w:val="001C0049"/>
    <w:rsid w:val="001C0848"/>
    <w:rsid w:val="001C3DA6"/>
    <w:rsid w:val="001C4A99"/>
    <w:rsid w:val="001C5BCD"/>
    <w:rsid w:val="001C5F13"/>
    <w:rsid w:val="001D1260"/>
    <w:rsid w:val="001D12F4"/>
    <w:rsid w:val="001D6AA7"/>
    <w:rsid w:val="001D6B34"/>
    <w:rsid w:val="001D7706"/>
    <w:rsid w:val="001E0AD9"/>
    <w:rsid w:val="001E3650"/>
    <w:rsid w:val="001E5071"/>
    <w:rsid w:val="001E641F"/>
    <w:rsid w:val="001E6FF5"/>
    <w:rsid w:val="001E7EC4"/>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39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8A8"/>
    <w:rsid w:val="00325FDC"/>
    <w:rsid w:val="003309E0"/>
    <w:rsid w:val="00331DF5"/>
    <w:rsid w:val="00333175"/>
    <w:rsid w:val="00336CE4"/>
    <w:rsid w:val="0033789B"/>
    <w:rsid w:val="003413EF"/>
    <w:rsid w:val="00341980"/>
    <w:rsid w:val="0034591F"/>
    <w:rsid w:val="00345BA2"/>
    <w:rsid w:val="00354404"/>
    <w:rsid w:val="003568AA"/>
    <w:rsid w:val="003575E8"/>
    <w:rsid w:val="00360CB6"/>
    <w:rsid w:val="00362B84"/>
    <w:rsid w:val="00363F8E"/>
    <w:rsid w:val="003655CB"/>
    <w:rsid w:val="00365615"/>
    <w:rsid w:val="00371DF9"/>
    <w:rsid w:val="00374694"/>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0A43"/>
    <w:rsid w:val="004116E4"/>
    <w:rsid w:val="004124A8"/>
    <w:rsid w:val="00412D3C"/>
    <w:rsid w:val="00412DFD"/>
    <w:rsid w:val="0041346F"/>
    <w:rsid w:val="00413AC0"/>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2BD1"/>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1445"/>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7A2F"/>
    <w:rsid w:val="00541101"/>
    <w:rsid w:val="0054133F"/>
    <w:rsid w:val="00542FBD"/>
    <w:rsid w:val="005477C9"/>
    <w:rsid w:val="00556726"/>
    <w:rsid w:val="00556B53"/>
    <w:rsid w:val="00560B3B"/>
    <w:rsid w:val="005636D1"/>
    <w:rsid w:val="00564B7D"/>
    <w:rsid w:val="00566588"/>
    <w:rsid w:val="00567942"/>
    <w:rsid w:val="00572D06"/>
    <w:rsid w:val="00576851"/>
    <w:rsid w:val="005773C6"/>
    <w:rsid w:val="0057774B"/>
    <w:rsid w:val="005802C5"/>
    <w:rsid w:val="005814FC"/>
    <w:rsid w:val="00582B4A"/>
    <w:rsid w:val="0058439C"/>
    <w:rsid w:val="00587B97"/>
    <w:rsid w:val="0059418E"/>
    <w:rsid w:val="0059468D"/>
    <w:rsid w:val="00594D41"/>
    <w:rsid w:val="005A5738"/>
    <w:rsid w:val="005A5FF7"/>
    <w:rsid w:val="005B06BF"/>
    <w:rsid w:val="005B2889"/>
    <w:rsid w:val="005B2E6C"/>
    <w:rsid w:val="005B3AA5"/>
    <w:rsid w:val="005B6A9C"/>
    <w:rsid w:val="005B716F"/>
    <w:rsid w:val="005C21FA"/>
    <w:rsid w:val="005C3D4B"/>
    <w:rsid w:val="005D25AC"/>
    <w:rsid w:val="005D2AD8"/>
    <w:rsid w:val="005D55BC"/>
    <w:rsid w:val="005E5B00"/>
    <w:rsid w:val="005F1D0C"/>
    <w:rsid w:val="005F1DFF"/>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446"/>
    <w:rsid w:val="00677862"/>
    <w:rsid w:val="00677D08"/>
    <w:rsid w:val="006802E1"/>
    <w:rsid w:val="006809B5"/>
    <w:rsid w:val="006858B8"/>
    <w:rsid w:val="006859C9"/>
    <w:rsid w:val="006909F0"/>
    <w:rsid w:val="006911C8"/>
    <w:rsid w:val="00692CEF"/>
    <w:rsid w:val="00692D38"/>
    <w:rsid w:val="00693C09"/>
    <w:rsid w:val="00696C0F"/>
    <w:rsid w:val="006A0D35"/>
    <w:rsid w:val="006A1B81"/>
    <w:rsid w:val="006A4772"/>
    <w:rsid w:val="006A67E3"/>
    <w:rsid w:val="006B0F10"/>
    <w:rsid w:val="006B1E87"/>
    <w:rsid w:val="006C07D9"/>
    <w:rsid w:val="006C0F0F"/>
    <w:rsid w:val="006C2504"/>
    <w:rsid w:val="006C30F7"/>
    <w:rsid w:val="006C3481"/>
    <w:rsid w:val="006C37B7"/>
    <w:rsid w:val="006C7494"/>
    <w:rsid w:val="006E1AD8"/>
    <w:rsid w:val="006F0DF8"/>
    <w:rsid w:val="006F2182"/>
    <w:rsid w:val="006F2C7C"/>
    <w:rsid w:val="006F4808"/>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3113"/>
    <w:rsid w:val="00754E52"/>
    <w:rsid w:val="007562EC"/>
    <w:rsid w:val="007601C4"/>
    <w:rsid w:val="0076244B"/>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2C03"/>
    <w:rsid w:val="007E30E8"/>
    <w:rsid w:val="007E4765"/>
    <w:rsid w:val="007E7133"/>
    <w:rsid w:val="0080093C"/>
    <w:rsid w:val="00801DE3"/>
    <w:rsid w:val="00803D75"/>
    <w:rsid w:val="008068DA"/>
    <w:rsid w:val="00807650"/>
    <w:rsid w:val="00811486"/>
    <w:rsid w:val="008120E6"/>
    <w:rsid w:val="00812B69"/>
    <w:rsid w:val="0081428E"/>
    <w:rsid w:val="00814567"/>
    <w:rsid w:val="008169EE"/>
    <w:rsid w:val="008201EE"/>
    <w:rsid w:val="00821695"/>
    <w:rsid w:val="00821F27"/>
    <w:rsid w:val="0082729A"/>
    <w:rsid w:val="0083083D"/>
    <w:rsid w:val="00830A3C"/>
    <w:rsid w:val="008312F0"/>
    <w:rsid w:val="00833414"/>
    <w:rsid w:val="00835742"/>
    <w:rsid w:val="00837E89"/>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5ECE"/>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079"/>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20A"/>
    <w:rsid w:val="00A029AD"/>
    <w:rsid w:val="00A029EA"/>
    <w:rsid w:val="00A044B8"/>
    <w:rsid w:val="00A10BC3"/>
    <w:rsid w:val="00A11B63"/>
    <w:rsid w:val="00A143C5"/>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AF7B6B"/>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51D9"/>
    <w:rsid w:val="00BD7AB8"/>
    <w:rsid w:val="00BE3D58"/>
    <w:rsid w:val="00BE5725"/>
    <w:rsid w:val="00BF0AAE"/>
    <w:rsid w:val="00BF10AB"/>
    <w:rsid w:val="00BF1690"/>
    <w:rsid w:val="00BF4157"/>
    <w:rsid w:val="00BF51EF"/>
    <w:rsid w:val="00BF6391"/>
    <w:rsid w:val="00BF6DC4"/>
    <w:rsid w:val="00BF76AE"/>
    <w:rsid w:val="00C05D89"/>
    <w:rsid w:val="00C11546"/>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8174F"/>
    <w:rsid w:val="00C81942"/>
    <w:rsid w:val="00C94926"/>
    <w:rsid w:val="00C953B8"/>
    <w:rsid w:val="00C96057"/>
    <w:rsid w:val="00CA20BC"/>
    <w:rsid w:val="00CA2749"/>
    <w:rsid w:val="00CA4DAC"/>
    <w:rsid w:val="00CA55F0"/>
    <w:rsid w:val="00CA74BF"/>
    <w:rsid w:val="00CB71E4"/>
    <w:rsid w:val="00CC0581"/>
    <w:rsid w:val="00CC2AC8"/>
    <w:rsid w:val="00CC2EF2"/>
    <w:rsid w:val="00CC5993"/>
    <w:rsid w:val="00CD08EC"/>
    <w:rsid w:val="00CD1895"/>
    <w:rsid w:val="00CD706A"/>
    <w:rsid w:val="00CE2B74"/>
    <w:rsid w:val="00CE4640"/>
    <w:rsid w:val="00CE4830"/>
    <w:rsid w:val="00CE4B0D"/>
    <w:rsid w:val="00CE4F41"/>
    <w:rsid w:val="00CE4FA0"/>
    <w:rsid w:val="00CF47D1"/>
    <w:rsid w:val="00CF55E8"/>
    <w:rsid w:val="00CF5E19"/>
    <w:rsid w:val="00CF6198"/>
    <w:rsid w:val="00D025A8"/>
    <w:rsid w:val="00D065F9"/>
    <w:rsid w:val="00D06D77"/>
    <w:rsid w:val="00D070C5"/>
    <w:rsid w:val="00D073EC"/>
    <w:rsid w:val="00D07A5D"/>
    <w:rsid w:val="00D13F97"/>
    <w:rsid w:val="00D15C6C"/>
    <w:rsid w:val="00D20696"/>
    <w:rsid w:val="00D20717"/>
    <w:rsid w:val="00D22734"/>
    <w:rsid w:val="00D312A9"/>
    <w:rsid w:val="00D355FF"/>
    <w:rsid w:val="00D52744"/>
    <w:rsid w:val="00D52B80"/>
    <w:rsid w:val="00D5351C"/>
    <w:rsid w:val="00D5353A"/>
    <w:rsid w:val="00D53AD5"/>
    <w:rsid w:val="00D53D8F"/>
    <w:rsid w:val="00D53E74"/>
    <w:rsid w:val="00D54173"/>
    <w:rsid w:val="00D60333"/>
    <w:rsid w:val="00D62537"/>
    <w:rsid w:val="00D637C2"/>
    <w:rsid w:val="00D647A1"/>
    <w:rsid w:val="00D666AA"/>
    <w:rsid w:val="00D75CB7"/>
    <w:rsid w:val="00D82CAD"/>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DF4501"/>
    <w:rsid w:val="00E00B32"/>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3854"/>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662"/>
    <w:rsid w:val="00EA7A3B"/>
    <w:rsid w:val="00EB0FF1"/>
    <w:rsid w:val="00EB109D"/>
    <w:rsid w:val="00EB1528"/>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3ECA"/>
    <w:rsid w:val="00F075D1"/>
    <w:rsid w:val="00F1065B"/>
    <w:rsid w:val="00F10C14"/>
    <w:rsid w:val="00F10F2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0ACB"/>
    <w:rsid w:val="00F6310A"/>
    <w:rsid w:val="00F65250"/>
    <w:rsid w:val="00F660B4"/>
    <w:rsid w:val="00F67317"/>
    <w:rsid w:val="00F7151E"/>
    <w:rsid w:val="00F71AB1"/>
    <w:rsid w:val="00F7524B"/>
    <w:rsid w:val="00F80059"/>
    <w:rsid w:val="00F80A0A"/>
    <w:rsid w:val="00F829B9"/>
    <w:rsid w:val="00F83CC0"/>
    <w:rsid w:val="00F878B3"/>
    <w:rsid w:val="00F9053E"/>
    <w:rsid w:val="00F956C8"/>
    <w:rsid w:val="00F97E86"/>
    <w:rsid w:val="00FA0AEB"/>
    <w:rsid w:val="00FA16B8"/>
    <w:rsid w:val="00FA1BCE"/>
    <w:rsid w:val="00FA2E16"/>
    <w:rsid w:val="00FA3794"/>
    <w:rsid w:val="00FA37F7"/>
    <w:rsid w:val="00FA7F96"/>
    <w:rsid w:val="00FB3AF8"/>
    <w:rsid w:val="00FC0F73"/>
    <w:rsid w:val="00FC20D7"/>
    <w:rsid w:val="00FC4121"/>
    <w:rsid w:val="00FD0BDA"/>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1E69"/>
    <w:rsid w:val="00FF208E"/>
    <w:rsid w:val="00FF4EEC"/>
    <w:rsid w:val="00FF6358"/>
    <w:rsid w:val="02D57A2E"/>
    <w:rsid w:val="0DAD5BA1"/>
    <w:rsid w:val="1867B4FC"/>
    <w:rsid w:val="1995D524"/>
    <w:rsid w:val="19E3D13B"/>
    <w:rsid w:val="1FEF97E8"/>
    <w:rsid w:val="2AA9EFF9"/>
    <w:rsid w:val="2B22702F"/>
    <w:rsid w:val="306B5CBE"/>
    <w:rsid w:val="3487BF4C"/>
    <w:rsid w:val="3654F15E"/>
    <w:rsid w:val="3F71BD5F"/>
    <w:rsid w:val="4294B41C"/>
    <w:rsid w:val="455421A1"/>
    <w:rsid w:val="48600904"/>
    <w:rsid w:val="5567EAE2"/>
    <w:rsid w:val="57027EC5"/>
    <w:rsid w:val="5A4B0A88"/>
    <w:rsid w:val="6057B7F4"/>
    <w:rsid w:val="70C9EFA5"/>
    <w:rsid w:val="7984FC7E"/>
    <w:rsid w:val="7B20CC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68163745">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3735</Words>
  <Characters>2129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31</cp:revision>
  <cp:lastPrinted>2017-05-17T10:42:00Z</cp:lastPrinted>
  <dcterms:created xsi:type="dcterms:W3CDTF">2021-12-01T06:58:00Z</dcterms:created>
  <dcterms:modified xsi:type="dcterms:W3CDTF">2022-01-20T07:43:00Z</dcterms:modified>
</cp:coreProperties>
</file>