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6C9A3EF5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E784F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6E3563">
        <w:rPr>
          <w:rFonts w:asciiTheme="minorHAnsi" w:hAnsiTheme="minorHAnsi" w:cstheme="minorHAnsi"/>
          <w:sz w:val="22"/>
          <w:szCs w:val="22"/>
          <w:lang w:val="lt-LT"/>
        </w:rPr>
        <w:t>rug</w:t>
      </w:r>
      <w:r w:rsidR="00277C42">
        <w:rPr>
          <w:rFonts w:asciiTheme="minorHAnsi" w:hAnsiTheme="minorHAnsi" w:cstheme="minorHAnsi"/>
          <w:sz w:val="22"/>
          <w:szCs w:val="22"/>
          <w:lang w:val="lt-LT"/>
        </w:rPr>
        <w:t>sėjo</w:t>
      </w:r>
      <w:r w:rsidR="00A46B93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77C42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5E922C69" w14:textId="77777777" w:rsidR="002874E5" w:rsidRPr="002874E5" w:rsidRDefault="002874E5" w:rsidP="00DE784F">
      <w:pPr>
        <w:rPr>
          <w:b/>
          <w:bCs/>
          <w:sz w:val="28"/>
          <w:szCs w:val="28"/>
          <w:lang w:val="lt-LT"/>
        </w:rPr>
      </w:pPr>
    </w:p>
    <w:p w14:paraId="1F64D9E3" w14:textId="032EC358" w:rsidR="00C50607" w:rsidRDefault="006F2BDD" w:rsidP="00C50607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Trečiadienį</w:t>
      </w:r>
      <w:r w:rsidRPr="006F2BDD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– galimybė pasiskiepyti prie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dviejų</w:t>
      </w:r>
      <w:r w:rsidRPr="006F2BDD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„Lidl“ parduotuvių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sostinėje</w:t>
      </w:r>
    </w:p>
    <w:p w14:paraId="3408CA08" w14:textId="77777777" w:rsidR="006F2BDD" w:rsidRDefault="006F2BDD" w:rsidP="00C5060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EBE7C26" w14:textId="2624D23B" w:rsidR="00E0256A" w:rsidRDefault="002874E5" w:rsidP="002874E5">
      <w:pPr>
        <w:jc w:val="both"/>
        <w:rPr>
          <w:rFonts w:asciiTheme="minorHAnsi" w:hAnsiTheme="minorHAnsi" w:cstheme="minorHAnsi"/>
          <w:b/>
          <w:bCs/>
          <w:lang w:val="lt-LT"/>
        </w:rPr>
      </w:pPr>
      <w:r>
        <w:rPr>
          <w:rFonts w:asciiTheme="minorHAnsi" w:hAnsiTheme="minorHAnsi" w:cstheme="minorHAnsi"/>
          <w:b/>
          <w:bCs/>
          <w:lang w:val="lt-LT"/>
        </w:rPr>
        <w:t>Šiandien</w:t>
      </w:r>
      <w:r w:rsidR="00BC383F">
        <w:rPr>
          <w:rFonts w:asciiTheme="minorHAnsi" w:hAnsiTheme="minorHAnsi" w:cstheme="minorHAnsi"/>
          <w:b/>
          <w:bCs/>
          <w:lang w:val="lt-LT"/>
        </w:rPr>
        <w:t xml:space="preserve">, </w:t>
      </w:r>
      <w:r w:rsidR="00EE0F67">
        <w:rPr>
          <w:rFonts w:asciiTheme="minorHAnsi" w:hAnsiTheme="minorHAnsi" w:cstheme="minorHAnsi"/>
          <w:b/>
          <w:bCs/>
          <w:lang w:val="lt-LT"/>
        </w:rPr>
        <w:t>trečiadienį</w:t>
      </w:r>
      <w:r w:rsidR="00BC383F">
        <w:rPr>
          <w:rFonts w:asciiTheme="minorHAnsi" w:hAnsiTheme="minorHAnsi" w:cstheme="minorHAnsi"/>
          <w:b/>
          <w:bCs/>
          <w:lang w:val="lt-LT"/>
        </w:rPr>
        <w:t>,</w:t>
      </w:r>
      <w:r>
        <w:rPr>
          <w:rFonts w:asciiTheme="minorHAnsi" w:hAnsiTheme="minorHAnsi" w:cstheme="minorHAnsi"/>
          <w:b/>
          <w:bCs/>
          <w:lang w:val="lt-LT"/>
        </w:rPr>
        <w:t xml:space="preserve"> vilniečiai </w:t>
      </w:r>
      <w:r w:rsidR="00EE0F67">
        <w:rPr>
          <w:rFonts w:asciiTheme="minorHAnsi" w:hAnsiTheme="minorHAnsi" w:cstheme="minorHAnsi"/>
          <w:b/>
          <w:bCs/>
          <w:lang w:val="lt-LT"/>
        </w:rPr>
        <w:t>kviečiami pasiskiepyti nuo</w:t>
      </w:r>
      <w:r w:rsidR="00C0049A">
        <w:rPr>
          <w:rFonts w:asciiTheme="minorHAnsi" w:hAnsiTheme="minorHAnsi" w:cstheme="minorHAnsi"/>
          <w:b/>
          <w:bCs/>
          <w:lang w:val="lt-LT"/>
        </w:rPr>
        <w:t xml:space="preserve"> COVID-</w:t>
      </w:r>
      <w:r w:rsidR="00C0049A" w:rsidRPr="00C0049A">
        <w:rPr>
          <w:rFonts w:asciiTheme="minorHAnsi" w:hAnsiTheme="minorHAnsi" w:cstheme="minorHAnsi"/>
          <w:b/>
          <w:bCs/>
          <w:lang w:val="lt-LT"/>
        </w:rPr>
        <w:t>19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962313">
        <w:rPr>
          <w:rFonts w:asciiTheme="minorHAnsi" w:hAnsiTheme="minorHAnsi" w:cstheme="minorHAnsi"/>
          <w:b/>
          <w:bCs/>
          <w:lang w:val="lt-LT"/>
        </w:rPr>
        <w:t>prie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 dviejų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 „Lidl“ parduotuv</w:t>
      </w:r>
      <w:r w:rsidR="00E0256A">
        <w:rPr>
          <w:rFonts w:asciiTheme="minorHAnsi" w:hAnsiTheme="minorHAnsi" w:cstheme="minorHAnsi"/>
          <w:b/>
          <w:bCs/>
          <w:lang w:val="lt-LT"/>
        </w:rPr>
        <w:t>ių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A65E39">
        <w:rPr>
          <w:rFonts w:asciiTheme="minorHAnsi" w:hAnsiTheme="minorHAnsi" w:cstheme="minorHAnsi"/>
          <w:b/>
          <w:bCs/>
          <w:lang w:val="lt-LT"/>
        </w:rPr>
        <w:t>Vilniuje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. Nuo 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>1</w:t>
      </w:r>
      <w:r w:rsidR="00EE0F67">
        <w:rPr>
          <w:rFonts w:asciiTheme="minorHAnsi" w:hAnsiTheme="minorHAnsi" w:cstheme="minorHAnsi"/>
          <w:b/>
          <w:bCs/>
          <w:lang w:val="lt-LT"/>
        </w:rPr>
        <w:t xml:space="preserve">5 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>iki 1</w:t>
      </w:r>
      <w:r w:rsidR="00EE0F67">
        <w:rPr>
          <w:rFonts w:asciiTheme="minorHAnsi" w:hAnsiTheme="minorHAnsi" w:cstheme="minorHAnsi"/>
          <w:b/>
          <w:bCs/>
          <w:lang w:val="lt-LT"/>
        </w:rPr>
        <w:t>7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 xml:space="preserve">:30 val. 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bus galima pasiskiepyti prie </w:t>
      </w:r>
      <w:r w:rsidR="00EE0F67">
        <w:rPr>
          <w:rFonts w:asciiTheme="minorHAnsi" w:hAnsiTheme="minorHAnsi" w:cstheme="minorHAnsi"/>
          <w:b/>
          <w:bCs/>
          <w:lang w:val="lt-LT"/>
        </w:rPr>
        <w:t>Ateities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 xml:space="preserve"> g. </w:t>
      </w:r>
      <w:r w:rsidR="00EE0F67">
        <w:rPr>
          <w:rFonts w:asciiTheme="minorHAnsi" w:hAnsiTheme="minorHAnsi" w:cstheme="minorHAnsi"/>
          <w:b/>
          <w:bCs/>
          <w:lang w:val="lt-LT"/>
        </w:rPr>
        <w:t>4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>A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 esančios „Lidl“ parduotuvės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>,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 o nuo 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>1</w:t>
      </w:r>
      <w:r w:rsidR="00EE0F67">
        <w:rPr>
          <w:rFonts w:asciiTheme="minorHAnsi" w:hAnsiTheme="minorHAnsi" w:cstheme="minorHAnsi"/>
          <w:b/>
          <w:bCs/>
          <w:lang w:val="lt-LT"/>
        </w:rPr>
        <w:t>6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 xml:space="preserve"> iki 20 val. Vilniaus miesto savivaldybė</w:t>
      </w:r>
      <w:r w:rsidR="00EE0F67">
        <w:rPr>
          <w:rFonts w:asciiTheme="minorHAnsi" w:hAnsiTheme="minorHAnsi" w:cstheme="minorHAnsi"/>
          <w:b/>
          <w:bCs/>
          <w:lang w:val="lt-LT"/>
        </w:rPr>
        <w:t xml:space="preserve"> pasiskiepyti kvies 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adresu </w:t>
      </w:r>
      <w:r w:rsidR="00EE0F67">
        <w:rPr>
          <w:rFonts w:asciiTheme="minorHAnsi" w:hAnsiTheme="minorHAnsi" w:cstheme="minorHAnsi"/>
          <w:b/>
          <w:bCs/>
          <w:lang w:val="lt-LT"/>
        </w:rPr>
        <w:t xml:space="preserve">Kapsų 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 xml:space="preserve">g. </w:t>
      </w:r>
      <w:r w:rsidR="00EE0F67">
        <w:rPr>
          <w:rFonts w:asciiTheme="minorHAnsi" w:hAnsiTheme="minorHAnsi" w:cstheme="minorHAnsi"/>
          <w:b/>
          <w:bCs/>
          <w:lang w:val="lt-LT"/>
        </w:rPr>
        <w:t>1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. </w:t>
      </w:r>
    </w:p>
    <w:p w14:paraId="6DA1DA27" w14:textId="753AF743" w:rsidR="00824DB4" w:rsidRDefault="00824DB4" w:rsidP="002874E5">
      <w:pPr>
        <w:jc w:val="both"/>
        <w:rPr>
          <w:rFonts w:asciiTheme="minorHAnsi" w:hAnsiTheme="minorHAnsi" w:cstheme="minorHAnsi"/>
          <w:b/>
          <w:bCs/>
          <w:lang w:val="lt-LT"/>
        </w:rPr>
      </w:pPr>
    </w:p>
    <w:p w14:paraId="44A84DDA" w14:textId="77777777" w:rsidR="00824DB4" w:rsidRDefault="00824DB4" w:rsidP="00824DB4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Prie Ateities g. esančios „Lidl“ parduotuvės lauks Vilniaus miesto savivaldybės skiepų autobusas. Čia norinčiųjų lauks </w:t>
      </w:r>
      <w:r>
        <w:rPr>
          <w:rFonts w:asciiTheme="minorHAnsi" w:hAnsiTheme="minorHAnsi" w:cstheme="minorHAnsi"/>
          <w:lang w:val="lt-LT"/>
        </w:rPr>
        <w:t xml:space="preserve">po </w:t>
      </w:r>
      <w:r w:rsidRPr="00E0256A">
        <w:rPr>
          <w:rFonts w:asciiTheme="minorHAnsi" w:hAnsiTheme="minorHAnsi" w:cstheme="minorHAnsi"/>
          <w:lang w:val="lt-LT"/>
        </w:rPr>
        <w:t>1</w:t>
      </w:r>
      <w:r>
        <w:rPr>
          <w:rFonts w:asciiTheme="minorHAnsi" w:hAnsiTheme="minorHAnsi" w:cstheme="minorHAnsi"/>
          <w:lang w:val="lt-LT"/>
        </w:rPr>
        <w:t>00 vnt.</w:t>
      </w:r>
      <w:r w:rsidRPr="00255D4E">
        <w:rPr>
          <w:rFonts w:asciiTheme="minorHAnsi" w:hAnsiTheme="minorHAnsi" w:cstheme="minorHAnsi"/>
          <w:lang w:val="lt-LT"/>
        </w:rPr>
        <w:t xml:space="preserve"> „Comirnaty“ („Pfizer-BioNTech“)</w:t>
      </w:r>
      <w:r>
        <w:rPr>
          <w:rFonts w:asciiTheme="minorHAnsi" w:hAnsiTheme="minorHAnsi" w:cstheme="minorHAnsi"/>
          <w:lang w:val="lt-LT"/>
        </w:rPr>
        <w:t xml:space="preserve"> ir 100 vnt.</w:t>
      </w:r>
      <w:r w:rsidRPr="00255D4E">
        <w:rPr>
          <w:rFonts w:asciiTheme="minorHAnsi" w:hAnsiTheme="minorHAnsi" w:cstheme="minorHAnsi"/>
          <w:lang w:val="lt-LT"/>
        </w:rPr>
        <w:t xml:space="preserve"> </w:t>
      </w:r>
      <w:r w:rsidRPr="0086703D">
        <w:rPr>
          <w:rFonts w:asciiTheme="minorHAnsi" w:hAnsiTheme="minorHAnsi" w:cstheme="minorHAnsi"/>
          <w:lang w:val="lt-LT"/>
        </w:rPr>
        <w:t>„Janssen“ („Johnson &amp; Johnson)</w:t>
      </w:r>
      <w:r>
        <w:rPr>
          <w:rFonts w:asciiTheme="minorHAnsi" w:hAnsiTheme="minorHAnsi" w:cstheme="minorHAnsi"/>
          <w:lang w:val="lt-LT"/>
        </w:rPr>
        <w:t xml:space="preserve"> dozių.</w:t>
      </w:r>
    </w:p>
    <w:p w14:paraId="07BF768C" w14:textId="77777777" w:rsidR="00824DB4" w:rsidRDefault="00824DB4" w:rsidP="00824DB4">
      <w:pPr>
        <w:jc w:val="both"/>
        <w:rPr>
          <w:rFonts w:asciiTheme="minorHAnsi" w:hAnsiTheme="minorHAnsi" w:cstheme="minorHAnsi"/>
          <w:lang w:val="lt-LT"/>
        </w:rPr>
      </w:pPr>
    </w:p>
    <w:p w14:paraId="41D4E0E4" w14:textId="3ED8E29D" w:rsidR="00824DB4" w:rsidRDefault="00824DB4" w:rsidP="00824DB4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Prie Kapsų g. esančios prekybos tinklo „Lidl“ parduotuvės bus galima pasiskiepyti Vilniaus miesto savi</w:t>
      </w:r>
      <w:r w:rsidR="002A6418">
        <w:rPr>
          <w:rFonts w:asciiTheme="minorHAnsi" w:hAnsiTheme="minorHAnsi" w:cstheme="minorHAnsi"/>
          <w:lang w:val="lt-LT"/>
        </w:rPr>
        <w:t>v</w:t>
      </w:r>
      <w:r>
        <w:rPr>
          <w:rFonts w:asciiTheme="minorHAnsi" w:hAnsiTheme="minorHAnsi" w:cstheme="minorHAnsi"/>
          <w:lang w:val="lt-LT"/>
        </w:rPr>
        <w:t xml:space="preserve">aldybės skiepų mikroautobuse. Čia skiepų kabinete ant ratų </w:t>
      </w:r>
      <w:r>
        <w:rPr>
          <w:rFonts w:asciiTheme="minorHAnsi" w:hAnsiTheme="minorHAnsi" w:cstheme="minorHAnsi"/>
          <w:lang w:val="lt-LT"/>
        </w:rPr>
        <w:t xml:space="preserve">lauks po </w:t>
      </w:r>
      <w:r>
        <w:rPr>
          <w:rFonts w:asciiTheme="minorHAnsi" w:hAnsiTheme="minorHAnsi" w:cstheme="minorHAnsi"/>
          <w:lang w:val="lt-LT"/>
        </w:rPr>
        <w:t>2</w:t>
      </w:r>
      <w:r>
        <w:rPr>
          <w:rFonts w:asciiTheme="minorHAnsi" w:hAnsiTheme="minorHAnsi" w:cstheme="minorHAnsi"/>
          <w:lang w:val="lt-LT"/>
        </w:rPr>
        <w:t>00 vnt.</w:t>
      </w:r>
      <w:r w:rsidRPr="00255D4E">
        <w:rPr>
          <w:rFonts w:asciiTheme="minorHAnsi" w:hAnsiTheme="minorHAnsi" w:cstheme="minorHAnsi"/>
          <w:lang w:val="lt-LT"/>
        </w:rPr>
        <w:t xml:space="preserve"> „Comirnaty“ („Pfizer-BioNTech“)</w:t>
      </w:r>
      <w:r>
        <w:rPr>
          <w:rFonts w:asciiTheme="minorHAnsi" w:hAnsiTheme="minorHAnsi" w:cstheme="minorHAnsi"/>
          <w:lang w:val="lt-LT"/>
        </w:rPr>
        <w:t xml:space="preserve"> ir </w:t>
      </w:r>
      <w:r>
        <w:rPr>
          <w:rFonts w:asciiTheme="minorHAnsi" w:hAnsiTheme="minorHAnsi" w:cstheme="minorHAnsi"/>
          <w:lang w:val="lt-LT"/>
        </w:rPr>
        <w:t>2</w:t>
      </w:r>
      <w:r>
        <w:rPr>
          <w:rFonts w:asciiTheme="minorHAnsi" w:hAnsiTheme="minorHAnsi" w:cstheme="minorHAnsi"/>
          <w:lang w:val="lt-LT"/>
        </w:rPr>
        <w:t>00 vnt.</w:t>
      </w:r>
      <w:r w:rsidRPr="00255D4E">
        <w:rPr>
          <w:rFonts w:asciiTheme="minorHAnsi" w:hAnsiTheme="minorHAnsi" w:cstheme="minorHAnsi"/>
          <w:lang w:val="lt-LT"/>
        </w:rPr>
        <w:t xml:space="preserve"> </w:t>
      </w:r>
      <w:r w:rsidRPr="0086703D">
        <w:rPr>
          <w:rFonts w:asciiTheme="minorHAnsi" w:hAnsiTheme="minorHAnsi" w:cstheme="minorHAnsi"/>
          <w:lang w:val="lt-LT"/>
        </w:rPr>
        <w:t>„Janssen“ („Johnson &amp; Johnson)</w:t>
      </w:r>
      <w:r>
        <w:rPr>
          <w:rFonts w:asciiTheme="minorHAnsi" w:hAnsiTheme="minorHAnsi" w:cstheme="minorHAnsi"/>
          <w:lang w:val="lt-LT"/>
        </w:rPr>
        <w:t xml:space="preserve"> </w:t>
      </w:r>
      <w:r>
        <w:rPr>
          <w:rFonts w:asciiTheme="minorHAnsi" w:hAnsiTheme="minorHAnsi" w:cstheme="minorHAnsi"/>
          <w:lang w:val="lt-LT"/>
        </w:rPr>
        <w:t xml:space="preserve">vakcinos </w:t>
      </w:r>
      <w:r>
        <w:rPr>
          <w:rFonts w:asciiTheme="minorHAnsi" w:hAnsiTheme="minorHAnsi" w:cstheme="minorHAnsi"/>
          <w:lang w:val="lt-LT"/>
        </w:rPr>
        <w:t>dozių.</w:t>
      </w:r>
    </w:p>
    <w:p w14:paraId="25C8D729" w14:textId="77777777" w:rsidR="00E0256A" w:rsidRDefault="00E0256A" w:rsidP="00A65E39">
      <w:pPr>
        <w:jc w:val="both"/>
        <w:rPr>
          <w:rFonts w:asciiTheme="minorHAnsi" w:hAnsiTheme="minorHAnsi" w:cstheme="minorHAnsi"/>
          <w:lang w:val="lt-LT"/>
        </w:rPr>
      </w:pPr>
    </w:p>
    <w:p w14:paraId="6AFA7CB8" w14:textId="002EFDBC" w:rsidR="000B7503" w:rsidRDefault="00A65E39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Norintys gauti skiepą, </w:t>
      </w:r>
      <w:r w:rsidRPr="002874E5">
        <w:rPr>
          <w:rFonts w:asciiTheme="minorHAnsi" w:hAnsiTheme="minorHAnsi" w:cstheme="minorHAnsi"/>
          <w:lang w:val="lt-LT"/>
        </w:rPr>
        <w:t xml:space="preserve">kviečiami </w:t>
      </w:r>
      <w:r>
        <w:rPr>
          <w:rFonts w:asciiTheme="minorHAnsi" w:hAnsiTheme="minorHAnsi" w:cstheme="minorHAnsi"/>
          <w:lang w:val="lt-LT"/>
        </w:rPr>
        <w:t xml:space="preserve">stoti </w:t>
      </w:r>
      <w:r w:rsidRPr="002874E5">
        <w:rPr>
          <w:rFonts w:asciiTheme="minorHAnsi" w:hAnsiTheme="minorHAnsi" w:cstheme="minorHAnsi"/>
          <w:lang w:val="lt-LT"/>
        </w:rPr>
        <w:t>į gyvą eilę,</w:t>
      </w:r>
      <w:r>
        <w:rPr>
          <w:rFonts w:asciiTheme="minorHAnsi" w:hAnsiTheme="minorHAnsi" w:cstheme="minorHAnsi"/>
          <w:lang w:val="lt-LT"/>
        </w:rPr>
        <w:t xml:space="preserve"> iš anksto </w:t>
      </w:r>
      <w:r w:rsidRPr="002874E5">
        <w:rPr>
          <w:rFonts w:asciiTheme="minorHAnsi" w:hAnsiTheme="minorHAnsi" w:cstheme="minorHAnsi"/>
          <w:lang w:val="lt-LT"/>
        </w:rPr>
        <w:t>reg</w:t>
      </w:r>
      <w:r>
        <w:rPr>
          <w:rFonts w:asciiTheme="minorHAnsi" w:hAnsiTheme="minorHAnsi" w:cstheme="minorHAnsi"/>
          <w:lang w:val="lt-LT"/>
        </w:rPr>
        <w:t>istruotis nereikia</w:t>
      </w:r>
      <w:r w:rsidR="00236C49">
        <w:rPr>
          <w:rFonts w:asciiTheme="minorHAnsi" w:hAnsiTheme="minorHAnsi" w:cstheme="minorHAnsi"/>
          <w:lang w:val="lt-LT"/>
        </w:rPr>
        <w:t xml:space="preserve">, </w:t>
      </w:r>
      <w:r w:rsidR="00236C49" w:rsidRPr="00236C49">
        <w:rPr>
          <w:rFonts w:asciiTheme="minorHAnsi" w:hAnsiTheme="minorHAnsi" w:cstheme="minorHAnsi"/>
          <w:lang w:val="lt-LT"/>
        </w:rPr>
        <w:t>užteks tik su savimi turėti asmens tapatybę patvirtinantį dokumentą.</w:t>
      </w:r>
      <w:r w:rsidR="00236C49">
        <w:rPr>
          <w:rFonts w:asciiTheme="minorHAnsi" w:hAnsiTheme="minorHAnsi" w:cstheme="minorHAnsi"/>
          <w:lang w:val="lt-LT"/>
        </w:rPr>
        <w:t xml:space="preserve"> </w:t>
      </w:r>
    </w:p>
    <w:p w14:paraId="6BC4A47C" w14:textId="77777777" w:rsidR="000B7503" w:rsidRDefault="000B7503" w:rsidP="00A65E39">
      <w:pPr>
        <w:jc w:val="both"/>
        <w:rPr>
          <w:rFonts w:asciiTheme="minorHAnsi" w:hAnsiTheme="minorHAnsi" w:cstheme="minorHAnsi"/>
          <w:lang w:val="lt-LT"/>
        </w:rPr>
      </w:pPr>
    </w:p>
    <w:p w14:paraId="4620DED7" w14:textId="39DBD02A" w:rsidR="00A8400C" w:rsidRDefault="00A65E39" w:rsidP="00A8400C">
      <w:pPr>
        <w:jc w:val="both"/>
        <w:rPr>
          <w:rFonts w:asciiTheme="minorHAnsi" w:hAnsiTheme="minorHAnsi" w:cstheme="minorHAnsi"/>
          <w:lang w:val="lt-LT"/>
        </w:rPr>
      </w:pPr>
      <w:r w:rsidRPr="002874E5">
        <w:rPr>
          <w:rFonts w:asciiTheme="minorHAnsi" w:hAnsiTheme="minorHAnsi" w:cstheme="minorHAnsi"/>
          <w:lang w:val="lt-LT"/>
        </w:rPr>
        <w:t xml:space="preserve">Iš viso </w:t>
      </w:r>
      <w:r w:rsidR="00A8400C">
        <w:rPr>
          <w:rFonts w:asciiTheme="minorHAnsi" w:hAnsiTheme="minorHAnsi" w:cstheme="minorHAnsi"/>
          <w:lang w:val="lt-LT"/>
        </w:rPr>
        <w:t xml:space="preserve">pasiskiepyti </w:t>
      </w:r>
      <w:r w:rsidR="002A6418">
        <w:rPr>
          <w:rFonts w:asciiTheme="minorHAnsi" w:hAnsiTheme="minorHAnsi" w:cstheme="minorHAnsi"/>
          <w:lang w:val="lt-LT"/>
        </w:rPr>
        <w:t xml:space="preserve">trečiadienį </w:t>
      </w:r>
      <w:r w:rsidR="00A8400C">
        <w:rPr>
          <w:rFonts w:asciiTheme="minorHAnsi" w:hAnsiTheme="minorHAnsi" w:cstheme="minorHAnsi"/>
          <w:lang w:val="lt-LT"/>
        </w:rPr>
        <w:t xml:space="preserve">galės apie </w:t>
      </w:r>
      <w:r w:rsidR="00824DB4" w:rsidRPr="002A6418">
        <w:rPr>
          <w:rFonts w:asciiTheme="minorHAnsi" w:hAnsiTheme="minorHAnsi" w:cstheme="minorHAnsi"/>
          <w:lang w:val="lt-LT"/>
        </w:rPr>
        <w:t>6</w:t>
      </w:r>
      <w:r w:rsidR="00A8400C">
        <w:rPr>
          <w:rFonts w:asciiTheme="minorHAnsi" w:hAnsiTheme="minorHAnsi" w:cstheme="minorHAnsi"/>
          <w:lang w:val="lt-LT"/>
        </w:rPr>
        <w:t>00 norinčiųjų.</w:t>
      </w:r>
      <w:r>
        <w:rPr>
          <w:rFonts w:asciiTheme="minorHAnsi" w:hAnsiTheme="minorHAnsi" w:cstheme="minorHAnsi"/>
          <w:lang w:val="lt-LT"/>
        </w:rPr>
        <w:t xml:space="preserve"> </w:t>
      </w:r>
      <w:r w:rsidR="00A8400C">
        <w:rPr>
          <w:rFonts w:asciiTheme="minorHAnsi" w:hAnsiTheme="minorHAnsi" w:cstheme="minorHAnsi"/>
          <w:lang w:val="lt-LT"/>
        </w:rPr>
        <w:t xml:space="preserve">Vilniaus miesto savivaldybės vakcinavimo komanda taip pat kviečia revakcinacijai Vilniaus gyventojus, kurie pirmąjį </w:t>
      </w:r>
      <w:r w:rsidR="00A8400C" w:rsidRPr="00255D4E">
        <w:rPr>
          <w:rFonts w:asciiTheme="minorHAnsi" w:hAnsiTheme="minorHAnsi" w:cstheme="minorHAnsi"/>
          <w:lang w:val="lt-LT"/>
        </w:rPr>
        <w:t>„Comirnaty“ („Pfizer-BioNTech“)</w:t>
      </w:r>
      <w:r w:rsidR="00A8400C">
        <w:rPr>
          <w:rFonts w:asciiTheme="minorHAnsi" w:hAnsiTheme="minorHAnsi" w:cstheme="minorHAnsi"/>
          <w:lang w:val="lt-LT"/>
        </w:rPr>
        <w:t xml:space="preserve"> skiepą </w:t>
      </w:r>
      <w:r w:rsidR="00824DB4">
        <w:rPr>
          <w:rFonts w:asciiTheme="minorHAnsi" w:hAnsiTheme="minorHAnsi" w:cstheme="minorHAnsi"/>
          <w:lang w:val="lt-LT"/>
        </w:rPr>
        <w:t>yra gavę anksčiau</w:t>
      </w:r>
      <w:r w:rsidR="002A6418">
        <w:rPr>
          <w:rFonts w:asciiTheme="minorHAnsi" w:hAnsiTheme="minorHAnsi" w:cstheme="minorHAnsi"/>
          <w:lang w:val="lt-LT"/>
        </w:rPr>
        <w:t xml:space="preserve"> ir jau sulaukę termino antrajam skiepui</w:t>
      </w:r>
      <w:r w:rsidR="00824DB4">
        <w:rPr>
          <w:rFonts w:asciiTheme="minorHAnsi" w:hAnsiTheme="minorHAnsi" w:cstheme="minorHAnsi"/>
          <w:lang w:val="lt-LT"/>
        </w:rPr>
        <w:t>.</w:t>
      </w:r>
      <w:r w:rsidR="00A8400C">
        <w:rPr>
          <w:rFonts w:asciiTheme="minorHAnsi" w:hAnsiTheme="minorHAnsi" w:cstheme="minorHAnsi"/>
          <w:lang w:val="lt-LT"/>
        </w:rPr>
        <w:t xml:space="preserve"> </w:t>
      </w:r>
    </w:p>
    <w:p w14:paraId="4CB49521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20768C1E" w14:textId="604B9B8D" w:rsidR="00255D4E" w:rsidRPr="00C966B8" w:rsidRDefault="00A65E39" w:rsidP="1413693A">
      <w:pPr>
        <w:jc w:val="both"/>
        <w:rPr>
          <w:rFonts w:asciiTheme="minorHAnsi" w:hAnsiTheme="minorHAnsi" w:cstheme="minorBidi"/>
          <w:lang w:val="en-US"/>
        </w:rPr>
      </w:pPr>
      <w:r w:rsidRPr="1413693A">
        <w:rPr>
          <w:rFonts w:asciiTheme="minorHAnsi" w:hAnsiTheme="minorHAnsi" w:cstheme="minorBidi"/>
          <w:lang w:val="lt-LT"/>
        </w:rPr>
        <w:t>Tokia iniciatyva, kai sostinės gyventoj</w:t>
      </w:r>
      <w:r w:rsidR="00255D4E" w:rsidRPr="1413693A">
        <w:rPr>
          <w:rFonts w:asciiTheme="minorHAnsi" w:hAnsiTheme="minorHAnsi" w:cstheme="minorBidi"/>
          <w:lang w:val="lt-LT"/>
        </w:rPr>
        <w:t>ai</w:t>
      </w:r>
      <w:r w:rsidRPr="1413693A">
        <w:rPr>
          <w:rFonts w:asciiTheme="minorHAnsi" w:hAnsiTheme="minorHAnsi" w:cstheme="minorBidi"/>
          <w:lang w:val="lt-LT"/>
        </w:rPr>
        <w:t xml:space="preserve"> prie prekybos tinklo </w:t>
      </w:r>
      <w:r w:rsidR="00255D4E" w:rsidRPr="1413693A">
        <w:rPr>
          <w:rFonts w:asciiTheme="minorHAnsi" w:hAnsiTheme="minorHAnsi" w:cstheme="minorBidi"/>
          <w:lang w:val="lt-LT"/>
        </w:rPr>
        <w:t xml:space="preserve">„Lidl“ </w:t>
      </w:r>
      <w:r w:rsidRPr="1413693A">
        <w:rPr>
          <w:rFonts w:asciiTheme="minorHAnsi" w:hAnsiTheme="minorHAnsi" w:cstheme="minorBidi"/>
          <w:lang w:val="lt-LT"/>
        </w:rPr>
        <w:t xml:space="preserve">parduotuvės </w:t>
      </w:r>
      <w:r w:rsidR="00255D4E" w:rsidRPr="1413693A">
        <w:rPr>
          <w:rFonts w:asciiTheme="minorHAnsi" w:hAnsiTheme="minorHAnsi" w:cstheme="minorBidi"/>
          <w:lang w:val="lt-LT"/>
        </w:rPr>
        <w:t>be registracijos gali gauti skiepą nuo COVID-19, vyks</w:t>
      </w:r>
      <w:r w:rsidR="0086703D">
        <w:rPr>
          <w:rFonts w:asciiTheme="minorHAnsi" w:hAnsiTheme="minorHAnsi" w:cstheme="minorBidi"/>
          <w:lang w:val="lt-LT"/>
        </w:rPr>
        <w:t>ta</w:t>
      </w:r>
      <w:r w:rsidR="00255D4E" w:rsidRPr="1413693A">
        <w:rPr>
          <w:rFonts w:asciiTheme="minorHAnsi" w:hAnsiTheme="minorHAnsi" w:cstheme="minorBidi"/>
          <w:lang w:val="lt-LT"/>
        </w:rPr>
        <w:t xml:space="preserve"> jau </w:t>
      </w:r>
      <w:r w:rsidR="0086703D">
        <w:rPr>
          <w:rFonts w:asciiTheme="minorHAnsi" w:hAnsiTheme="minorHAnsi" w:cstheme="minorBidi"/>
          <w:lang w:val="lt-LT"/>
        </w:rPr>
        <w:t>ne pirmą kartą</w:t>
      </w:r>
      <w:r w:rsidR="00255D4E" w:rsidRPr="1413693A">
        <w:rPr>
          <w:rFonts w:asciiTheme="minorHAnsi" w:hAnsiTheme="minorHAnsi" w:cstheme="minorBidi"/>
          <w:lang w:val="lt-LT"/>
        </w:rPr>
        <w:t>. Kiek anksčiau gyventojai turėjo galimybę pasiskiepy</w:t>
      </w:r>
      <w:r w:rsidR="1D83683A" w:rsidRPr="1413693A">
        <w:rPr>
          <w:rFonts w:asciiTheme="minorHAnsi" w:hAnsiTheme="minorHAnsi" w:cstheme="minorBidi"/>
          <w:lang w:val="lt-LT"/>
        </w:rPr>
        <w:t>ti</w:t>
      </w:r>
      <w:r w:rsidR="0086703D">
        <w:rPr>
          <w:rFonts w:asciiTheme="minorHAnsi" w:hAnsiTheme="minorHAnsi" w:cstheme="minorBidi"/>
          <w:lang w:val="lt-LT"/>
        </w:rPr>
        <w:t xml:space="preserve"> prie „Lidl“ parduotuvių</w:t>
      </w:r>
      <w:r w:rsidR="00255D4E" w:rsidRPr="1413693A">
        <w:rPr>
          <w:rFonts w:asciiTheme="minorHAnsi" w:hAnsiTheme="minorHAnsi" w:cstheme="minorBidi"/>
          <w:lang w:val="lt-LT"/>
        </w:rPr>
        <w:t xml:space="preserve"> </w:t>
      </w:r>
      <w:r w:rsidR="00A8400C">
        <w:rPr>
          <w:rFonts w:asciiTheme="minorHAnsi" w:hAnsiTheme="minorHAnsi" w:cstheme="minorBidi"/>
          <w:lang w:val="lt-LT"/>
        </w:rPr>
        <w:t xml:space="preserve">Vilniuje nei Klaipėdoje. </w:t>
      </w:r>
      <w:r w:rsidR="00D95763">
        <w:rPr>
          <w:rFonts w:asciiTheme="minorHAnsi" w:hAnsiTheme="minorHAnsi" w:cstheme="minorBidi"/>
          <w:lang w:val="lt-LT"/>
        </w:rPr>
        <w:t xml:space="preserve">Taip pat rugpjūčio </w:t>
      </w:r>
      <w:r w:rsidR="00D95763" w:rsidRPr="00D95763">
        <w:rPr>
          <w:rFonts w:asciiTheme="minorHAnsi" w:hAnsiTheme="minorHAnsi" w:cstheme="minorBidi"/>
          <w:lang w:val="lt-LT"/>
        </w:rPr>
        <w:t>16</w:t>
      </w:r>
      <w:r w:rsidR="00D95763">
        <w:rPr>
          <w:rFonts w:asciiTheme="minorHAnsi" w:hAnsiTheme="minorHAnsi" w:cstheme="minorBidi"/>
          <w:lang w:val="lt-LT"/>
        </w:rPr>
        <w:t xml:space="preserve"> dieną </w:t>
      </w:r>
      <w:r w:rsidR="0086703D">
        <w:rPr>
          <w:rFonts w:asciiTheme="minorHAnsi" w:hAnsiTheme="minorHAnsi" w:cstheme="minorBidi"/>
          <w:lang w:val="lt-LT"/>
        </w:rPr>
        <w:t xml:space="preserve">buvo galima pasiskiepyti prie 15 „Lidl“ parduotuvių visoje Lietuvoje. </w:t>
      </w:r>
      <w:r w:rsidR="0035337B" w:rsidRPr="1413693A">
        <w:rPr>
          <w:rFonts w:asciiTheme="minorHAnsi" w:hAnsiTheme="minorHAnsi" w:cstheme="minorBidi"/>
          <w:lang w:val="lt-LT"/>
        </w:rPr>
        <w:t xml:space="preserve"> </w:t>
      </w:r>
    </w:p>
    <w:p w14:paraId="4C5D8CEC" w14:textId="3BF42508" w:rsidR="00C6686F" w:rsidRDefault="00C6686F" w:rsidP="1413693A">
      <w:pPr>
        <w:jc w:val="both"/>
        <w:rPr>
          <w:rFonts w:asciiTheme="minorHAnsi" w:hAnsiTheme="minorHAnsi" w:cstheme="minorBidi"/>
          <w:sz w:val="22"/>
          <w:szCs w:val="22"/>
          <w:highlight w:val="yellow"/>
          <w:lang w:val="lt-LT"/>
        </w:rPr>
      </w:pPr>
    </w:p>
    <w:p w14:paraId="203D81F2" w14:textId="77777777" w:rsidR="00C6686F" w:rsidRDefault="00C6686F" w:rsidP="1413693A">
      <w:pPr>
        <w:jc w:val="both"/>
        <w:rPr>
          <w:rFonts w:asciiTheme="minorHAnsi" w:hAnsiTheme="minorHAnsi" w:cstheme="minorBidi"/>
          <w:sz w:val="22"/>
          <w:szCs w:val="22"/>
          <w:highlight w:val="yellow"/>
          <w:lang w:val="lt-LT"/>
        </w:rPr>
      </w:pPr>
    </w:p>
    <w:p w14:paraId="69248296" w14:textId="77777777" w:rsidR="00DE784F" w:rsidRPr="004C230C" w:rsidRDefault="00DE784F" w:rsidP="005F34AC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F41B4C9" w14:textId="244D8D65" w:rsidR="00365615" w:rsidRPr="007535E5" w:rsidRDefault="0034514C" w:rsidP="0034514C">
      <w:pPr>
        <w:rPr>
          <w:rFonts w:ascii="Calibri" w:hAnsi="Calibri"/>
          <w:bCs/>
          <w:sz w:val="18"/>
          <w:szCs w:val="18"/>
          <w:lang w:val="lt-LT"/>
        </w:rPr>
      </w:pPr>
      <w:r w:rsidRPr="00F10D1C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F10D1C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F10D1C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F10D1C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365615" w:rsidRPr="007535E5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17F3" w14:textId="77777777" w:rsidR="004D50C1" w:rsidRDefault="004D50C1">
      <w:r>
        <w:separator/>
      </w:r>
    </w:p>
  </w:endnote>
  <w:endnote w:type="continuationSeparator" w:id="0">
    <w:p w14:paraId="340FC2D1" w14:textId="77777777" w:rsidR="004D50C1" w:rsidRDefault="004D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054AD612" w:rsidR="00924E66" w:rsidRPr="008F68E6" w:rsidRDefault="003B40A8" w:rsidP="00924E6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F530D" wp14:editId="245C558D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5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65F6748F" w:rsidR="00924E66" w:rsidRDefault="003B40A8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EB5F1" wp14:editId="22D524E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EB5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695F" w14:textId="77777777" w:rsidR="004D50C1" w:rsidRDefault="004D50C1">
      <w:r>
        <w:separator/>
      </w:r>
    </w:p>
  </w:footnote>
  <w:footnote w:type="continuationSeparator" w:id="0">
    <w:p w14:paraId="5AD239B0" w14:textId="77777777" w:rsidR="004D50C1" w:rsidRDefault="004D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6F17"/>
    <w:multiLevelType w:val="hybridMultilevel"/>
    <w:tmpl w:val="ABA8D8EE"/>
    <w:lvl w:ilvl="0" w:tplc="E13C57D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3E0A"/>
    <w:rsid w:val="00007E3B"/>
    <w:rsid w:val="00011807"/>
    <w:rsid w:val="0001400B"/>
    <w:rsid w:val="00014972"/>
    <w:rsid w:val="00015A51"/>
    <w:rsid w:val="00015C06"/>
    <w:rsid w:val="00015F26"/>
    <w:rsid w:val="00016D41"/>
    <w:rsid w:val="00016E3D"/>
    <w:rsid w:val="00017C7C"/>
    <w:rsid w:val="000203A2"/>
    <w:rsid w:val="00023667"/>
    <w:rsid w:val="000244F4"/>
    <w:rsid w:val="00024B95"/>
    <w:rsid w:val="00025569"/>
    <w:rsid w:val="00030882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436"/>
    <w:rsid w:val="00054F3B"/>
    <w:rsid w:val="00055F6F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49A5"/>
    <w:rsid w:val="000B0A31"/>
    <w:rsid w:val="000B22C7"/>
    <w:rsid w:val="000B2B7F"/>
    <w:rsid w:val="000B480E"/>
    <w:rsid w:val="000B50ED"/>
    <w:rsid w:val="000B6A90"/>
    <w:rsid w:val="000B7503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8CE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904"/>
    <w:rsid w:val="000F4AA7"/>
    <w:rsid w:val="000F6B24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641D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0F3"/>
    <w:rsid w:val="00184183"/>
    <w:rsid w:val="00184A19"/>
    <w:rsid w:val="00184C19"/>
    <w:rsid w:val="0018531F"/>
    <w:rsid w:val="001876FB"/>
    <w:rsid w:val="00187895"/>
    <w:rsid w:val="00191713"/>
    <w:rsid w:val="00191F0F"/>
    <w:rsid w:val="00196FC7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77AA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33A6"/>
    <w:rsid w:val="002362B2"/>
    <w:rsid w:val="00236C49"/>
    <w:rsid w:val="00237FEB"/>
    <w:rsid w:val="00240219"/>
    <w:rsid w:val="0024375F"/>
    <w:rsid w:val="002439E1"/>
    <w:rsid w:val="00245B5D"/>
    <w:rsid w:val="00245D42"/>
    <w:rsid w:val="0024702B"/>
    <w:rsid w:val="00250433"/>
    <w:rsid w:val="0025568C"/>
    <w:rsid w:val="00255D4E"/>
    <w:rsid w:val="002579F7"/>
    <w:rsid w:val="00265DF9"/>
    <w:rsid w:val="00270101"/>
    <w:rsid w:val="002757E4"/>
    <w:rsid w:val="00277C42"/>
    <w:rsid w:val="002807F3"/>
    <w:rsid w:val="00285988"/>
    <w:rsid w:val="002874E5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6418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14C"/>
    <w:rsid w:val="00345BA2"/>
    <w:rsid w:val="0035337B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46FB"/>
    <w:rsid w:val="003A639A"/>
    <w:rsid w:val="003A69C7"/>
    <w:rsid w:val="003B1DF9"/>
    <w:rsid w:val="003B3F46"/>
    <w:rsid w:val="003B40A8"/>
    <w:rsid w:val="003C3F8B"/>
    <w:rsid w:val="003D029F"/>
    <w:rsid w:val="003D0CD1"/>
    <w:rsid w:val="003D0DF3"/>
    <w:rsid w:val="003D7429"/>
    <w:rsid w:val="003E0C18"/>
    <w:rsid w:val="003E0D0E"/>
    <w:rsid w:val="003F7B49"/>
    <w:rsid w:val="004001C7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2053"/>
    <w:rsid w:val="004437E6"/>
    <w:rsid w:val="0044535C"/>
    <w:rsid w:val="00450C07"/>
    <w:rsid w:val="00456954"/>
    <w:rsid w:val="004605CB"/>
    <w:rsid w:val="00460870"/>
    <w:rsid w:val="00461FF5"/>
    <w:rsid w:val="0046275B"/>
    <w:rsid w:val="004647A2"/>
    <w:rsid w:val="00464A02"/>
    <w:rsid w:val="00465023"/>
    <w:rsid w:val="004705F5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5B14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0C1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4F5FB8"/>
    <w:rsid w:val="0050033E"/>
    <w:rsid w:val="0050201A"/>
    <w:rsid w:val="00504572"/>
    <w:rsid w:val="00505981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0794"/>
    <w:rsid w:val="00541101"/>
    <w:rsid w:val="0054133F"/>
    <w:rsid w:val="00542FBD"/>
    <w:rsid w:val="005477C9"/>
    <w:rsid w:val="00556726"/>
    <w:rsid w:val="00556B53"/>
    <w:rsid w:val="00560B3B"/>
    <w:rsid w:val="0056250E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87C0F"/>
    <w:rsid w:val="0059418E"/>
    <w:rsid w:val="0059468D"/>
    <w:rsid w:val="00594D41"/>
    <w:rsid w:val="00595A96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D733C"/>
    <w:rsid w:val="005E5B00"/>
    <w:rsid w:val="005E7919"/>
    <w:rsid w:val="005F1D0C"/>
    <w:rsid w:val="005F2242"/>
    <w:rsid w:val="005F34AC"/>
    <w:rsid w:val="005F544F"/>
    <w:rsid w:val="005F5862"/>
    <w:rsid w:val="00601526"/>
    <w:rsid w:val="00601E81"/>
    <w:rsid w:val="00603E1D"/>
    <w:rsid w:val="00610592"/>
    <w:rsid w:val="00612503"/>
    <w:rsid w:val="00612CF7"/>
    <w:rsid w:val="006134A1"/>
    <w:rsid w:val="00623F9E"/>
    <w:rsid w:val="0063005F"/>
    <w:rsid w:val="00635416"/>
    <w:rsid w:val="006362E0"/>
    <w:rsid w:val="00641B77"/>
    <w:rsid w:val="006443A2"/>
    <w:rsid w:val="006516C8"/>
    <w:rsid w:val="00656470"/>
    <w:rsid w:val="006617A2"/>
    <w:rsid w:val="0066716C"/>
    <w:rsid w:val="00670441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747A"/>
    <w:rsid w:val="006B0F10"/>
    <w:rsid w:val="006B1E87"/>
    <w:rsid w:val="006C07D9"/>
    <w:rsid w:val="006C2504"/>
    <w:rsid w:val="006C30F7"/>
    <w:rsid w:val="006C3481"/>
    <w:rsid w:val="006C34A2"/>
    <w:rsid w:val="006C37B7"/>
    <w:rsid w:val="006C6807"/>
    <w:rsid w:val="006C7494"/>
    <w:rsid w:val="006E1AD8"/>
    <w:rsid w:val="006E3563"/>
    <w:rsid w:val="006E5251"/>
    <w:rsid w:val="006F0DF8"/>
    <w:rsid w:val="006F2182"/>
    <w:rsid w:val="006F2BDD"/>
    <w:rsid w:val="006F2C7C"/>
    <w:rsid w:val="006F57DB"/>
    <w:rsid w:val="006F6F56"/>
    <w:rsid w:val="006F7A60"/>
    <w:rsid w:val="00704F63"/>
    <w:rsid w:val="00706430"/>
    <w:rsid w:val="00707433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2CA"/>
    <w:rsid w:val="00745F91"/>
    <w:rsid w:val="00751767"/>
    <w:rsid w:val="007518C4"/>
    <w:rsid w:val="00751CE2"/>
    <w:rsid w:val="007535E5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768F1"/>
    <w:rsid w:val="00780885"/>
    <w:rsid w:val="00780FE5"/>
    <w:rsid w:val="0078113E"/>
    <w:rsid w:val="00781E49"/>
    <w:rsid w:val="00785706"/>
    <w:rsid w:val="00786916"/>
    <w:rsid w:val="00790B46"/>
    <w:rsid w:val="00790B73"/>
    <w:rsid w:val="007913B4"/>
    <w:rsid w:val="007925F5"/>
    <w:rsid w:val="00793517"/>
    <w:rsid w:val="00794B33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5776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7F2F02"/>
    <w:rsid w:val="0080093C"/>
    <w:rsid w:val="00801DE3"/>
    <w:rsid w:val="008068DA"/>
    <w:rsid w:val="00807650"/>
    <w:rsid w:val="00810764"/>
    <w:rsid w:val="00811486"/>
    <w:rsid w:val="008120E6"/>
    <w:rsid w:val="00812B69"/>
    <w:rsid w:val="00814567"/>
    <w:rsid w:val="008169EE"/>
    <w:rsid w:val="008201EE"/>
    <w:rsid w:val="00821F27"/>
    <w:rsid w:val="00824DB4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6703D"/>
    <w:rsid w:val="00870371"/>
    <w:rsid w:val="008814D2"/>
    <w:rsid w:val="00883B0B"/>
    <w:rsid w:val="00884FAB"/>
    <w:rsid w:val="0088502D"/>
    <w:rsid w:val="008863E8"/>
    <w:rsid w:val="0089094D"/>
    <w:rsid w:val="00890FAB"/>
    <w:rsid w:val="008916A1"/>
    <w:rsid w:val="00891882"/>
    <w:rsid w:val="008918AE"/>
    <w:rsid w:val="008925E0"/>
    <w:rsid w:val="008928E7"/>
    <w:rsid w:val="008957CF"/>
    <w:rsid w:val="00896730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5D91"/>
    <w:rsid w:val="008C725A"/>
    <w:rsid w:val="008D1C20"/>
    <w:rsid w:val="008D3DF5"/>
    <w:rsid w:val="008D51A7"/>
    <w:rsid w:val="008D5541"/>
    <w:rsid w:val="008E05C0"/>
    <w:rsid w:val="008E0FF3"/>
    <w:rsid w:val="008F0191"/>
    <w:rsid w:val="008F107B"/>
    <w:rsid w:val="008F1454"/>
    <w:rsid w:val="008F14C3"/>
    <w:rsid w:val="008F450D"/>
    <w:rsid w:val="008F7EE5"/>
    <w:rsid w:val="00900D26"/>
    <w:rsid w:val="00904A29"/>
    <w:rsid w:val="00905093"/>
    <w:rsid w:val="009067A3"/>
    <w:rsid w:val="00906AB0"/>
    <w:rsid w:val="00906F0E"/>
    <w:rsid w:val="00913FAE"/>
    <w:rsid w:val="00915AF1"/>
    <w:rsid w:val="0091670A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5829"/>
    <w:rsid w:val="00946A76"/>
    <w:rsid w:val="0094725A"/>
    <w:rsid w:val="0095004C"/>
    <w:rsid w:val="009512F6"/>
    <w:rsid w:val="00956872"/>
    <w:rsid w:val="00956F2B"/>
    <w:rsid w:val="00960817"/>
    <w:rsid w:val="00961ABE"/>
    <w:rsid w:val="00962313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079A"/>
    <w:rsid w:val="009D3737"/>
    <w:rsid w:val="009D3D01"/>
    <w:rsid w:val="009D3F44"/>
    <w:rsid w:val="009D5852"/>
    <w:rsid w:val="009D5B0A"/>
    <w:rsid w:val="009D5C25"/>
    <w:rsid w:val="009E0268"/>
    <w:rsid w:val="009E030A"/>
    <w:rsid w:val="009E15F2"/>
    <w:rsid w:val="009E1ED7"/>
    <w:rsid w:val="009E21B6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407C"/>
    <w:rsid w:val="00A14B2A"/>
    <w:rsid w:val="00A200D9"/>
    <w:rsid w:val="00A2397F"/>
    <w:rsid w:val="00A34C22"/>
    <w:rsid w:val="00A35ED6"/>
    <w:rsid w:val="00A40866"/>
    <w:rsid w:val="00A410EA"/>
    <w:rsid w:val="00A44766"/>
    <w:rsid w:val="00A46B93"/>
    <w:rsid w:val="00A47064"/>
    <w:rsid w:val="00A471E9"/>
    <w:rsid w:val="00A52F77"/>
    <w:rsid w:val="00A55ABF"/>
    <w:rsid w:val="00A565D3"/>
    <w:rsid w:val="00A56BA5"/>
    <w:rsid w:val="00A60085"/>
    <w:rsid w:val="00A62D99"/>
    <w:rsid w:val="00A6403C"/>
    <w:rsid w:val="00A65E39"/>
    <w:rsid w:val="00A66709"/>
    <w:rsid w:val="00A66DD8"/>
    <w:rsid w:val="00A66FB3"/>
    <w:rsid w:val="00A71213"/>
    <w:rsid w:val="00A7141B"/>
    <w:rsid w:val="00A7487A"/>
    <w:rsid w:val="00A756F8"/>
    <w:rsid w:val="00A757DA"/>
    <w:rsid w:val="00A75C3A"/>
    <w:rsid w:val="00A76DE3"/>
    <w:rsid w:val="00A80AA7"/>
    <w:rsid w:val="00A8400C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2F97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CC3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12A9"/>
    <w:rsid w:val="00AF34CE"/>
    <w:rsid w:val="00B01F76"/>
    <w:rsid w:val="00B06737"/>
    <w:rsid w:val="00B07179"/>
    <w:rsid w:val="00B07927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2D3E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3F56"/>
    <w:rsid w:val="00B705E7"/>
    <w:rsid w:val="00B763F5"/>
    <w:rsid w:val="00B7766A"/>
    <w:rsid w:val="00B8290D"/>
    <w:rsid w:val="00B83F7A"/>
    <w:rsid w:val="00B854D6"/>
    <w:rsid w:val="00B8580E"/>
    <w:rsid w:val="00B9237E"/>
    <w:rsid w:val="00B94264"/>
    <w:rsid w:val="00B96DA2"/>
    <w:rsid w:val="00BA3D09"/>
    <w:rsid w:val="00BA4268"/>
    <w:rsid w:val="00BA646A"/>
    <w:rsid w:val="00BB0053"/>
    <w:rsid w:val="00BB066E"/>
    <w:rsid w:val="00BB08AD"/>
    <w:rsid w:val="00BB0946"/>
    <w:rsid w:val="00BB16A4"/>
    <w:rsid w:val="00BC0530"/>
    <w:rsid w:val="00BC383F"/>
    <w:rsid w:val="00BC390F"/>
    <w:rsid w:val="00BC39B8"/>
    <w:rsid w:val="00BC573B"/>
    <w:rsid w:val="00BC58F4"/>
    <w:rsid w:val="00BD1CB6"/>
    <w:rsid w:val="00BD6C43"/>
    <w:rsid w:val="00BD7AB8"/>
    <w:rsid w:val="00BE3D58"/>
    <w:rsid w:val="00BE5725"/>
    <w:rsid w:val="00BF0AAE"/>
    <w:rsid w:val="00BF10AB"/>
    <w:rsid w:val="00BF6391"/>
    <w:rsid w:val="00BF6DC4"/>
    <w:rsid w:val="00BF76AE"/>
    <w:rsid w:val="00C0049A"/>
    <w:rsid w:val="00C05D89"/>
    <w:rsid w:val="00C101F0"/>
    <w:rsid w:val="00C11F6D"/>
    <w:rsid w:val="00C127F0"/>
    <w:rsid w:val="00C13723"/>
    <w:rsid w:val="00C14A4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174"/>
    <w:rsid w:val="00C33977"/>
    <w:rsid w:val="00C361FB"/>
    <w:rsid w:val="00C36838"/>
    <w:rsid w:val="00C400F0"/>
    <w:rsid w:val="00C43D66"/>
    <w:rsid w:val="00C45D35"/>
    <w:rsid w:val="00C4604D"/>
    <w:rsid w:val="00C47850"/>
    <w:rsid w:val="00C50607"/>
    <w:rsid w:val="00C506D0"/>
    <w:rsid w:val="00C526FC"/>
    <w:rsid w:val="00C54CE1"/>
    <w:rsid w:val="00C603BE"/>
    <w:rsid w:val="00C646B3"/>
    <w:rsid w:val="00C6686F"/>
    <w:rsid w:val="00C70FF3"/>
    <w:rsid w:val="00C72339"/>
    <w:rsid w:val="00C80172"/>
    <w:rsid w:val="00C94926"/>
    <w:rsid w:val="00C953B8"/>
    <w:rsid w:val="00C96057"/>
    <w:rsid w:val="00C966B8"/>
    <w:rsid w:val="00CA20BC"/>
    <w:rsid w:val="00CA2749"/>
    <w:rsid w:val="00CA4DAC"/>
    <w:rsid w:val="00CA55F0"/>
    <w:rsid w:val="00CA6361"/>
    <w:rsid w:val="00CA74BF"/>
    <w:rsid w:val="00CB71E4"/>
    <w:rsid w:val="00CC0581"/>
    <w:rsid w:val="00CC2EF2"/>
    <w:rsid w:val="00CC5993"/>
    <w:rsid w:val="00CD08EC"/>
    <w:rsid w:val="00CD0BAD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0CC6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31F0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399"/>
    <w:rsid w:val="00D666AA"/>
    <w:rsid w:val="00D7326F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763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C7D77"/>
    <w:rsid w:val="00DD1AC5"/>
    <w:rsid w:val="00DD2FA4"/>
    <w:rsid w:val="00DD77CA"/>
    <w:rsid w:val="00DE6BA9"/>
    <w:rsid w:val="00DE784F"/>
    <w:rsid w:val="00DE7FEA"/>
    <w:rsid w:val="00DF05E7"/>
    <w:rsid w:val="00DF36B5"/>
    <w:rsid w:val="00E0256A"/>
    <w:rsid w:val="00E03297"/>
    <w:rsid w:val="00E04DF2"/>
    <w:rsid w:val="00E05BEF"/>
    <w:rsid w:val="00E072E8"/>
    <w:rsid w:val="00E11C12"/>
    <w:rsid w:val="00E1339D"/>
    <w:rsid w:val="00E20FEA"/>
    <w:rsid w:val="00E218AD"/>
    <w:rsid w:val="00E220FA"/>
    <w:rsid w:val="00E2482B"/>
    <w:rsid w:val="00E24956"/>
    <w:rsid w:val="00E25D64"/>
    <w:rsid w:val="00E354FD"/>
    <w:rsid w:val="00E4151C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242"/>
    <w:rsid w:val="00E74BED"/>
    <w:rsid w:val="00E75415"/>
    <w:rsid w:val="00E818B8"/>
    <w:rsid w:val="00E83976"/>
    <w:rsid w:val="00E84A8C"/>
    <w:rsid w:val="00E852FD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1534"/>
    <w:rsid w:val="00EA49DA"/>
    <w:rsid w:val="00EA7A3B"/>
    <w:rsid w:val="00EB0FF1"/>
    <w:rsid w:val="00EB109D"/>
    <w:rsid w:val="00EB40CD"/>
    <w:rsid w:val="00EB498B"/>
    <w:rsid w:val="00EB5780"/>
    <w:rsid w:val="00EB7B55"/>
    <w:rsid w:val="00EC0AD1"/>
    <w:rsid w:val="00ED1700"/>
    <w:rsid w:val="00ED2153"/>
    <w:rsid w:val="00ED2E68"/>
    <w:rsid w:val="00ED2F6B"/>
    <w:rsid w:val="00ED6FEF"/>
    <w:rsid w:val="00EE0F67"/>
    <w:rsid w:val="00EE1468"/>
    <w:rsid w:val="00EE5A25"/>
    <w:rsid w:val="00EF1DEC"/>
    <w:rsid w:val="00EF4DF9"/>
    <w:rsid w:val="00EF6002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62E5"/>
    <w:rsid w:val="00F21267"/>
    <w:rsid w:val="00F21D66"/>
    <w:rsid w:val="00F22F34"/>
    <w:rsid w:val="00F24BCB"/>
    <w:rsid w:val="00F261F0"/>
    <w:rsid w:val="00F2701F"/>
    <w:rsid w:val="00F30DBA"/>
    <w:rsid w:val="00F313C8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1FA3"/>
    <w:rsid w:val="00F72325"/>
    <w:rsid w:val="00F7524B"/>
    <w:rsid w:val="00F80059"/>
    <w:rsid w:val="00F80A0A"/>
    <w:rsid w:val="00F829B9"/>
    <w:rsid w:val="00F83CC0"/>
    <w:rsid w:val="00F878B3"/>
    <w:rsid w:val="00F9053E"/>
    <w:rsid w:val="00F93AFB"/>
    <w:rsid w:val="00F97E86"/>
    <w:rsid w:val="00FA0AEB"/>
    <w:rsid w:val="00FA16B8"/>
    <w:rsid w:val="00FA1BCE"/>
    <w:rsid w:val="00FA2E16"/>
    <w:rsid w:val="00FA3794"/>
    <w:rsid w:val="00FA37F7"/>
    <w:rsid w:val="00FA7F96"/>
    <w:rsid w:val="00FB215A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6A60"/>
    <w:rsid w:val="00FE73BA"/>
    <w:rsid w:val="00FE7EDB"/>
    <w:rsid w:val="00FF021A"/>
    <w:rsid w:val="00FF0EAA"/>
    <w:rsid w:val="00FF4EEC"/>
    <w:rsid w:val="00FF6358"/>
    <w:rsid w:val="0201CEC0"/>
    <w:rsid w:val="1413693A"/>
    <w:rsid w:val="1D83683A"/>
    <w:rsid w:val="1E1DA9FD"/>
    <w:rsid w:val="4CD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1D3E9664-0D2E-400E-B4DB-AC7BB61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2143-B8EE-4150-A1B5-ECD2D9A1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Lina Skersytė</cp:lastModifiedBy>
  <cp:revision>41</cp:revision>
  <cp:lastPrinted>2017-05-17T10:42:00Z</cp:lastPrinted>
  <dcterms:created xsi:type="dcterms:W3CDTF">2021-06-21T06:22:00Z</dcterms:created>
  <dcterms:modified xsi:type="dcterms:W3CDTF">2021-08-31T08:31:00Z</dcterms:modified>
</cp:coreProperties>
</file>