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1047" w14:textId="647B10FD" w:rsidR="00535482" w:rsidRDefault="00535482" w:rsidP="00AD53B6">
      <w:pPr>
        <w:pStyle w:val="paragraph"/>
        <w:spacing w:before="0" w:beforeAutospacing="0" w:after="0" w:afterAutospacing="0"/>
        <w:jc w:val="right"/>
        <w:textAlignment w:val="baseline"/>
        <w:rPr>
          <w:rStyle w:val="eop"/>
          <w:rFonts w:ascii="Calibri" w:hAnsi="Calibri" w:cs="Calibri"/>
          <w:sz w:val="22"/>
          <w:szCs w:val="22"/>
        </w:rPr>
      </w:pPr>
      <w:r>
        <w:rPr>
          <w:rStyle w:val="eop"/>
          <w:rFonts w:ascii="Calibri" w:hAnsi="Calibri" w:cs="Calibri"/>
          <w:sz w:val="22"/>
          <w:szCs w:val="22"/>
        </w:rPr>
        <w:t> </w:t>
      </w:r>
      <w:r w:rsidR="00F2205E" w:rsidRPr="00D33CC7">
        <w:rPr>
          <w:rStyle w:val="eop"/>
          <w:rFonts w:ascii="Calibri" w:hAnsi="Calibri" w:cs="Calibri"/>
          <w:sz w:val="22"/>
          <w:szCs w:val="22"/>
        </w:rPr>
        <w:t>Vilnius, 2021 m.</w:t>
      </w:r>
      <w:r w:rsidR="006C4950" w:rsidRPr="00D33CC7">
        <w:rPr>
          <w:rStyle w:val="eop"/>
          <w:rFonts w:ascii="Calibri" w:hAnsi="Calibri" w:cs="Calibri"/>
          <w:sz w:val="22"/>
          <w:szCs w:val="22"/>
        </w:rPr>
        <w:t xml:space="preserve"> </w:t>
      </w:r>
      <w:r w:rsidR="00A14806" w:rsidRPr="00D33CC7">
        <w:rPr>
          <w:rStyle w:val="eop"/>
          <w:rFonts w:ascii="Calibri" w:hAnsi="Calibri" w:cs="Calibri"/>
          <w:sz w:val="22"/>
          <w:szCs w:val="22"/>
        </w:rPr>
        <w:t>rugpjūčio</w:t>
      </w:r>
      <w:r w:rsidR="00F2205E" w:rsidRPr="00D33CC7">
        <w:rPr>
          <w:rStyle w:val="eop"/>
          <w:rFonts w:ascii="Calibri" w:hAnsi="Calibri" w:cs="Calibri"/>
          <w:sz w:val="22"/>
          <w:szCs w:val="22"/>
        </w:rPr>
        <w:t xml:space="preserve"> </w:t>
      </w:r>
      <w:r w:rsidR="00570072">
        <w:rPr>
          <w:rStyle w:val="eop"/>
          <w:rFonts w:ascii="Calibri" w:hAnsi="Calibri" w:cs="Calibri"/>
          <w:sz w:val="22"/>
          <w:szCs w:val="22"/>
        </w:rPr>
        <w:t>17</w:t>
      </w:r>
      <w:r w:rsidR="00F2205E" w:rsidRPr="00D33CC7">
        <w:rPr>
          <w:rStyle w:val="eop"/>
          <w:rFonts w:ascii="Calibri" w:hAnsi="Calibri" w:cs="Calibri"/>
          <w:sz w:val="22"/>
          <w:szCs w:val="22"/>
        </w:rPr>
        <w:t xml:space="preserve"> d.</w:t>
      </w:r>
      <w:r w:rsidR="00F2205E">
        <w:rPr>
          <w:rStyle w:val="eop"/>
          <w:rFonts w:ascii="Calibri" w:hAnsi="Calibri" w:cs="Calibri"/>
          <w:sz w:val="22"/>
          <w:szCs w:val="22"/>
        </w:rPr>
        <w:t xml:space="preserve"> </w:t>
      </w:r>
    </w:p>
    <w:p w14:paraId="0F32D30D" w14:textId="77777777" w:rsidR="00F2205E" w:rsidRPr="00CB073D" w:rsidRDefault="00F2205E" w:rsidP="00F2205E">
      <w:pPr>
        <w:pStyle w:val="paragraph"/>
        <w:spacing w:before="0" w:beforeAutospacing="0" w:after="0" w:afterAutospacing="0"/>
        <w:jc w:val="right"/>
        <w:textAlignment w:val="baseline"/>
        <w:rPr>
          <w:rFonts w:ascii="Segoe UI" w:hAnsi="Segoe UI" w:cs="Segoe UI"/>
          <w:sz w:val="14"/>
          <w:szCs w:val="14"/>
        </w:rPr>
      </w:pPr>
    </w:p>
    <w:p w14:paraId="663B55EB" w14:textId="42E5AD59" w:rsidR="00345215" w:rsidRPr="003F68AD" w:rsidRDefault="00D71AFD" w:rsidP="00345215">
      <w:pPr>
        <w:pStyle w:val="paragraph"/>
        <w:spacing w:before="0" w:beforeAutospacing="0" w:after="0" w:afterAutospacing="0"/>
        <w:jc w:val="center"/>
        <w:textAlignment w:val="baseline"/>
        <w:rPr>
          <w:rStyle w:val="normaltextrun"/>
          <w:rFonts w:ascii="Calibri" w:hAnsi="Calibri" w:cs="Calibri"/>
          <w:b/>
          <w:bCs/>
          <w:color w:val="1F487C"/>
          <w:sz w:val="36"/>
          <w:szCs w:val="36"/>
        </w:rPr>
      </w:pPr>
      <w:r w:rsidRPr="003F68AD">
        <w:rPr>
          <w:rStyle w:val="normaltextrun"/>
          <w:rFonts w:ascii="Calibri" w:hAnsi="Calibri" w:cs="Calibri"/>
          <w:b/>
          <w:bCs/>
          <w:color w:val="1F487C"/>
          <w:sz w:val="36"/>
          <w:szCs w:val="36"/>
        </w:rPr>
        <w:t>Karjeros galimybės Lietuvoje: kodėl verta dirbti „Lidl“?</w:t>
      </w:r>
    </w:p>
    <w:p w14:paraId="0A7A2426" w14:textId="1DE7F1FE" w:rsidR="00535482" w:rsidRPr="00345215" w:rsidRDefault="00535482" w:rsidP="00BB785E">
      <w:pPr>
        <w:pStyle w:val="paragraph"/>
        <w:spacing w:before="0" w:beforeAutospacing="0" w:after="0" w:afterAutospacing="0"/>
        <w:textAlignment w:val="baseline"/>
        <w:rPr>
          <w:rFonts w:ascii="Calibri" w:hAnsi="Calibri" w:cs="Calibri"/>
          <w:b/>
          <w:bCs/>
          <w:color w:val="1F487C"/>
          <w:sz w:val="28"/>
          <w:szCs w:val="28"/>
        </w:rPr>
      </w:pPr>
      <w:r>
        <w:rPr>
          <w:rStyle w:val="eop"/>
          <w:rFonts w:ascii="Calibri" w:hAnsi="Calibri" w:cs="Calibri"/>
          <w:color w:val="1F487C"/>
          <w:sz w:val="36"/>
          <w:szCs w:val="36"/>
        </w:rPr>
        <w:t> </w:t>
      </w:r>
    </w:p>
    <w:p w14:paraId="5E37BFC3" w14:textId="17F7F838" w:rsidR="00E848BA" w:rsidRPr="00D33CC7" w:rsidRDefault="00F16AE2" w:rsidP="00535482">
      <w:pPr>
        <w:pStyle w:val="paragraph"/>
        <w:spacing w:before="0" w:beforeAutospacing="0" w:after="0" w:afterAutospacing="0"/>
        <w:jc w:val="both"/>
        <w:textAlignment w:val="baseline"/>
        <w:rPr>
          <w:rStyle w:val="normaltextrun"/>
          <w:rFonts w:ascii="Calibri" w:hAnsi="Calibri" w:cs="Calibri"/>
          <w:b/>
          <w:bCs/>
          <w:sz w:val="22"/>
          <w:szCs w:val="22"/>
        </w:rPr>
      </w:pPr>
      <w:r w:rsidRPr="00D33CC7">
        <w:rPr>
          <w:rStyle w:val="normaltextrun"/>
          <w:rFonts w:ascii="Calibri" w:hAnsi="Calibri" w:cs="Calibri"/>
          <w:b/>
          <w:bCs/>
          <w:sz w:val="22"/>
          <w:szCs w:val="22"/>
        </w:rPr>
        <w:t xml:space="preserve">Kiekviena įmonė siekia ne tik suformuoti stiprią ir sėkmingą komandą, bet deda ir visas pastangas, kad ją išlaikytų. </w:t>
      </w:r>
      <w:r w:rsidR="003D2F4B" w:rsidRPr="00D33CC7">
        <w:rPr>
          <w:rStyle w:val="normaltextrun"/>
          <w:rFonts w:ascii="Calibri" w:hAnsi="Calibri" w:cs="Calibri"/>
          <w:b/>
          <w:bCs/>
          <w:sz w:val="22"/>
          <w:szCs w:val="22"/>
        </w:rPr>
        <w:t xml:space="preserve">Kaip užtikrinti darbuotojų lojalumą, </w:t>
      </w:r>
      <w:r w:rsidR="0054098D" w:rsidRPr="00D33CC7">
        <w:rPr>
          <w:rStyle w:val="normaltextrun"/>
          <w:rFonts w:ascii="Calibri" w:hAnsi="Calibri" w:cs="Calibri"/>
          <w:b/>
          <w:bCs/>
          <w:sz w:val="22"/>
          <w:szCs w:val="22"/>
        </w:rPr>
        <w:t>kokias naudas savo darbuotojams siūlo ir kaip įmonėje kylama karjeros laiptais</w:t>
      </w:r>
      <w:r w:rsidR="00D61F72" w:rsidRPr="00D33CC7">
        <w:rPr>
          <w:rStyle w:val="normaltextrun"/>
          <w:rFonts w:ascii="Calibri" w:hAnsi="Calibri" w:cs="Calibri"/>
          <w:b/>
          <w:bCs/>
          <w:sz w:val="22"/>
          <w:szCs w:val="22"/>
        </w:rPr>
        <w:t>,</w:t>
      </w:r>
      <w:r w:rsidR="0054098D" w:rsidRPr="00D33CC7">
        <w:rPr>
          <w:rStyle w:val="normaltextrun"/>
          <w:rFonts w:ascii="Calibri" w:hAnsi="Calibri" w:cs="Calibri"/>
          <w:b/>
          <w:bCs/>
          <w:sz w:val="22"/>
          <w:szCs w:val="22"/>
        </w:rPr>
        <w:t xml:space="preserve"> pasakoja „Lidl Lietuva“ personalo vadovė, valdybos narė Sandra Savickienė ir </w:t>
      </w:r>
      <w:r w:rsidR="00510A1C" w:rsidRPr="00D33CC7">
        <w:rPr>
          <w:rStyle w:val="normaltextrun"/>
          <w:rFonts w:ascii="Calibri" w:hAnsi="Calibri" w:cs="Calibri"/>
          <w:b/>
          <w:bCs/>
          <w:sz w:val="22"/>
          <w:szCs w:val="22"/>
        </w:rPr>
        <w:t>regiono vadovė Renata.</w:t>
      </w:r>
    </w:p>
    <w:p w14:paraId="794B6272" w14:textId="1C271F62" w:rsidR="00A44647" w:rsidRPr="00D33CC7" w:rsidRDefault="00A44647" w:rsidP="00535482">
      <w:pPr>
        <w:pStyle w:val="paragraph"/>
        <w:spacing w:before="0" w:beforeAutospacing="0" w:after="0" w:afterAutospacing="0"/>
        <w:jc w:val="both"/>
        <w:textAlignment w:val="baseline"/>
        <w:rPr>
          <w:rStyle w:val="normaltextrun"/>
          <w:rFonts w:ascii="Calibri" w:hAnsi="Calibri" w:cs="Calibri"/>
          <w:sz w:val="22"/>
          <w:szCs w:val="22"/>
        </w:rPr>
      </w:pPr>
    </w:p>
    <w:p w14:paraId="053E7124" w14:textId="6519B865" w:rsidR="002D53D1" w:rsidRPr="00D33CC7" w:rsidRDefault="00AB2176" w:rsidP="00AB2176">
      <w:pPr>
        <w:pStyle w:val="paragraph"/>
        <w:spacing w:before="0" w:beforeAutospacing="0" w:after="0" w:afterAutospacing="0"/>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Pasak „Lidl Lietuva“ personalo vadovės</w:t>
      </w:r>
      <w:r w:rsidR="00BA105D" w:rsidRPr="00D33CC7">
        <w:rPr>
          <w:rStyle w:val="normaltextrun"/>
          <w:rFonts w:ascii="Calibri" w:hAnsi="Calibri" w:cs="Calibri"/>
          <w:sz w:val="22"/>
          <w:szCs w:val="22"/>
        </w:rPr>
        <w:t xml:space="preserve"> ir valdybos narės</w:t>
      </w:r>
      <w:r w:rsidR="000271B5" w:rsidRPr="00D33CC7">
        <w:rPr>
          <w:rStyle w:val="normaltextrun"/>
          <w:rFonts w:ascii="Calibri" w:hAnsi="Calibri" w:cs="Calibri"/>
          <w:sz w:val="22"/>
          <w:szCs w:val="22"/>
        </w:rPr>
        <w:t xml:space="preserve"> S</w:t>
      </w:r>
      <w:r w:rsidR="00D61F72" w:rsidRPr="00D33CC7">
        <w:rPr>
          <w:rStyle w:val="normaltextrun"/>
          <w:rFonts w:ascii="Calibri" w:hAnsi="Calibri" w:cs="Calibri"/>
          <w:sz w:val="22"/>
          <w:szCs w:val="22"/>
        </w:rPr>
        <w:t xml:space="preserve">. </w:t>
      </w:r>
      <w:r w:rsidR="000271B5" w:rsidRPr="00D33CC7">
        <w:rPr>
          <w:rStyle w:val="normaltextrun"/>
          <w:rFonts w:ascii="Calibri" w:hAnsi="Calibri" w:cs="Calibri"/>
          <w:sz w:val="22"/>
          <w:szCs w:val="22"/>
        </w:rPr>
        <w:t>Savickienės</w:t>
      </w:r>
      <w:r w:rsidRPr="00D33CC7">
        <w:rPr>
          <w:rStyle w:val="normaltextrun"/>
          <w:rFonts w:ascii="Calibri" w:hAnsi="Calibri" w:cs="Calibri"/>
          <w:sz w:val="22"/>
          <w:szCs w:val="22"/>
        </w:rPr>
        <w:t>, norint konkurencingo</w:t>
      </w:r>
      <w:r w:rsidR="00BA105D" w:rsidRPr="00D33CC7">
        <w:rPr>
          <w:rStyle w:val="normaltextrun"/>
          <w:rFonts w:ascii="Calibri" w:hAnsi="Calibri" w:cs="Calibri"/>
          <w:sz w:val="22"/>
          <w:szCs w:val="22"/>
        </w:rPr>
        <w:t>mis</w:t>
      </w:r>
      <w:r w:rsidRPr="00D33CC7">
        <w:rPr>
          <w:rStyle w:val="normaltextrun"/>
          <w:rFonts w:ascii="Calibri" w:hAnsi="Calibri" w:cs="Calibri"/>
          <w:sz w:val="22"/>
          <w:szCs w:val="22"/>
        </w:rPr>
        <w:t xml:space="preserve"> rinkos sąlygomis </w:t>
      </w:r>
      <w:r w:rsidR="0069673B" w:rsidRPr="00D33CC7">
        <w:rPr>
          <w:rStyle w:val="normaltextrun"/>
          <w:rFonts w:ascii="Calibri" w:hAnsi="Calibri" w:cs="Calibri"/>
          <w:sz w:val="22"/>
          <w:szCs w:val="22"/>
        </w:rPr>
        <w:t xml:space="preserve">išlaikyti </w:t>
      </w:r>
      <w:r w:rsidRPr="00D33CC7">
        <w:rPr>
          <w:rStyle w:val="normaltextrun"/>
          <w:rFonts w:ascii="Calibri" w:hAnsi="Calibri" w:cs="Calibri"/>
          <w:sz w:val="22"/>
          <w:szCs w:val="22"/>
        </w:rPr>
        <w:t>darbuotoj</w:t>
      </w:r>
      <w:r w:rsidR="00AA538F" w:rsidRPr="00D33CC7">
        <w:rPr>
          <w:rStyle w:val="normaltextrun"/>
          <w:rFonts w:ascii="Calibri" w:hAnsi="Calibri" w:cs="Calibri"/>
          <w:sz w:val="22"/>
          <w:szCs w:val="22"/>
        </w:rPr>
        <w:t>us</w:t>
      </w:r>
      <w:r w:rsidR="000271B5" w:rsidRPr="00D33CC7">
        <w:rPr>
          <w:rStyle w:val="normaltextrun"/>
          <w:rFonts w:ascii="Calibri" w:hAnsi="Calibri" w:cs="Calibri"/>
          <w:sz w:val="22"/>
          <w:szCs w:val="22"/>
        </w:rPr>
        <w:t xml:space="preserve">, </w:t>
      </w:r>
      <w:r w:rsidR="0069673B" w:rsidRPr="00D33CC7">
        <w:rPr>
          <w:rStyle w:val="normaltextrun"/>
          <w:rFonts w:ascii="Calibri" w:hAnsi="Calibri" w:cs="Calibri"/>
          <w:sz w:val="22"/>
          <w:szCs w:val="22"/>
        </w:rPr>
        <w:t>reikia prisiminti</w:t>
      </w:r>
      <w:r w:rsidRPr="00D33CC7">
        <w:rPr>
          <w:rStyle w:val="normaltextrun"/>
          <w:rFonts w:ascii="Calibri" w:hAnsi="Calibri" w:cs="Calibri"/>
          <w:sz w:val="22"/>
          <w:szCs w:val="22"/>
        </w:rPr>
        <w:t xml:space="preserve">, kad </w:t>
      </w:r>
      <w:r w:rsidR="0069673B" w:rsidRPr="00D33CC7">
        <w:rPr>
          <w:rStyle w:val="normaltextrun"/>
          <w:rFonts w:ascii="Calibri" w:hAnsi="Calibri" w:cs="Calibri"/>
          <w:sz w:val="22"/>
          <w:szCs w:val="22"/>
        </w:rPr>
        <w:t>kolektyvui</w:t>
      </w:r>
      <w:r w:rsidRPr="00D33CC7">
        <w:rPr>
          <w:rStyle w:val="normaltextrun"/>
          <w:rFonts w:ascii="Calibri" w:hAnsi="Calibri" w:cs="Calibri"/>
          <w:sz w:val="22"/>
          <w:szCs w:val="22"/>
        </w:rPr>
        <w:t xml:space="preserve"> rūpi </w:t>
      </w:r>
      <w:r w:rsidR="001A6D7F" w:rsidRPr="00D33CC7">
        <w:rPr>
          <w:rStyle w:val="normaltextrun"/>
          <w:rFonts w:ascii="Calibri" w:hAnsi="Calibri" w:cs="Calibri"/>
          <w:sz w:val="22"/>
          <w:szCs w:val="22"/>
        </w:rPr>
        <w:t>ir</w:t>
      </w:r>
      <w:r w:rsidRPr="00D33CC7">
        <w:rPr>
          <w:rStyle w:val="normaltextrun"/>
          <w:rFonts w:ascii="Calibri" w:hAnsi="Calibri" w:cs="Calibri"/>
          <w:sz w:val="22"/>
          <w:szCs w:val="22"/>
        </w:rPr>
        <w:t xml:space="preserve"> finansinis atlyginimas už jų įdėtą darbą, ir </w:t>
      </w:r>
      <w:r w:rsidR="00394AD2" w:rsidRPr="00D33CC7">
        <w:rPr>
          <w:rStyle w:val="normaltextrun"/>
          <w:rFonts w:ascii="Calibri" w:hAnsi="Calibri" w:cs="Calibri"/>
          <w:sz w:val="22"/>
          <w:szCs w:val="22"/>
        </w:rPr>
        <w:t xml:space="preserve">galimybės augti profesinėje srityje. </w:t>
      </w:r>
    </w:p>
    <w:p w14:paraId="04E674A1" w14:textId="77777777" w:rsidR="00163B7D" w:rsidRPr="00D33CC7" w:rsidRDefault="002D53D1" w:rsidP="002D53D1">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S. Savickienė pasakoja, kad</w:t>
      </w:r>
      <w:r w:rsidR="00A26698" w:rsidRPr="00D33CC7">
        <w:rPr>
          <w:rStyle w:val="normaltextrun"/>
          <w:rFonts w:ascii="Calibri" w:hAnsi="Calibri" w:cs="Calibri"/>
          <w:sz w:val="22"/>
          <w:szCs w:val="22"/>
        </w:rPr>
        <w:t xml:space="preserve"> 2020 metai</w:t>
      </w:r>
      <w:r w:rsidR="00163B7D" w:rsidRPr="00D33CC7">
        <w:rPr>
          <w:rStyle w:val="normaltextrun"/>
          <w:rFonts w:ascii="Calibri" w:hAnsi="Calibri" w:cs="Calibri"/>
          <w:sz w:val="22"/>
          <w:szCs w:val="22"/>
        </w:rPr>
        <w:t>s</w:t>
      </w:r>
      <w:r w:rsidRPr="00D33CC7">
        <w:rPr>
          <w:rStyle w:val="normaltextrun"/>
          <w:rFonts w:ascii="Calibri" w:hAnsi="Calibri" w:cs="Calibri"/>
          <w:sz w:val="22"/>
          <w:szCs w:val="22"/>
        </w:rPr>
        <w:t xml:space="preserve"> </w:t>
      </w:r>
      <w:r w:rsidR="00A26698" w:rsidRPr="00D33CC7">
        <w:rPr>
          <w:rStyle w:val="normaltextrun"/>
          <w:rFonts w:ascii="Calibri" w:hAnsi="Calibri" w:cs="Calibri"/>
          <w:sz w:val="22"/>
          <w:szCs w:val="22"/>
        </w:rPr>
        <w:t xml:space="preserve">„Lidl Lietuva“ dirbo 2322 darbuotojai, iš jų net 10 proc. – 222 darbuotojai buvo paaukštinti pareigose. </w:t>
      </w:r>
    </w:p>
    <w:p w14:paraId="2C5F9124" w14:textId="43491F14" w:rsidR="00885311" w:rsidRPr="00D33CC7" w:rsidRDefault="00A26698" w:rsidP="002D53D1">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w:t>
      </w:r>
      <w:r w:rsidR="00163B7D" w:rsidRPr="00D33CC7">
        <w:rPr>
          <w:rStyle w:val="normaltextrun"/>
          <w:rFonts w:ascii="Calibri" w:hAnsi="Calibri" w:cs="Calibri"/>
          <w:sz w:val="22"/>
          <w:szCs w:val="22"/>
        </w:rPr>
        <w:t>P</w:t>
      </w:r>
      <w:r w:rsidRPr="00D33CC7">
        <w:rPr>
          <w:rStyle w:val="normaltextrun"/>
          <w:rFonts w:ascii="Calibri" w:hAnsi="Calibri" w:cs="Calibri"/>
          <w:sz w:val="22"/>
          <w:szCs w:val="22"/>
        </w:rPr>
        <w:t xml:space="preserve">raėjusiais metais </w:t>
      </w:r>
      <w:r w:rsidR="002D53D1" w:rsidRPr="00D33CC7">
        <w:rPr>
          <w:rStyle w:val="normaltextrun"/>
          <w:rFonts w:ascii="Calibri" w:hAnsi="Calibri" w:cs="Calibri"/>
          <w:sz w:val="22"/>
          <w:szCs w:val="22"/>
        </w:rPr>
        <w:t xml:space="preserve">15 darbuotojų tapo parduotuvių vadovais, dar 33 pardavėjai tapo parduotuvių vadovų asistentais. </w:t>
      </w:r>
      <w:r w:rsidR="00163B7D" w:rsidRPr="00D33CC7">
        <w:rPr>
          <w:rStyle w:val="normaltextrun"/>
          <w:rFonts w:ascii="Calibri" w:hAnsi="Calibri" w:cs="Calibri"/>
          <w:sz w:val="22"/>
          <w:szCs w:val="22"/>
        </w:rPr>
        <w:t xml:space="preserve">Karjeros pokyčiai taip pat buvo matomi ir tarp </w:t>
      </w:r>
      <w:r w:rsidR="00AA01D3" w:rsidRPr="00D33CC7">
        <w:rPr>
          <w:rStyle w:val="normaltextrun"/>
          <w:rFonts w:ascii="Calibri" w:hAnsi="Calibri" w:cs="Calibri"/>
          <w:sz w:val="22"/>
          <w:szCs w:val="22"/>
        </w:rPr>
        <w:t xml:space="preserve">Vilniaus centrinės buveinės ir Kauno regioninės bendrovės </w:t>
      </w:r>
      <w:r w:rsidR="00163B7D" w:rsidRPr="00D33CC7">
        <w:rPr>
          <w:rStyle w:val="normaltextrun"/>
          <w:rFonts w:ascii="Calibri" w:hAnsi="Calibri" w:cs="Calibri"/>
          <w:sz w:val="22"/>
          <w:szCs w:val="22"/>
        </w:rPr>
        <w:t xml:space="preserve">darbuotojų – iš 303 darbuotojų, karjeros laipteliu pakilo 38. </w:t>
      </w:r>
      <w:r w:rsidR="002D53D1" w:rsidRPr="00D33CC7">
        <w:rPr>
          <w:rStyle w:val="normaltextrun"/>
          <w:rFonts w:ascii="Calibri" w:hAnsi="Calibri" w:cs="Calibri"/>
          <w:sz w:val="22"/>
          <w:szCs w:val="22"/>
        </w:rPr>
        <w:t xml:space="preserve">Džiaugiamės, jog darbuotojai siekia </w:t>
      </w:r>
      <w:r w:rsidR="00163B7D" w:rsidRPr="00D33CC7">
        <w:rPr>
          <w:rStyle w:val="normaltextrun"/>
          <w:rFonts w:ascii="Calibri" w:hAnsi="Calibri" w:cs="Calibri"/>
          <w:sz w:val="22"/>
          <w:szCs w:val="22"/>
        </w:rPr>
        <w:t>profesinio tobulėjimo</w:t>
      </w:r>
      <w:r w:rsidR="002D53D1" w:rsidRPr="00D33CC7">
        <w:rPr>
          <w:rStyle w:val="normaltextrun"/>
          <w:rFonts w:ascii="Calibri" w:hAnsi="Calibri" w:cs="Calibri"/>
          <w:sz w:val="22"/>
          <w:szCs w:val="22"/>
        </w:rPr>
        <w:t xml:space="preserve"> įmonės viduje“</w:t>
      </w:r>
      <w:r w:rsidR="000760BA">
        <w:rPr>
          <w:rStyle w:val="normaltextrun"/>
          <w:rFonts w:ascii="Calibri" w:hAnsi="Calibri" w:cs="Calibri"/>
          <w:sz w:val="22"/>
          <w:szCs w:val="22"/>
        </w:rPr>
        <w:t xml:space="preserve">, </w:t>
      </w:r>
      <w:r w:rsidR="000760BA" w:rsidRPr="00591079">
        <w:rPr>
          <w:rStyle w:val="normaltextrun"/>
          <w:rFonts w:ascii="Calibri" w:hAnsi="Calibri" w:cs="Calibri"/>
          <w:sz w:val="22"/>
          <w:szCs w:val="22"/>
        </w:rPr>
        <w:t>–</w:t>
      </w:r>
      <w:r w:rsidR="000760BA">
        <w:rPr>
          <w:rStyle w:val="normaltextrun"/>
          <w:rFonts w:ascii="Calibri" w:hAnsi="Calibri" w:cs="Calibri"/>
          <w:sz w:val="22"/>
          <w:szCs w:val="22"/>
        </w:rPr>
        <w:t xml:space="preserve"> sako S. Savickienė.</w:t>
      </w:r>
    </w:p>
    <w:p w14:paraId="547010C9" w14:textId="77777777" w:rsidR="000760BA" w:rsidRDefault="002D53D1" w:rsidP="002D53D1">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„Lidl Lietuva“ personalo vadovė ir valdybos narė pa</w:t>
      </w:r>
      <w:r w:rsidR="002B22FD" w:rsidRPr="00D33CC7">
        <w:rPr>
          <w:rStyle w:val="normaltextrun"/>
          <w:rFonts w:ascii="Calibri" w:hAnsi="Calibri" w:cs="Calibri"/>
          <w:sz w:val="22"/>
          <w:szCs w:val="22"/>
        </w:rPr>
        <w:t xml:space="preserve">brėžia, kad taip pat labai svarbu suteikti darbuotojams tinkamą finansinį įvertinimą. </w:t>
      </w:r>
    </w:p>
    <w:p w14:paraId="7FFBBA82" w14:textId="2B64C897" w:rsidR="002B22FD" w:rsidRPr="00D33CC7" w:rsidRDefault="002B22FD" w:rsidP="002D53D1">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w:t>
      </w:r>
      <w:r w:rsidR="00047247" w:rsidRPr="00D33CC7">
        <w:rPr>
          <w:rStyle w:val="normaltextrun"/>
          <w:rFonts w:ascii="Calibri" w:hAnsi="Calibri" w:cs="Calibri"/>
          <w:sz w:val="22"/>
          <w:szCs w:val="22"/>
        </w:rPr>
        <w:t>Savo d</w:t>
      </w:r>
      <w:r w:rsidRPr="00D33CC7">
        <w:rPr>
          <w:rStyle w:val="normaltextrun"/>
          <w:rFonts w:ascii="Calibri" w:hAnsi="Calibri" w:cs="Calibri"/>
          <w:sz w:val="22"/>
          <w:szCs w:val="22"/>
        </w:rPr>
        <w:t xml:space="preserve">arbuotojams siūlome vieną didžiausių vidutinių darbo užmokesčių mažmeninės prekybos rinkoje. Naujausiais „Rekvizitai.lt“ </w:t>
      </w:r>
      <w:r w:rsidR="00A1006F" w:rsidRPr="00D33CC7">
        <w:rPr>
          <w:rStyle w:val="normaltextrun"/>
          <w:rFonts w:ascii="Calibri" w:hAnsi="Calibri" w:cs="Calibri"/>
          <w:sz w:val="22"/>
          <w:szCs w:val="22"/>
        </w:rPr>
        <w:t>birželio</w:t>
      </w:r>
      <w:r w:rsidRPr="00D33CC7">
        <w:rPr>
          <w:rStyle w:val="normaltextrun"/>
          <w:rFonts w:ascii="Calibri" w:hAnsi="Calibri" w:cs="Calibri"/>
          <w:sz w:val="22"/>
          <w:szCs w:val="22"/>
        </w:rPr>
        <w:t xml:space="preserve"> mėn. duomenimis, atlyginimas „Lidl Lietuva“ siekia </w:t>
      </w:r>
      <w:r w:rsidR="00A1006F" w:rsidRPr="00D33CC7">
        <w:rPr>
          <w:rStyle w:val="normaltextrun"/>
          <w:rFonts w:ascii="Calibri" w:hAnsi="Calibri" w:cs="Calibri"/>
          <w:sz w:val="22"/>
          <w:szCs w:val="22"/>
        </w:rPr>
        <w:t>1738,84 Eur</w:t>
      </w:r>
      <w:r w:rsidRPr="00D33CC7">
        <w:rPr>
          <w:rStyle w:val="normaltextrun"/>
          <w:rFonts w:ascii="Calibri" w:hAnsi="Calibri" w:cs="Calibri"/>
          <w:sz w:val="22"/>
          <w:szCs w:val="22"/>
        </w:rPr>
        <w:t>. Be to, parduotuvių ir logistikos sandėlio darbuotojams minučių tikslumu apmokame viršvalandžius</w:t>
      </w:r>
      <w:r w:rsidR="00A1006F" w:rsidRPr="00D33CC7">
        <w:rPr>
          <w:rStyle w:val="normaltextrun"/>
          <w:rFonts w:ascii="Calibri" w:hAnsi="Calibri" w:cs="Calibri"/>
          <w:sz w:val="22"/>
          <w:szCs w:val="22"/>
        </w:rPr>
        <w:t>, jei tokių pasitaiko</w:t>
      </w:r>
      <w:r w:rsidRPr="00D33CC7">
        <w:rPr>
          <w:rStyle w:val="normaltextrun"/>
          <w:rFonts w:ascii="Calibri" w:hAnsi="Calibri" w:cs="Calibri"/>
          <w:sz w:val="22"/>
          <w:szCs w:val="22"/>
        </w:rPr>
        <w:t>“, – teigia „Lidl Lietuva“ personalo vadovė S. Savickienė.</w:t>
      </w:r>
    </w:p>
    <w:p w14:paraId="7202BCC5" w14:textId="6629D574" w:rsidR="002D53D1" w:rsidRDefault="002D53D1" w:rsidP="002D53D1">
      <w:pPr>
        <w:pStyle w:val="paragraph"/>
        <w:spacing w:before="0" w:beforeAutospacing="0" w:after="0" w:afterAutospacing="0"/>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Garantuoti finansinį „Lidl Lietuva“ darbuotojų saugumą padeda ir subalansuota atlyginimo kėlimo sistema: „Mūsų parduotuvių ir logistikos darbuotojų darbo sutartyse yra įtrauktos keturios darbo užmokesčio pakopos. Nuo įdarbinimo dienos, jie turi galimybę kasmet kilti į aukštesnę atlyginimo pakopą, todėl</w:t>
      </w:r>
      <w:r w:rsidRPr="00591079">
        <w:rPr>
          <w:rStyle w:val="normaltextrun"/>
          <w:rFonts w:ascii="Calibri" w:hAnsi="Calibri" w:cs="Calibri"/>
          <w:sz w:val="22"/>
          <w:szCs w:val="22"/>
        </w:rPr>
        <w:t xml:space="preserve"> mūsų komandos nariai, siedami karjerą su įmone, gali būti tikri dėl savo finansinio stabilumo, o tai leidžia koncentruotis į asmeninių ar profesinių rezultatų siekimą</w:t>
      </w:r>
      <w:r w:rsidR="00485259">
        <w:rPr>
          <w:rStyle w:val="normaltextrun"/>
          <w:rFonts w:ascii="Calibri" w:hAnsi="Calibri" w:cs="Calibri"/>
          <w:sz w:val="22"/>
          <w:szCs w:val="22"/>
        </w:rPr>
        <w:t>.“</w:t>
      </w:r>
    </w:p>
    <w:p w14:paraId="3E8A2C5D" w14:textId="61E8252C" w:rsidR="00CF4049" w:rsidRDefault="00731348" w:rsidP="00AB4EB8">
      <w:pPr>
        <w:pStyle w:val="paragraph"/>
        <w:jc w:val="both"/>
        <w:textAlignment w:val="baseline"/>
        <w:rPr>
          <w:rStyle w:val="normaltextrun"/>
          <w:rFonts w:ascii="Calibri" w:hAnsi="Calibri" w:cs="Calibri"/>
          <w:b/>
          <w:bCs/>
          <w:sz w:val="22"/>
          <w:szCs w:val="22"/>
        </w:rPr>
      </w:pPr>
      <w:r w:rsidRPr="00731348">
        <w:rPr>
          <w:rStyle w:val="normaltextrun"/>
          <w:rFonts w:ascii="Calibri" w:hAnsi="Calibri" w:cs="Calibri"/>
          <w:b/>
          <w:bCs/>
          <w:sz w:val="22"/>
          <w:szCs w:val="22"/>
        </w:rPr>
        <w:t>Galimybė augti pareigose skatina darbuotojų lojalumą</w:t>
      </w:r>
    </w:p>
    <w:p w14:paraId="7023F26B" w14:textId="4F7498E7" w:rsidR="00653A34" w:rsidRPr="00D33CC7" w:rsidRDefault="001867FF" w:rsidP="006643AA">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Vien</w:t>
      </w:r>
      <w:r w:rsidR="006643AA">
        <w:rPr>
          <w:rStyle w:val="normaltextrun"/>
          <w:rFonts w:ascii="Calibri" w:hAnsi="Calibri" w:cs="Calibri"/>
          <w:sz w:val="22"/>
          <w:szCs w:val="22"/>
        </w:rPr>
        <w:t>a</w:t>
      </w:r>
      <w:r>
        <w:rPr>
          <w:rStyle w:val="normaltextrun"/>
          <w:rFonts w:ascii="Calibri" w:hAnsi="Calibri" w:cs="Calibri"/>
          <w:sz w:val="22"/>
          <w:szCs w:val="22"/>
        </w:rPr>
        <w:t xml:space="preserve"> iš „Lidl Lietuva“ region</w:t>
      </w:r>
      <w:r w:rsidR="00BA105D">
        <w:rPr>
          <w:rStyle w:val="normaltextrun"/>
          <w:rFonts w:ascii="Calibri" w:hAnsi="Calibri" w:cs="Calibri"/>
          <w:sz w:val="22"/>
          <w:szCs w:val="22"/>
        </w:rPr>
        <w:t>o</w:t>
      </w:r>
      <w:r>
        <w:rPr>
          <w:rStyle w:val="normaltextrun"/>
          <w:rFonts w:ascii="Calibri" w:hAnsi="Calibri" w:cs="Calibri"/>
          <w:sz w:val="22"/>
          <w:szCs w:val="22"/>
        </w:rPr>
        <w:t xml:space="preserve"> vadovių </w:t>
      </w:r>
      <w:r w:rsidRPr="00D33CC7">
        <w:rPr>
          <w:rStyle w:val="normaltextrun"/>
          <w:rFonts w:ascii="Calibri" w:hAnsi="Calibri" w:cs="Calibri"/>
          <w:sz w:val="22"/>
          <w:szCs w:val="22"/>
        </w:rPr>
        <w:t>Renat</w:t>
      </w:r>
      <w:r w:rsidR="006643AA" w:rsidRPr="00D33CC7">
        <w:rPr>
          <w:rStyle w:val="normaltextrun"/>
          <w:rFonts w:ascii="Calibri" w:hAnsi="Calibri" w:cs="Calibri"/>
          <w:sz w:val="22"/>
          <w:szCs w:val="22"/>
        </w:rPr>
        <w:t>a</w:t>
      </w:r>
      <w:r w:rsidRPr="00D33CC7">
        <w:rPr>
          <w:rStyle w:val="normaltextrun"/>
          <w:rFonts w:ascii="Calibri" w:hAnsi="Calibri" w:cs="Calibri"/>
          <w:sz w:val="22"/>
          <w:szCs w:val="22"/>
        </w:rPr>
        <w:t xml:space="preserve"> </w:t>
      </w:r>
      <w:r w:rsidR="00163B7D" w:rsidRPr="00D33CC7">
        <w:rPr>
          <w:rStyle w:val="normaltextrun"/>
          <w:rFonts w:ascii="Calibri" w:hAnsi="Calibri" w:cs="Calibri"/>
          <w:sz w:val="22"/>
          <w:szCs w:val="22"/>
        </w:rPr>
        <w:t>pritaria</w:t>
      </w:r>
      <w:r w:rsidRPr="00D33CC7">
        <w:rPr>
          <w:rStyle w:val="normaltextrun"/>
          <w:rFonts w:ascii="Calibri" w:hAnsi="Calibri" w:cs="Calibri"/>
          <w:sz w:val="22"/>
          <w:szCs w:val="22"/>
        </w:rPr>
        <w:t xml:space="preserve">, kad </w:t>
      </w:r>
      <w:r w:rsidR="00BA105D" w:rsidRPr="00D33CC7">
        <w:rPr>
          <w:rStyle w:val="normaltextrun"/>
          <w:rFonts w:ascii="Calibri" w:hAnsi="Calibri" w:cs="Calibri"/>
          <w:sz w:val="22"/>
          <w:szCs w:val="22"/>
        </w:rPr>
        <w:t xml:space="preserve">vienas iš motyvacijos aspektų </w:t>
      </w:r>
      <w:r w:rsidR="0098518D" w:rsidRPr="00D33CC7">
        <w:rPr>
          <w:rStyle w:val="normaltextrun"/>
          <w:rFonts w:ascii="Calibri" w:hAnsi="Calibri" w:cs="Calibri"/>
          <w:sz w:val="22"/>
          <w:szCs w:val="22"/>
        </w:rPr>
        <w:t>yra karjeros galimybės</w:t>
      </w:r>
      <w:r w:rsidR="00653A34" w:rsidRPr="00D33CC7">
        <w:rPr>
          <w:rStyle w:val="normaltextrun"/>
          <w:rFonts w:ascii="Calibri" w:hAnsi="Calibri" w:cs="Calibri"/>
          <w:sz w:val="22"/>
          <w:szCs w:val="22"/>
        </w:rPr>
        <w:t>.</w:t>
      </w:r>
    </w:p>
    <w:p w14:paraId="1824F57F" w14:textId="491CCF22" w:rsidR="00AB2176" w:rsidRPr="00D33CC7" w:rsidRDefault="00572A92" w:rsidP="006643AA">
      <w:pPr>
        <w:pStyle w:val="paragraph"/>
        <w:jc w:val="both"/>
        <w:textAlignment w:val="baseline"/>
        <w:rPr>
          <w:rStyle w:val="normaltextrun"/>
          <w:rFonts w:ascii="Calibri" w:hAnsi="Calibri" w:cs="Calibri"/>
          <w:sz w:val="22"/>
          <w:szCs w:val="22"/>
        </w:rPr>
      </w:pPr>
      <w:r w:rsidRPr="00D33CC7">
        <w:rPr>
          <w:rFonts w:ascii="Calibri" w:hAnsi="Calibri" w:cs="Calibri"/>
          <w:noProof/>
          <w:sz w:val="22"/>
          <w:szCs w:val="22"/>
        </w:rPr>
        <mc:AlternateContent>
          <mc:Choice Requires="wpi">
            <w:drawing>
              <wp:anchor distT="0" distB="0" distL="114300" distR="114300" simplePos="0" relativeHeight="251660288" behindDoc="0" locked="0" layoutInCell="1" allowOverlap="1" wp14:anchorId="35D2F70D" wp14:editId="44BFE6C2">
                <wp:simplePos x="0" y="0"/>
                <wp:positionH relativeFrom="column">
                  <wp:posOffset>-1829923</wp:posOffset>
                </wp:positionH>
                <wp:positionV relativeFrom="paragraph">
                  <wp:posOffset>430621</wp:posOffset>
                </wp:positionV>
                <wp:extent cx="360" cy="360"/>
                <wp:effectExtent l="114300" t="215900" r="127000" b="2159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ABE03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51.15pt;margin-top:19.75pt;width:14.2pt;height:2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">
                <v:imagedata r:id="rId13" o:title=""/>
              </v:shape>
            </w:pict>
          </mc:Fallback>
        </mc:AlternateContent>
      </w:r>
      <w:r w:rsidR="001867FF" w:rsidRPr="00D33CC7">
        <w:rPr>
          <w:rStyle w:val="normaltextrun"/>
          <w:rFonts w:ascii="Calibri" w:hAnsi="Calibri" w:cs="Calibri"/>
          <w:sz w:val="22"/>
          <w:szCs w:val="22"/>
        </w:rPr>
        <w:t>„</w:t>
      </w:r>
      <w:r w:rsidR="00653A34" w:rsidRPr="00D33CC7">
        <w:rPr>
          <w:rStyle w:val="normaltextrun"/>
          <w:rFonts w:ascii="Calibri" w:hAnsi="Calibri" w:cs="Calibri"/>
          <w:sz w:val="22"/>
          <w:szCs w:val="22"/>
        </w:rPr>
        <w:t xml:space="preserve">Nuo pat darbuotojo atėjimo į įmonę, labai svarbu kalbėtis apie </w:t>
      </w:r>
      <w:r w:rsidR="00C828B4" w:rsidRPr="00D33CC7">
        <w:rPr>
          <w:rStyle w:val="normaltextrun"/>
          <w:rFonts w:ascii="Calibri" w:hAnsi="Calibri" w:cs="Calibri"/>
          <w:sz w:val="22"/>
          <w:szCs w:val="22"/>
        </w:rPr>
        <w:t xml:space="preserve">karjeros </w:t>
      </w:r>
      <w:r w:rsidR="00757386" w:rsidRPr="00D33CC7">
        <w:rPr>
          <w:rStyle w:val="normaltextrun"/>
          <w:rFonts w:ascii="Calibri" w:hAnsi="Calibri" w:cs="Calibri"/>
          <w:sz w:val="22"/>
          <w:szCs w:val="22"/>
        </w:rPr>
        <w:t>perspektyvas</w:t>
      </w:r>
      <w:r w:rsidR="001867FF" w:rsidRPr="00D33CC7">
        <w:rPr>
          <w:rStyle w:val="normaltextrun"/>
          <w:rFonts w:ascii="Calibri" w:hAnsi="Calibri" w:cs="Calibri"/>
          <w:sz w:val="22"/>
          <w:szCs w:val="22"/>
        </w:rPr>
        <w:t xml:space="preserve">, sukurti </w:t>
      </w:r>
      <w:r w:rsidR="00C828B4" w:rsidRPr="00D33CC7">
        <w:rPr>
          <w:rStyle w:val="normaltextrun"/>
          <w:rFonts w:ascii="Calibri" w:hAnsi="Calibri" w:cs="Calibri"/>
          <w:sz w:val="22"/>
          <w:szCs w:val="22"/>
        </w:rPr>
        <w:t xml:space="preserve">aplinką, kurioje būtų galima siekti </w:t>
      </w:r>
      <w:r w:rsidR="001867FF" w:rsidRPr="00D33CC7">
        <w:rPr>
          <w:rStyle w:val="normaltextrun"/>
          <w:rFonts w:ascii="Calibri" w:hAnsi="Calibri" w:cs="Calibri"/>
          <w:sz w:val="22"/>
          <w:szCs w:val="22"/>
        </w:rPr>
        <w:t>tobulėjimo.</w:t>
      </w:r>
      <w:r w:rsidR="00760280" w:rsidRPr="00D33CC7">
        <w:rPr>
          <w:rStyle w:val="normaltextrun"/>
          <w:rFonts w:ascii="Calibri" w:hAnsi="Calibri" w:cs="Calibri"/>
          <w:sz w:val="22"/>
          <w:szCs w:val="22"/>
        </w:rPr>
        <w:t xml:space="preserve"> Dažniausiai visi norime augti ir tapti vis geresniais savo srities profesionalais, tad turime suteikti sąlygas darbuotojams augti ir kilti karjeros laipteliais</w:t>
      </w:r>
      <w:r w:rsidR="000760BA">
        <w:rPr>
          <w:rStyle w:val="normaltextrun"/>
          <w:rFonts w:ascii="Calibri" w:hAnsi="Calibri" w:cs="Calibri"/>
          <w:sz w:val="22"/>
          <w:szCs w:val="22"/>
        </w:rPr>
        <w:t>,</w:t>
      </w:r>
      <w:r w:rsidR="00760280" w:rsidRPr="00D33CC7">
        <w:rPr>
          <w:rStyle w:val="normaltextrun"/>
          <w:rFonts w:ascii="Calibri" w:hAnsi="Calibri" w:cs="Calibri"/>
          <w:sz w:val="22"/>
          <w:szCs w:val="22"/>
        </w:rPr>
        <w:t>“</w:t>
      </w:r>
      <w:r w:rsidR="000760BA">
        <w:rPr>
          <w:rStyle w:val="normaltextrun"/>
          <w:rFonts w:ascii="Calibri" w:hAnsi="Calibri" w:cs="Calibri"/>
          <w:sz w:val="22"/>
          <w:szCs w:val="22"/>
        </w:rPr>
        <w:t xml:space="preserve"> </w:t>
      </w:r>
      <w:r w:rsidR="000760BA" w:rsidRPr="00D33CC7">
        <w:rPr>
          <w:rStyle w:val="normaltextrun"/>
          <w:rFonts w:ascii="Calibri" w:hAnsi="Calibri" w:cs="Calibri"/>
          <w:sz w:val="22"/>
          <w:szCs w:val="22"/>
        </w:rPr>
        <w:t>–</w:t>
      </w:r>
      <w:r w:rsidR="000760BA">
        <w:rPr>
          <w:rStyle w:val="normaltextrun"/>
          <w:rFonts w:ascii="Calibri" w:hAnsi="Calibri" w:cs="Calibri"/>
          <w:sz w:val="22"/>
          <w:szCs w:val="22"/>
        </w:rPr>
        <w:t xml:space="preserve"> teigia pašnekovė.</w:t>
      </w:r>
    </w:p>
    <w:p w14:paraId="4C255EA1" w14:textId="0D1DBE69" w:rsidR="00F1349A" w:rsidRPr="00D33CC7" w:rsidRDefault="006643AA" w:rsidP="006643AA">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 xml:space="preserve"> „Lidl Lietuva“</w:t>
      </w:r>
      <w:r w:rsidR="00394AD2" w:rsidRPr="00D33CC7">
        <w:rPr>
          <w:rStyle w:val="normaltextrun"/>
          <w:rFonts w:ascii="Calibri" w:hAnsi="Calibri" w:cs="Calibri"/>
          <w:sz w:val="22"/>
          <w:szCs w:val="22"/>
        </w:rPr>
        <w:t xml:space="preserve"> darbuotoja Renata savo karjerą</w:t>
      </w:r>
      <w:r w:rsidRPr="00D33CC7">
        <w:rPr>
          <w:rStyle w:val="normaltextrun"/>
          <w:rFonts w:ascii="Calibri" w:hAnsi="Calibri" w:cs="Calibri"/>
          <w:sz w:val="22"/>
          <w:szCs w:val="22"/>
        </w:rPr>
        <w:t xml:space="preserve"> pradėjo dar 2015 m. lapkritį, prieš at</w:t>
      </w:r>
      <w:r w:rsidR="00A1006F" w:rsidRPr="00D33CC7">
        <w:rPr>
          <w:rStyle w:val="normaltextrun"/>
          <w:rFonts w:ascii="Calibri" w:hAnsi="Calibri" w:cs="Calibri"/>
          <w:sz w:val="22"/>
          <w:szCs w:val="22"/>
        </w:rPr>
        <w:t>veriant duris</w:t>
      </w:r>
      <w:r w:rsidRPr="00D33CC7">
        <w:rPr>
          <w:rStyle w:val="normaltextrun"/>
          <w:rFonts w:ascii="Calibri" w:hAnsi="Calibri" w:cs="Calibri"/>
          <w:sz w:val="22"/>
          <w:szCs w:val="22"/>
        </w:rPr>
        <w:t xml:space="preserve"> </w:t>
      </w:r>
      <w:r w:rsidR="00757386" w:rsidRPr="00D33CC7">
        <w:rPr>
          <w:rStyle w:val="normaltextrun"/>
          <w:rFonts w:ascii="Calibri" w:hAnsi="Calibri" w:cs="Calibri"/>
          <w:sz w:val="22"/>
          <w:szCs w:val="22"/>
        </w:rPr>
        <w:t>pirmajai prekybos tinklo parduotuvei</w:t>
      </w:r>
      <w:r w:rsidRPr="00D33CC7">
        <w:rPr>
          <w:rStyle w:val="normaltextrun"/>
          <w:rFonts w:ascii="Calibri" w:hAnsi="Calibri" w:cs="Calibri"/>
          <w:sz w:val="22"/>
          <w:szCs w:val="22"/>
        </w:rPr>
        <w:t xml:space="preserve"> Lietuvoje. </w:t>
      </w:r>
      <w:r w:rsidR="00F1349A" w:rsidRPr="00D33CC7">
        <w:rPr>
          <w:rStyle w:val="normaltextrun"/>
          <w:rFonts w:ascii="Calibri" w:hAnsi="Calibri" w:cs="Calibri"/>
          <w:sz w:val="22"/>
          <w:szCs w:val="22"/>
        </w:rPr>
        <w:t xml:space="preserve"> Karjerą „Lidl Lietuva“ ji pradėjo parduotuvės vadovės pavaduotojos pareigose. Tuomet kilo karjeros laipteliais – tapo parduotuvės vadove, o vėliau</w:t>
      </w:r>
      <w:r w:rsidR="00757386" w:rsidRPr="00D33CC7">
        <w:rPr>
          <w:rStyle w:val="normaltextrun"/>
          <w:rFonts w:ascii="Calibri" w:hAnsi="Calibri" w:cs="Calibri"/>
          <w:sz w:val="22"/>
          <w:szCs w:val="22"/>
        </w:rPr>
        <w:t xml:space="preserve"> –</w:t>
      </w:r>
      <w:r w:rsidR="00F1349A" w:rsidRPr="00D33CC7">
        <w:rPr>
          <w:rStyle w:val="normaltextrun"/>
          <w:rFonts w:ascii="Calibri" w:hAnsi="Calibri" w:cs="Calibri"/>
          <w:sz w:val="22"/>
          <w:szCs w:val="22"/>
        </w:rPr>
        <w:t xml:space="preserve"> regiono vadove.</w:t>
      </w:r>
    </w:p>
    <w:p w14:paraId="75E04FE2" w14:textId="7D69FADD" w:rsidR="005764E9" w:rsidRDefault="005764E9" w:rsidP="006643AA">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„Norint turėti sėkmingą karjerą, reikia išsikelti tiksl</w:t>
      </w:r>
      <w:r w:rsidR="00572A92" w:rsidRPr="00D33CC7">
        <w:rPr>
          <w:rStyle w:val="normaltextrun"/>
          <w:rFonts w:ascii="Calibri" w:hAnsi="Calibri" w:cs="Calibri"/>
          <w:sz w:val="22"/>
          <w:szCs w:val="22"/>
        </w:rPr>
        <w:t xml:space="preserve">ą. </w:t>
      </w:r>
      <w:r w:rsidR="00554438" w:rsidRPr="00D33CC7">
        <w:rPr>
          <w:rStyle w:val="normaltextrun"/>
          <w:rFonts w:ascii="Calibri" w:hAnsi="Calibri" w:cs="Calibri"/>
          <w:sz w:val="22"/>
          <w:szCs w:val="22"/>
        </w:rPr>
        <w:t xml:space="preserve">„Lidl Lietuva“ tikrai daug investuoja į savo kolektyvą, jų žingeidumą, organizuoja daug mokymų. </w:t>
      </w:r>
      <w:r w:rsidRPr="00D33CC7">
        <w:rPr>
          <w:rStyle w:val="normaltextrun"/>
          <w:rFonts w:ascii="Calibri" w:hAnsi="Calibri" w:cs="Calibri"/>
          <w:sz w:val="22"/>
          <w:szCs w:val="22"/>
        </w:rPr>
        <w:t>Būtina pasiimti viską</w:t>
      </w:r>
      <w:r w:rsidR="00ED3F3D" w:rsidRPr="00D33CC7">
        <w:rPr>
          <w:rStyle w:val="normaltextrun"/>
          <w:rFonts w:ascii="Calibri" w:hAnsi="Calibri" w:cs="Calibri"/>
          <w:sz w:val="22"/>
          <w:szCs w:val="22"/>
        </w:rPr>
        <w:t>,</w:t>
      </w:r>
      <w:r w:rsidRPr="00D33CC7">
        <w:rPr>
          <w:rStyle w:val="normaltextrun"/>
          <w:rFonts w:ascii="Calibri" w:hAnsi="Calibri" w:cs="Calibri"/>
          <w:sz w:val="22"/>
          <w:szCs w:val="22"/>
        </w:rPr>
        <w:t xml:space="preserve"> ką siūlo, bet ir duoti viską, ką galima</w:t>
      </w:r>
      <w:r>
        <w:rPr>
          <w:rStyle w:val="normaltextrun"/>
          <w:rFonts w:ascii="Calibri" w:hAnsi="Calibri" w:cs="Calibri"/>
          <w:sz w:val="22"/>
          <w:szCs w:val="22"/>
        </w:rPr>
        <w:t>, nes darbdavio ir darbuotojo ryšys yra abipusis, turi būti paremtas pasitikėjimu</w:t>
      </w:r>
      <w:r w:rsidR="003F2421">
        <w:rPr>
          <w:rStyle w:val="normaltextrun"/>
          <w:rFonts w:ascii="Calibri" w:hAnsi="Calibri" w:cs="Calibri"/>
          <w:sz w:val="22"/>
          <w:szCs w:val="22"/>
        </w:rPr>
        <w:t xml:space="preserve"> ir bendrais tikslais</w:t>
      </w:r>
      <w:r w:rsidR="00554438">
        <w:rPr>
          <w:rStyle w:val="normaltextrun"/>
          <w:rFonts w:ascii="Calibri" w:hAnsi="Calibri" w:cs="Calibri"/>
          <w:sz w:val="22"/>
          <w:szCs w:val="22"/>
        </w:rPr>
        <w:t xml:space="preserve">“, – sako </w:t>
      </w:r>
      <w:r w:rsidR="00ED3F3D">
        <w:rPr>
          <w:rStyle w:val="normaltextrun"/>
          <w:rFonts w:ascii="Calibri" w:hAnsi="Calibri" w:cs="Calibri"/>
          <w:sz w:val="22"/>
          <w:szCs w:val="22"/>
        </w:rPr>
        <w:t>„Lidl Lietuva“ regiono vadovė</w:t>
      </w:r>
      <w:r w:rsidR="00394AD2">
        <w:rPr>
          <w:rStyle w:val="normaltextrun"/>
          <w:rFonts w:ascii="Calibri" w:hAnsi="Calibri" w:cs="Calibri"/>
          <w:sz w:val="22"/>
          <w:szCs w:val="22"/>
        </w:rPr>
        <w:t>.</w:t>
      </w:r>
    </w:p>
    <w:p w14:paraId="0C4FEE72" w14:textId="29AD52AA" w:rsidR="00B03BE3" w:rsidRDefault="00B03BE3" w:rsidP="007A3FCC">
      <w:pPr>
        <w:pStyle w:val="paragraph"/>
        <w:jc w:val="both"/>
        <w:textAlignment w:val="baseline"/>
        <w:rPr>
          <w:rStyle w:val="normaltextrun"/>
          <w:rFonts w:ascii="Calibri" w:hAnsi="Calibri" w:cs="Calibri"/>
          <w:b/>
          <w:bCs/>
          <w:sz w:val="22"/>
          <w:szCs w:val="22"/>
        </w:rPr>
      </w:pPr>
      <w:r w:rsidRPr="00B03BE3">
        <w:rPr>
          <w:rFonts w:ascii="Calibri" w:hAnsi="Calibri" w:cs="Calibri"/>
          <w:b/>
          <w:bCs/>
          <w:sz w:val="22"/>
          <w:szCs w:val="22"/>
        </w:rPr>
        <w:lastRenderedPageBreak/>
        <w:t xml:space="preserve">Finansinis stabilumas </w:t>
      </w:r>
      <w:r w:rsidR="00757386">
        <w:rPr>
          <w:rFonts w:ascii="Calibri" w:hAnsi="Calibri" w:cs="Calibri"/>
          <w:b/>
          <w:bCs/>
          <w:sz w:val="22"/>
          <w:szCs w:val="22"/>
        </w:rPr>
        <w:t>–</w:t>
      </w:r>
      <w:r w:rsidRPr="00B03BE3">
        <w:rPr>
          <w:rFonts w:ascii="Calibri" w:hAnsi="Calibri" w:cs="Calibri"/>
          <w:b/>
          <w:bCs/>
          <w:sz w:val="22"/>
          <w:szCs w:val="22"/>
        </w:rPr>
        <w:t xml:space="preserve"> augant įmonei, auga ir atlyginimai</w:t>
      </w:r>
    </w:p>
    <w:p w14:paraId="27C5B8AE" w14:textId="533DE2F3" w:rsidR="00047247" w:rsidRDefault="007A3FCC" w:rsidP="007A3FCC">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Šiuo metu „Lidl Lietuva“ yra sparčiausiai augantis mažmeninės prekybos tinklas Lietuvoje. </w:t>
      </w:r>
      <w:r w:rsidR="00AF072B">
        <w:rPr>
          <w:rStyle w:val="normaltextrun"/>
          <w:rFonts w:ascii="Calibri" w:hAnsi="Calibri" w:cs="Calibri"/>
          <w:sz w:val="22"/>
          <w:szCs w:val="22"/>
        </w:rPr>
        <w:t>V</w:t>
      </w:r>
      <w:r w:rsidRPr="007A3FCC">
        <w:rPr>
          <w:rStyle w:val="normaltextrun"/>
          <w:rFonts w:ascii="Calibri" w:hAnsi="Calibri" w:cs="Calibri"/>
          <w:sz w:val="22"/>
          <w:szCs w:val="22"/>
        </w:rPr>
        <w:t>os</w:t>
      </w:r>
      <w:r w:rsidR="00AF072B">
        <w:rPr>
          <w:rStyle w:val="normaltextrun"/>
          <w:rFonts w:ascii="Calibri" w:hAnsi="Calibri" w:cs="Calibri"/>
          <w:sz w:val="22"/>
          <w:szCs w:val="22"/>
        </w:rPr>
        <w:t xml:space="preserve"> per</w:t>
      </w:r>
      <w:r w:rsidRPr="007A3FCC">
        <w:rPr>
          <w:rStyle w:val="normaltextrun"/>
          <w:rFonts w:ascii="Calibri" w:hAnsi="Calibri" w:cs="Calibri"/>
          <w:sz w:val="22"/>
          <w:szCs w:val="22"/>
        </w:rPr>
        <w:t xml:space="preserve"> penkerius metus</w:t>
      </w:r>
      <w:r>
        <w:rPr>
          <w:rStyle w:val="normaltextrun"/>
          <w:rFonts w:ascii="Calibri" w:hAnsi="Calibri" w:cs="Calibri"/>
          <w:sz w:val="22"/>
          <w:szCs w:val="22"/>
        </w:rPr>
        <w:t xml:space="preserve"> atidaręs</w:t>
      </w:r>
      <w:r w:rsidRPr="007A3FCC">
        <w:rPr>
          <w:rStyle w:val="normaltextrun"/>
          <w:rFonts w:ascii="Calibri" w:hAnsi="Calibri" w:cs="Calibri"/>
          <w:sz w:val="22"/>
          <w:szCs w:val="22"/>
        </w:rPr>
        <w:t xml:space="preserve"> 5</w:t>
      </w:r>
      <w:r w:rsidR="00D116D7">
        <w:rPr>
          <w:rStyle w:val="normaltextrun"/>
          <w:rFonts w:ascii="Calibri" w:hAnsi="Calibri" w:cs="Calibri"/>
          <w:sz w:val="22"/>
          <w:szCs w:val="22"/>
        </w:rPr>
        <w:t>6</w:t>
      </w:r>
      <w:r w:rsidRPr="007A3FCC">
        <w:rPr>
          <w:rStyle w:val="normaltextrun"/>
          <w:rFonts w:ascii="Calibri" w:hAnsi="Calibri" w:cs="Calibri"/>
          <w:sz w:val="22"/>
          <w:szCs w:val="22"/>
        </w:rPr>
        <w:t xml:space="preserve"> parduotuves sugebėjo užlipti į </w:t>
      </w:r>
      <w:r w:rsidR="008B3976">
        <w:rPr>
          <w:rStyle w:val="normaltextrun"/>
          <w:rFonts w:ascii="Calibri" w:hAnsi="Calibri" w:cs="Calibri"/>
          <w:sz w:val="22"/>
          <w:szCs w:val="22"/>
        </w:rPr>
        <w:t xml:space="preserve">didžiausių </w:t>
      </w:r>
      <w:r w:rsidRPr="007A3FCC">
        <w:rPr>
          <w:rStyle w:val="normaltextrun"/>
          <w:rFonts w:ascii="Calibri" w:hAnsi="Calibri" w:cs="Calibri"/>
          <w:sz w:val="22"/>
          <w:szCs w:val="22"/>
        </w:rPr>
        <w:t>Lietuvos mažmeninės prekybos</w:t>
      </w:r>
      <w:r w:rsidR="008B3976">
        <w:rPr>
          <w:rStyle w:val="normaltextrun"/>
          <w:rFonts w:ascii="Calibri" w:hAnsi="Calibri" w:cs="Calibri"/>
          <w:sz w:val="22"/>
          <w:szCs w:val="22"/>
        </w:rPr>
        <w:t xml:space="preserve"> tinklų trejetuką, matuojant pagal apyvartą.</w:t>
      </w:r>
      <w:r w:rsidR="003352AC">
        <w:rPr>
          <w:rStyle w:val="normaltextrun"/>
          <w:rFonts w:ascii="Calibri" w:hAnsi="Calibri" w:cs="Calibri"/>
          <w:sz w:val="22"/>
          <w:szCs w:val="22"/>
        </w:rPr>
        <w:t xml:space="preserve"> </w:t>
      </w:r>
    </w:p>
    <w:p w14:paraId="44AC25A0" w14:textId="758A74DE" w:rsidR="007A3FCC" w:rsidRDefault="008E09E2" w:rsidP="007A3FCC">
      <w:pPr>
        <w:pStyle w:val="paragraph"/>
        <w:jc w:val="both"/>
        <w:textAlignment w:val="baseline"/>
        <w:rPr>
          <w:rStyle w:val="normaltextrun"/>
          <w:rFonts w:ascii="Calibri" w:hAnsi="Calibri" w:cs="Calibri"/>
          <w:sz w:val="22"/>
          <w:szCs w:val="22"/>
        </w:rPr>
      </w:pPr>
      <w:r w:rsidRPr="00540377">
        <w:rPr>
          <w:rStyle w:val="normaltextrun"/>
          <w:rFonts w:ascii="Calibri" w:hAnsi="Calibri" w:cs="Calibri"/>
          <w:sz w:val="22"/>
          <w:szCs w:val="22"/>
        </w:rPr>
        <w:t xml:space="preserve">Trejus metus iš eilės geriausio darbdavio įvertinimus gaunantis prekybos tinklas „Lidl Lietuva“ ruošiasi naujų parduotuvių atidarymui bei esamų kolektyvų papildymui ir kviečia prisijungti prie komandos daugiau nei </w:t>
      </w:r>
      <w:r w:rsidR="00A27D10">
        <w:rPr>
          <w:rStyle w:val="normaltextrun"/>
          <w:rFonts w:ascii="Calibri" w:hAnsi="Calibri" w:cs="Calibri"/>
          <w:sz w:val="22"/>
          <w:szCs w:val="22"/>
        </w:rPr>
        <w:t>2</w:t>
      </w:r>
      <w:r w:rsidRPr="00540377">
        <w:rPr>
          <w:rStyle w:val="normaltextrun"/>
          <w:rFonts w:ascii="Calibri" w:hAnsi="Calibri" w:cs="Calibri"/>
          <w:sz w:val="22"/>
          <w:szCs w:val="22"/>
        </w:rPr>
        <w:t>00 naujų darbuotojų.</w:t>
      </w:r>
      <w:r>
        <w:rPr>
          <w:rStyle w:val="normaltextrun"/>
          <w:rFonts w:ascii="Calibri" w:hAnsi="Calibri" w:cs="Calibri"/>
          <w:sz w:val="22"/>
          <w:szCs w:val="22"/>
        </w:rPr>
        <w:t xml:space="preserve"> </w:t>
      </w:r>
    </w:p>
    <w:p w14:paraId="4FE2DC13" w14:textId="1975EB12" w:rsidR="00AA01D3" w:rsidRPr="00D33CC7" w:rsidRDefault="00AA01D3" w:rsidP="00AA01D3">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Nuo „Lidl“ starto Lietuvoje prekybos tinklo parduotuvių darbuotojų atlyginimas kilo 19 proc., lyginant naujai įsidarbinusį kolegą prieš penkerius metus ir šiandien. Tačiau jeigu parduotuvės darbuotojas įmonėje įsidarbino dar 2017 m., šiandien jis jau yra ketvirtoje pakopoje, tad jo atlyginimas yra pakilęs apie 40 proc., lyginant su karjeros pradžia.</w:t>
      </w:r>
    </w:p>
    <w:p w14:paraId="681C18C3" w14:textId="342E7DB5" w:rsidR="0047421C" w:rsidRPr="00D33CC7" w:rsidRDefault="0047421C" w:rsidP="00AA01D3">
      <w:pPr>
        <w:pStyle w:val="paragraph"/>
        <w:jc w:val="both"/>
        <w:textAlignment w:val="baseline"/>
        <w:rPr>
          <w:rStyle w:val="normaltextrun"/>
          <w:rFonts w:ascii="Calibri" w:hAnsi="Calibri" w:cs="Calibri"/>
          <w:sz w:val="22"/>
          <w:szCs w:val="22"/>
        </w:rPr>
      </w:pPr>
      <w:r w:rsidRPr="00D33CC7">
        <w:rPr>
          <w:rStyle w:val="normaltextrun"/>
          <w:rFonts w:ascii="Calibri" w:hAnsi="Calibri" w:cs="Calibri"/>
          <w:sz w:val="22"/>
          <w:szCs w:val="22"/>
        </w:rPr>
        <w:t>„Siekiant, kad atsiskleistų ir klestėtų gerosios darbuotojų savybės, būtina investuoti į juos supančią aplinką ir parodyti dėmesį kiekvienam atskirai</w:t>
      </w:r>
      <w:r w:rsidR="004E5EB2">
        <w:rPr>
          <w:rStyle w:val="normaltextrun"/>
          <w:rFonts w:ascii="Calibri" w:hAnsi="Calibri" w:cs="Calibri"/>
          <w:sz w:val="22"/>
          <w:szCs w:val="22"/>
        </w:rPr>
        <w:t>,</w:t>
      </w:r>
      <w:r w:rsidRPr="00D33CC7">
        <w:rPr>
          <w:rStyle w:val="normaltextrun"/>
          <w:rFonts w:ascii="Calibri" w:hAnsi="Calibri" w:cs="Calibri"/>
          <w:sz w:val="22"/>
          <w:szCs w:val="22"/>
        </w:rPr>
        <w:t xml:space="preserve"> – sako S. Savickienė. – Pavyzdžiui, kiekvienam komandos nariui „Lidl“ sudaro individualų mokymosi planą, kuris padeda komandai siekti profesionalumo ir kilti karjeros laiptais. Tai leidžia įgyvendinti talentų valdymo procesas, kurio metu yra vertinami darbuotojo įgūdžiai, potencialas, o, pasiekus gerų rezultatų, komandos nariai kyla pareigose, auga ir jų atlyginimas.“</w:t>
      </w:r>
    </w:p>
    <w:p w14:paraId="4D8C4777" w14:textId="4D82C55D" w:rsidR="00535482" w:rsidRPr="00A44BDD" w:rsidRDefault="00073E43" w:rsidP="00A44BDD">
      <w:pPr>
        <w:pStyle w:val="paragraph"/>
        <w:jc w:val="both"/>
        <w:textAlignment w:val="baseline"/>
        <w:rPr>
          <w:rFonts w:ascii="Calibri" w:hAnsi="Calibri" w:cs="Calibri"/>
          <w:sz w:val="22"/>
          <w:szCs w:val="22"/>
        </w:rPr>
      </w:pPr>
      <w:r w:rsidRPr="00D33CC7">
        <w:rPr>
          <w:rStyle w:val="normaltextrun"/>
          <w:rFonts w:ascii="Calibri" w:hAnsi="Calibri" w:cs="Calibri"/>
          <w:sz w:val="22"/>
          <w:szCs w:val="22"/>
        </w:rPr>
        <w:t>„Lidl Lietuva“ šiuo metu dirba daugiau nei 2,</w:t>
      </w:r>
      <w:r w:rsidR="00A1006F" w:rsidRPr="00D33CC7">
        <w:rPr>
          <w:rStyle w:val="normaltextrun"/>
          <w:rFonts w:ascii="Calibri" w:hAnsi="Calibri" w:cs="Calibri"/>
          <w:sz w:val="22"/>
          <w:szCs w:val="22"/>
        </w:rPr>
        <w:t>5</w:t>
      </w:r>
      <w:r w:rsidRPr="00D33CC7">
        <w:rPr>
          <w:rStyle w:val="normaltextrun"/>
          <w:rFonts w:ascii="Calibri" w:hAnsi="Calibri" w:cs="Calibri"/>
          <w:sz w:val="22"/>
          <w:szCs w:val="22"/>
        </w:rPr>
        <w:t xml:space="preserve"> tūkst. darbuotojų. Lietuvoje iš viso veikia 5</w:t>
      </w:r>
      <w:r w:rsidR="00A1006F" w:rsidRPr="00D33CC7">
        <w:rPr>
          <w:rStyle w:val="normaltextrun"/>
          <w:rFonts w:ascii="Calibri" w:hAnsi="Calibri" w:cs="Calibri"/>
          <w:sz w:val="22"/>
          <w:szCs w:val="22"/>
        </w:rPr>
        <w:t>6</w:t>
      </w:r>
      <w:r w:rsidRPr="00D33CC7">
        <w:rPr>
          <w:rStyle w:val="normaltextrun"/>
          <w:rFonts w:ascii="Calibri" w:hAnsi="Calibri" w:cs="Calibri"/>
          <w:sz w:val="22"/>
          <w:szCs w:val="22"/>
        </w:rPr>
        <w:t xml:space="preserve"> „Lidl</w:t>
      </w:r>
      <w:r w:rsidRPr="00073E43">
        <w:rPr>
          <w:rStyle w:val="normaltextrun"/>
          <w:rFonts w:ascii="Calibri" w:hAnsi="Calibri" w:cs="Calibri"/>
          <w:sz w:val="22"/>
          <w:szCs w:val="22"/>
        </w:rPr>
        <w:t>“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199E6CE3" w14:textId="1FEC938E" w:rsidR="00535482" w:rsidRPr="00BB785E" w:rsidRDefault="00535482" w:rsidP="00535482">
      <w:pPr>
        <w:pStyle w:val="paragraph"/>
        <w:spacing w:before="0" w:beforeAutospacing="0" w:after="0" w:afterAutospacing="0"/>
        <w:textAlignment w:val="baseline"/>
        <w:rPr>
          <w:rFonts w:ascii="Segoe UI" w:hAnsi="Segoe UI" w:cs="Segoe UI"/>
          <w:sz w:val="18"/>
          <w:szCs w:val="18"/>
        </w:rPr>
      </w:pPr>
      <w:r w:rsidRPr="00BB785E">
        <w:rPr>
          <w:rStyle w:val="normaltextrun"/>
          <w:rFonts w:ascii="Calibri" w:hAnsi="Calibri" w:cs="Calibri"/>
          <w:b/>
          <w:bCs/>
          <w:sz w:val="20"/>
          <w:szCs w:val="20"/>
        </w:rPr>
        <w:t>Daugiau informacijos:</w:t>
      </w:r>
      <w:r w:rsidRPr="00BB785E">
        <w:rPr>
          <w:rStyle w:val="scxw137406125"/>
          <w:rFonts w:ascii="Calibri" w:hAnsi="Calibri" w:cs="Calibri"/>
          <w:sz w:val="20"/>
          <w:szCs w:val="20"/>
        </w:rPr>
        <w:t> </w:t>
      </w:r>
      <w:r w:rsidRPr="00BB785E">
        <w:rPr>
          <w:rFonts w:ascii="Calibri" w:hAnsi="Calibri" w:cs="Calibri"/>
          <w:sz w:val="20"/>
          <w:szCs w:val="20"/>
        </w:rPr>
        <w:br/>
      </w:r>
      <w:r w:rsidR="00394AD2" w:rsidRPr="00BB785E">
        <w:rPr>
          <w:rStyle w:val="normaltextrun"/>
          <w:rFonts w:ascii="Calibri" w:hAnsi="Calibri" w:cs="Calibri"/>
          <w:sz w:val="20"/>
          <w:szCs w:val="20"/>
        </w:rPr>
        <w:t>Lina Skersytė</w:t>
      </w:r>
      <w:r w:rsidRPr="00BB785E">
        <w:rPr>
          <w:rStyle w:val="eop"/>
          <w:rFonts w:ascii="Calibri" w:hAnsi="Calibri" w:cs="Calibri"/>
          <w:sz w:val="20"/>
          <w:szCs w:val="20"/>
        </w:rPr>
        <w:t> </w:t>
      </w:r>
    </w:p>
    <w:p w14:paraId="6DC3ECF8" w14:textId="624EBD92" w:rsidR="00535482" w:rsidRPr="00BB785E" w:rsidRDefault="00887ED6" w:rsidP="00535482">
      <w:pPr>
        <w:pStyle w:val="paragraph"/>
        <w:spacing w:before="0" w:beforeAutospacing="0" w:after="0" w:afterAutospacing="0"/>
        <w:textAlignment w:val="baseline"/>
        <w:rPr>
          <w:rStyle w:val="normaltextrun"/>
          <w:rFonts w:ascii="Calibri" w:hAnsi="Calibri" w:cs="Calibri"/>
          <w:sz w:val="20"/>
          <w:szCs w:val="20"/>
        </w:rPr>
      </w:pPr>
      <w:r w:rsidRPr="00BB785E">
        <w:rPr>
          <w:rStyle w:val="normaltextrun"/>
          <w:rFonts w:ascii="Calibri" w:hAnsi="Calibri" w:cs="Calibri"/>
          <w:sz w:val="20"/>
          <w:szCs w:val="20"/>
        </w:rPr>
        <w:t>Korporatyvinių reikalų ir komunikacijos departamentas</w:t>
      </w:r>
    </w:p>
    <w:p w14:paraId="01CB6382" w14:textId="541AB04A" w:rsidR="00887ED6" w:rsidRPr="00BB785E" w:rsidRDefault="00887ED6" w:rsidP="00535482">
      <w:pPr>
        <w:pStyle w:val="paragraph"/>
        <w:spacing w:before="0" w:beforeAutospacing="0" w:after="0" w:afterAutospacing="0"/>
        <w:textAlignment w:val="baseline"/>
        <w:rPr>
          <w:rStyle w:val="normaltextrun"/>
          <w:rFonts w:ascii="Calibri" w:hAnsi="Calibri" w:cs="Calibri"/>
          <w:sz w:val="20"/>
          <w:szCs w:val="20"/>
        </w:rPr>
      </w:pPr>
      <w:r w:rsidRPr="00BB785E">
        <w:rPr>
          <w:rStyle w:val="normaltextrun"/>
          <w:rFonts w:ascii="Calibri" w:hAnsi="Calibri" w:cs="Calibri"/>
          <w:sz w:val="20"/>
          <w:szCs w:val="20"/>
        </w:rPr>
        <w:t>UAB „Lidl Lietuva“</w:t>
      </w:r>
    </w:p>
    <w:p w14:paraId="1EE9FC5F" w14:textId="5F0CBB85" w:rsidR="00887ED6" w:rsidRPr="00BB785E" w:rsidRDefault="00887ED6" w:rsidP="00535482">
      <w:pPr>
        <w:pStyle w:val="paragraph"/>
        <w:spacing w:before="0" w:beforeAutospacing="0" w:after="0" w:afterAutospacing="0"/>
        <w:textAlignment w:val="baseline"/>
        <w:rPr>
          <w:rStyle w:val="normaltextrun"/>
          <w:rFonts w:ascii="Calibri" w:hAnsi="Calibri" w:cs="Calibri"/>
          <w:sz w:val="20"/>
          <w:szCs w:val="20"/>
          <w:lang w:val="en-US"/>
        </w:rPr>
      </w:pPr>
      <w:r w:rsidRPr="00BB785E">
        <w:rPr>
          <w:rStyle w:val="normaltextrun"/>
          <w:rFonts w:ascii="Calibri" w:hAnsi="Calibri" w:cs="Calibri"/>
          <w:sz w:val="20"/>
          <w:szCs w:val="20"/>
        </w:rPr>
        <w:t xml:space="preserve">Tel. </w:t>
      </w:r>
      <w:r w:rsidRPr="00BB785E">
        <w:rPr>
          <w:rStyle w:val="normaltextrun"/>
          <w:rFonts w:ascii="Calibri" w:hAnsi="Calibri" w:cs="Calibri"/>
          <w:sz w:val="20"/>
          <w:szCs w:val="20"/>
          <w:lang w:val="en-US"/>
        </w:rPr>
        <w:t>+370 5 267 3228, mob. tel. +370 680 53556</w:t>
      </w:r>
    </w:p>
    <w:p w14:paraId="0682BFC7" w14:textId="62417E70" w:rsidR="00887ED6" w:rsidRPr="00BB785E" w:rsidRDefault="00887ED6" w:rsidP="00535482">
      <w:pPr>
        <w:pStyle w:val="paragraph"/>
        <w:spacing w:before="0" w:beforeAutospacing="0" w:after="0" w:afterAutospacing="0"/>
        <w:textAlignment w:val="baseline"/>
        <w:rPr>
          <w:rStyle w:val="normaltextrun"/>
          <w:rFonts w:ascii="Calibri" w:hAnsi="Calibri" w:cs="Calibri"/>
          <w:sz w:val="20"/>
          <w:szCs w:val="20"/>
          <w:lang w:val="en-US"/>
        </w:rPr>
      </w:pPr>
      <w:r w:rsidRPr="00BB785E">
        <w:rPr>
          <w:rStyle w:val="normaltextrun"/>
          <w:rFonts w:ascii="Calibri" w:hAnsi="Calibri" w:cs="Calibri"/>
          <w:sz w:val="20"/>
          <w:szCs w:val="20"/>
          <w:lang w:val="en-US"/>
        </w:rPr>
        <w:t>Lina.skersyte@lidl.lt</w:t>
      </w:r>
    </w:p>
    <w:p w14:paraId="02F35E54" w14:textId="77777777" w:rsidR="00887ED6" w:rsidRDefault="00887ED6" w:rsidP="00535482">
      <w:pPr>
        <w:pStyle w:val="paragraph"/>
        <w:spacing w:before="0" w:beforeAutospacing="0" w:after="0" w:afterAutospacing="0"/>
        <w:textAlignment w:val="baseline"/>
        <w:rPr>
          <w:rStyle w:val="normaltextrun"/>
          <w:rFonts w:ascii="Calibri" w:hAnsi="Calibri" w:cs="Calibri"/>
          <w:sz w:val="20"/>
          <w:szCs w:val="20"/>
          <w:highlight w:val="yellow"/>
        </w:rPr>
      </w:pPr>
    </w:p>
    <w:p w14:paraId="4FA10CF0" w14:textId="77777777" w:rsidR="00887ED6" w:rsidRPr="004C230C" w:rsidRDefault="00887ED6" w:rsidP="006362E0">
      <w:pPr>
        <w:rPr>
          <w:rFonts w:ascii="Calibri" w:hAnsi="Calibri"/>
          <w:bCs/>
          <w:sz w:val="20"/>
          <w:szCs w:val="20"/>
          <w:lang w:val="lt-LT"/>
        </w:rPr>
      </w:pPr>
    </w:p>
    <w:sectPr w:rsidR="00887ED6" w:rsidRPr="004C230C" w:rsidSect="00943F71">
      <w:headerReference w:type="even" r:id="rId14"/>
      <w:headerReference w:type="default" r:id="rId15"/>
      <w:footerReference w:type="default" r:id="rId16"/>
      <w:headerReference w:type="first" r:id="rId17"/>
      <w:footerReference w:type="first" r:id="rId18"/>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54BB" w14:textId="77777777" w:rsidR="00732C61" w:rsidRDefault="00732C61">
      <w:r>
        <w:separator/>
      </w:r>
    </w:p>
  </w:endnote>
  <w:endnote w:type="continuationSeparator" w:id="0">
    <w:p w14:paraId="69B62E14" w14:textId="77777777" w:rsidR="00732C61" w:rsidRDefault="0073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charset w:val="4D"/>
    <w:family w:val="auto"/>
    <w:pitch w:val="default"/>
    <w:sig w:usb0="00000000" w:usb1="00000000" w:usb2="00000000" w:usb3="00000000" w:csb0="00000001"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9BA0" w14:textId="77777777" w:rsidR="00732C61" w:rsidRDefault="00732C61">
      <w:r>
        <w:separator/>
      </w:r>
    </w:p>
  </w:footnote>
  <w:footnote w:type="continuationSeparator" w:id="0">
    <w:p w14:paraId="0E11251E" w14:textId="77777777" w:rsidR="00732C61" w:rsidRDefault="0073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550F92"/>
    <w:multiLevelType w:val="hybridMultilevel"/>
    <w:tmpl w:val="199E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1"/>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369F"/>
    <w:rsid w:val="000244F4"/>
    <w:rsid w:val="00024B95"/>
    <w:rsid w:val="00025569"/>
    <w:rsid w:val="000271B5"/>
    <w:rsid w:val="00030882"/>
    <w:rsid w:val="00030F70"/>
    <w:rsid w:val="00031F0A"/>
    <w:rsid w:val="0003250D"/>
    <w:rsid w:val="000368C1"/>
    <w:rsid w:val="00036AB7"/>
    <w:rsid w:val="00036F4B"/>
    <w:rsid w:val="00041D7C"/>
    <w:rsid w:val="000423C8"/>
    <w:rsid w:val="00044EBF"/>
    <w:rsid w:val="00045F43"/>
    <w:rsid w:val="00047247"/>
    <w:rsid w:val="00050643"/>
    <w:rsid w:val="00051C1A"/>
    <w:rsid w:val="0005215F"/>
    <w:rsid w:val="000536DD"/>
    <w:rsid w:val="00054436"/>
    <w:rsid w:val="00054F3B"/>
    <w:rsid w:val="00055F6F"/>
    <w:rsid w:val="000566A5"/>
    <w:rsid w:val="00057159"/>
    <w:rsid w:val="000634D2"/>
    <w:rsid w:val="000701FB"/>
    <w:rsid w:val="00073DBC"/>
    <w:rsid w:val="00073E43"/>
    <w:rsid w:val="00073E54"/>
    <w:rsid w:val="000760BA"/>
    <w:rsid w:val="000827A2"/>
    <w:rsid w:val="00084BC2"/>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EBA"/>
    <w:rsid w:val="000E6584"/>
    <w:rsid w:val="000E682E"/>
    <w:rsid w:val="000E7798"/>
    <w:rsid w:val="000E7E6C"/>
    <w:rsid w:val="000F04F0"/>
    <w:rsid w:val="000F0691"/>
    <w:rsid w:val="000F1A50"/>
    <w:rsid w:val="000F4904"/>
    <w:rsid w:val="000F4AA7"/>
    <w:rsid w:val="000F6BAB"/>
    <w:rsid w:val="000F7F00"/>
    <w:rsid w:val="00104AED"/>
    <w:rsid w:val="0010652B"/>
    <w:rsid w:val="00107D0A"/>
    <w:rsid w:val="0011122E"/>
    <w:rsid w:val="00111442"/>
    <w:rsid w:val="00120642"/>
    <w:rsid w:val="00122377"/>
    <w:rsid w:val="00122910"/>
    <w:rsid w:val="00123B0E"/>
    <w:rsid w:val="00124861"/>
    <w:rsid w:val="001272E2"/>
    <w:rsid w:val="001273FF"/>
    <w:rsid w:val="0013225F"/>
    <w:rsid w:val="0013233F"/>
    <w:rsid w:val="00132E55"/>
    <w:rsid w:val="00135556"/>
    <w:rsid w:val="00136392"/>
    <w:rsid w:val="001409A0"/>
    <w:rsid w:val="00144D5D"/>
    <w:rsid w:val="00145F7D"/>
    <w:rsid w:val="001462A0"/>
    <w:rsid w:val="0014641D"/>
    <w:rsid w:val="00147117"/>
    <w:rsid w:val="00151262"/>
    <w:rsid w:val="0015165A"/>
    <w:rsid w:val="00151EBE"/>
    <w:rsid w:val="00156F0B"/>
    <w:rsid w:val="00160064"/>
    <w:rsid w:val="0016114F"/>
    <w:rsid w:val="00162632"/>
    <w:rsid w:val="00163B48"/>
    <w:rsid w:val="00163B7D"/>
    <w:rsid w:val="00167EDC"/>
    <w:rsid w:val="00170C99"/>
    <w:rsid w:val="00174BD1"/>
    <w:rsid w:val="00177998"/>
    <w:rsid w:val="00181460"/>
    <w:rsid w:val="00182902"/>
    <w:rsid w:val="001840F3"/>
    <w:rsid w:val="00184183"/>
    <w:rsid w:val="00184A19"/>
    <w:rsid w:val="00184C19"/>
    <w:rsid w:val="0018531F"/>
    <w:rsid w:val="001867FF"/>
    <w:rsid w:val="001876FB"/>
    <w:rsid w:val="00187895"/>
    <w:rsid w:val="00191713"/>
    <w:rsid w:val="00191F0F"/>
    <w:rsid w:val="001972BE"/>
    <w:rsid w:val="001A0C24"/>
    <w:rsid w:val="001A1543"/>
    <w:rsid w:val="001A487B"/>
    <w:rsid w:val="001A5B12"/>
    <w:rsid w:val="001A6D7F"/>
    <w:rsid w:val="001A7B5D"/>
    <w:rsid w:val="001A7B6F"/>
    <w:rsid w:val="001B0CC1"/>
    <w:rsid w:val="001B5FA6"/>
    <w:rsid w:val="001C0049"/>
    <w:rsid w:val="001C0848"/>
    <w:rsid w:val="001C3DA6"/>
    <w:rsid w:val="001C4A99"/>
    <w:rsid w:val="001C5B69"/>
    <w:rsid w:val="001C5BCD"/>
    <w:rsid w:val="001C5F13"/>
    <w:rsid w:val="001C7559"/>
    <w:rsid w:val="001D1260"/>
    <w:rsid w:val="001D12F4"/>
    <w:rsid w:val="001D6AA7"/>
    <w:rsid w:val="001D7706"/>
    <w:rsid w:val="001E0AD9"/>
    <w:rsid w:val="001E3650"/>
    <w:rsid w:val="001E5071"/>
    <w:rsid w:val="001E641F"/>
    <w:rsid w:val="001E6FF5"/>
    <w:rsid w:val="001E7F34"/>
    <w:rsid w:val="001F2063"/>
    <w:rsid w:val="001F2C54"/>
    <w:rsid w:val="001F43C7"/>
    <w:rsid w:val="001F70A1"/>
    <w:rsid w:val="001F7D58"/>
    <w:rsid w:val="002047CD"/>
    <w:rsid w:val="002050D8"/>
    <w:rsid w:val="002077AA"/>
    <w:rsid w:val="00210A31"/>
    <w:rsid w:val="00212485"/>
    <w:rsid w:val="00214CC4"/>
    <w:rsid w:val="0021549D"/>
    <w:rsid w:val="002157C9"/>
    <w:rsid w:val="0022159A"/>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60EB"/>
    <w:rsid w:val="0024702B"/>
    <w:rsid w:val="00250433"/>
    <w:rsid w:val="00252A7F"/>
    <w:rsid w:val="0025568C"/>
    <w:rsid w:val="00255BE8"/>
    <w:rsid w:val="002579F7"/>
    <w:rsid w:val="00262BCA"/>
    <w:rsid w:val="002647BB"/>
    <w:rsid w:val="00265DF9"/>
    <w:rsid w:val="00270101"/>
    <w:rsid w:val="002757E4"/>
    <w:rsid w:val="002776C0"/>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22FD"/>
    <w:rsid w:val="002B5ADD"/>
    <w:rsid w:val="002C2E67"/>
    <w:rsid w:val="002C3B7A"/>
    <w:rsid w:val="002C4B3F"/>
    <w:rsid w:val="002D132B"/>
    <w:rsid w:val="002D4551"/>
    <w:rsid w:val="002D53D1"/>
    <w:rsid w:val="002E2DC4"/>
    <w:rsid w:val="002E726D"/>
    <w:rsid w:val="002E7E85"/>
    <w:rsid w:val="002F1BF6"/>
    <w:rsid w:val="002F1EF5"/>
    <w:rsid w:val="002F2357"/>
    <w:rsid w:val="002F2DD1"/>
    <w:rsid w:val="002F2FAB"/>
    <w:rsid w:val="00301835"/>
    <w:rsid w:val="00301D4B"/>
    <w:rsid w:val="00303297"/>
    <w:rsid w:val="00303528"/>
    <w:rsid w:val="00305D3C"/>
    <w:rsid w:val="00305ED4"/>
    <w:rsid w:val="003066C7"/>
    <w:rsid w:val="00307047"/>
    <w:rsid w:val="00307CD9"/>
    <w:rsid w:val="00307D36"/>
    <w:rsid w:val="00311EF3"/>
    <w:rsid w:val="00312267"/>
    <w:rsid w:val="0031519B"/>
    <w:rsid w:val="00317C8E"/>
    <w:rsid w:val="0032011D"/>
    <w:rsid w:val="00321795"/>
    <w:rsid w:val="003257C0"/>
    <w:rsid w:val="00325FDC"/>
    <w:rsid w:val="00331DF5"/>
    <w:rsid w:val="00333175"/>
    <w:rsid w:val="003352AC"/>
    <w:rsid w:val="00336CE4"/>
    <w:rsid w:val="003413EF"/>
    <w:rsid w:val="00341980"/>
    <w:rsid w:val="00345215"/>
    <w:rsid w:val="00345BA2"/>
    <w:rsid w:val="00347225"/>
    <w:rsid w:val="0035045F"/>
    <w:rsid w:val="00354404"/>
    <w:rsid w:val="003568AA"/>
    <w:rsid w:val="003575E8"/>
    <w:rsid w:val="00360CB6"/>
    <w:rsid w:val="00362B84"/>
    <w:rsid w:val="00363F8E"/>
    <w:rsid w:val="003655CB"/>
    <w:rsid w:val="00365615"/>
    <w:rsid w:val="00365859"/>
    <w:rsid w:val="00371DF9"/>
    <w:rsid w:val="00375B7B"/>
    <w:rsid w:val="00376112"/>
    <w:rsid w:val="00380A8C"/>
    <w:rsid w:val="00384B5B"/>
    <w:rsid w:val="00385333"/>
    <w:rsid w:val="00385C5E"/>
    <w:rsid w:val="00390319"/>
    <w:rsid w:val="0039203E"/>
    <w:rsid w:val="00392E9B"/>
    <w:rsid w:val="00393CC7"/>
    <w:rsid w:val="003941B7"/>
    <w:rsid w:val="00394AD2"/>
    <w:rsid w:val="0039562E"/>
    <w:rsid w:val="003A0E37"/>
    <w:rsid w:val="003A43AF"/>
    <w:rsid w:val="003A46FB"/>
    <w:rsid w:val="003A639A"/>
    <w:rsid w:val="003A69C7"/>
    <w:rsid w:val="003B1054"/>
    <w:rsid w:val="003B1DF9"/>
    <w:rsid w:val="003B3CBC"/>
    <w:rsid w:val="003B3F46"/>
    <w:rsid w:val="003B40A8"/>
    <w:rsid w:val="003C3634"/>
    <w:rsid w:val="003C3F8B"/>
    <w:rsid w:val="003C4371"/>
    <w:rsid w:val="003D029F"/>
    <w:rsid w:val="003D0CD1"/>
    <w:rsid w:val="003D0DF3"/>
    <w:rsid w:val="003D2F4B"/>
    <w:rsid w:val="003D7429"/>
    <w:rsid w:val="003E0C18"/>
    <w:rsid w:val="003E0D0E"/>
    <w:rsid w:val="003E69C6"/>
    <w:rsid w:val="003F2421"/>
    <w:rsid w:val="003F68AD"/>
    <w:rsid w:val="003F7B49"/>
    <w:rsid w:val="004001C7"/>
    <w:rsid w:val="00400773"/>
    <w:rsid w:val="004041DA"/>
    <w:rsid w:val="00404406"/>
    <w:rsid w:val="00405680"/>
    <w:rsid w:val="0040594B"/>
    <w:rsid w:val="00406AF6"/>
    <w:rsid w:val="00410473"/>
    <w:rsid w:val="004116E4"/>
    <w:rsid w:val="00412D3C"/>
    <w:rsid w:val="00412DFD"/>
    <w:rsid w:val="0041346F"/>
    <w:rsid w:val="00413F9B"/>
    <w:rsid w:val="00416E00"/>
    <w:rsid w:val="004174D3"/>
    <w:rsid w:val="004207F7"/>
    <w:rsid w:val="004317B0"/>
    <w:rsid w:val="00434859"/>
    <w:rsid w:val="00436893"/>
    <w:rsid w:val="004437E6"/>
    <w:rsid w:val="0044535C"/>
    <w:rsid w:val="00450C07"/>
    <w:rsid w:val="00456954"/>
    <w:rsid w:val="004605CB"/>
    <w:rsid w:val="00460870"/>
    <w:rsid w:val="00461D8E"/>
    <w:rsid w:val="00461FF5"/>
    <w:rsid w:val="0046275B"/>
    <w:rsid w:val="004647A2"/>
    <w:rsid w:val="00464A02"/>
    <w:rsid w:val="00465023"/>
    <w:rsid w:val="0047421C"/>
    <w:rsid w:val="00475A80"/>
    <w:rsid w:val="0047628A"/>
    <w:rsid w:val="004762D8"/>
    <w:rsid w:val="00476EE7"/>
    <w:rsid w:val="004804EE"/>
    <w:rsid w:val="00480EDC"/>
    <w:rsid w:val="00481CD9"/>
    <w:rsid w:val="004827B0"/>
    <w:rsid w:val="0048423C"/>
    <w:rsid w:val="00485259"/>
    <w:rsid w:val="00485956"/>
    <w:rsid w:val="004862CD"/>
    <w:rsid w:val="004903DB"/>
    <w:rsid w:val="00490AAC"/>
    <w:rsid w:val="004924F1"/>
    <w:rsid w:val="004928C9"/>
    <w:rsid w:val="00492AB5"/>
    <w:rsid w:val="00492C07"/>
    <w:rsid w:val="004A1069"/>
    <w:rsid w:val="004A121F"/>
    <w:rsid w:val="004A3135"/>
    <w:rsid w:val="004A4511"/>
    <w:rsid w:val="004A507A"/>
    <w:rsid w:val="004A587B"/>
    <w:rsid w:val="004A6533"/>
    <w:rsid w:val="004A7C33"/>
    <w:rsid w:val="004B3B89"/>
    <w:rsid w:val="004B5B14"/>
    <w:rsid w:val="004B631A"/>
    <w:rsid w:val="004B75FA"/>
    <w:rsid w:val="004B7FAA"/>
    <w:rsid w:val="004C230C"/>
    <w:rsid w:val="004C23EE"/>
    <w:rsid w:val="004C2756"/>
    <w:rsid w:val="004C2D71"/>
    <w:rsid w:val="004C63F3"/>
    <w:rsid w:val="004D070E"/>
    <w:rsid w:val="004D3A1F"/>
    <w:rsid w:val="004D5BFF"/>
    <w:rsid w:val="004E1621"/>
    <w:rsid w:val="004E17B5"/>
    <w:rsid w:val="004E2FAA"/>
    <w:rsid w:val="004E5D08"/>
    <w:rsid w:val="004E5EB2"/>
    <w:rsid w:val="004E7C6D"/>
    <w:rsid w:val="004F03E4"/>
    <w:rsid w:val="004F388B"/>
    <w:rsid w:val="004F5047"/>
    <w:rsid w:val="004F53E1"/>
    <w:rsid w:val="004F5FB8"/>
    <w:rsid w:val="004F6EB8"/>
    <w:rsid w:val="0050033E"/>
    <w:rsid w:val="0050201A"/>
    <w:rsid w:val="00504572"/>
    <w:rsid w:val="00505981"/>
    <w:rsid w:val="00505E00"/>
    <w:rsid w:val="005070FC"/>
    <w:rsid w:val="005076CE"/>
    <w:rsid w:val="00507790"/>
    <w:rsid w:val="0051000D"/>
    <w:rsid w:val="00510A1C"/>
    <w:rsid w:val="005120AC"/>
    <w:rsid w:val="005128A8"/>
    <w:rsid w:val="005137E6"/>
    <w:rsid w:val="00513D0F"/>
    <w:rsid w:val="00520CAA"/>
    <w:rsid w:val="00522B82"/>
    <w:rsid w:val="00524221"/>
    <w:rsid w:val="00531386"/>
    <w:rsid w:val="005314EF"/>
    <w:rsid w:val="00531C76"/>
    <w:rsid w:val="00532129"/>
    <w:rsid w:val="0053375F"/>
    <w:rsid w:val="005338FF"/>
    <w:rsid w:val="00535482"/>
    <w:rsid w:val="00540377"/>
    <w:rsid w:val="00540794"/>
    <w:rsid w:val="0054098D"/>
    <w:rsid w:val="00541101"/>
    <w:rsid w:val="0054133F"/>
    <w:rsid w:val="00542FBD"/>
    <w:rsid w:val="0054327C"/>
    <w:rsid w:val="005477C9"/>
    <w:rsid w:val="0055118D"/>
    <w:rsid w:val="00554438"/>
    <w:rsid w:val="00556726"/>
    <w:rsid w:val="00556B53"/>
    <w:rsid w:val="00560B3B"/>
    <w:rsid w:val="0056250E"/>
    <w:rsid w:val="005636D1"/>
    <w:rsid w:val="00564B7D"/>
    <w:rsid w:val="00566588"/>
    <w:rsid w:val="00567942"/>
    <w:rsid w:val="00570072"/>
    <w:rsid w:val="00572A92"/>
    <w:rsid w:val="00572D06"/>
    <w:rsid w:val="0057369A"/>
    <w:rsid w:val="00575C9A"/>
    <w:rsid w:val="005764E9"/>
    <w:rsid w:val="005773C6"/>
    <w:rsid w:val="0057774B"/>
    <w:rsid w:val="005802C5"/>
    <w:rsid w:val="005814FC"/>
    <w:rsid w:val="00582B4A"/>
    <w:rsid w:val="00582F97"/>
    <w:rsid w:val="005830E6"/>
    <w:rsid w:val="0058439C"/>
    <w:rsid w:val="00587B97"/>
    <w:rsid w:val="00587C0F"/>
    <w:rsid w:val="00591079"/>
    <w:rsid w:val="0059418E"/>
    <w:rsid w:val="0059468D"/>
    <w:rsid w:val="00594D41"/>
    <w:rsid w:val="005974F4"/>
    <w:rsid w:val="00597DED"/>
    <w:rsid w:val="005A5738"/>
    <w:rsid w:val="005A5FF7"/>
    <w:rsid w:val="005B0B9D"/>
    <w:rsid w:val="005B6A9C"/>
    <w:rsid w:val="005B716F"/>
    <w:rsid w:val="005C1598"/>
    <w:rsid w:val="005C21FA"/>
    <w:rsid w:val="005C381F"/>
    <w:rsid w:val="005C3D4B"/>
    <w:rsid w:val="005D0489"/>
    <w:rsid w:val="005D25AC"/>
    <w:rsid w:val="005D2AD8"/>
    <w:rsid w:val="005D4DBF"/>
    <w:rsid w:val="005D55BC"/>
    <w:rsid w:val="005D733C"/>
    <w:rsid w:val="005E5B00"/>
    <w:rsid w:val="005E7919"/>
    <w:rsid w:val="005F1508"/>
    <w:rsid w:val="005F1D0C"/>
    <w:rsid w:val="005F2242"/>
    <w:rsid w:val="005F34AC"/>
    <w:rsid w:val="005F544F"/>
    <w:rsid w:val="005F5862"/>
    <w:rsid w:val="00601526"/>
    <w:rsid w:val="00601E81"/>
    <w:rsid w:val="00603E1D"/>
    <w:rsid w:val="00610592"/>
    <w:rsid w:val="00612503"/>
    <w:rsid w:val="00612CF7"/>
    <w:rsid w:val="006134A1"/>
    <w:rsid w:val="0062236B"/>
    <w:rsid w:val="00623F9E"/>
    <w:rsid w:val="0063005F"/>
    <w:rsid w:val="00635416"/>
    <w:rsid w:val="006362E0"/>
    <w:rsid w:val="00641B77"/>
    <w:rsid w:val="006443A2"/>
    <w:rsid w:val="006516C8"/>
    <w:rsid w:val="00653A34"/>
    <w:rsid w:val="00656470"/>
    <w:rsid w:val="006617A2"/>
    <w:rsid w:val="006643AA"/>
    <w:rsid w:val="0066716C"/>
    <w:rsid w:val="00667973"/>
    <w:rsid w:val="00677862"/>
    <w:rsid w:val="00677D08"/>
    <w:rsid w:val="006802E1"/>
    <w:rsid w:val="006809B5"/>
    <w:rsid w:val="006858B8"/>
    <w:rsid w:val="006909F0"/>
    <w:rsid w:val="006911C8"/>
    <w:rsid w:val="00692CEF"/>
    <w:rsid w:val="00692D38"/>
    <w:rsid w:val="00693C09"/>
    <w:rsid w:val="00694D3C"/>
    <w:rsid w:val="0069673B"/>
    <w:rsid w:val="00696C0F"/>
    <w:rsid w:val="006A0D35"/>
    <w:rsid w:val="006A1B81"/>
    <w:rsid w:val="006A1F77"/>
    <w:rsid w:val="006A4772"/>
    <w:rsid w:val="006A747A"/>
    <w:rsid w:val="006B0F10"/>
    <w:rsid w:val="006B1E87"/>
    <w:rsid w:val="006C07D9"/>
    <w:rsid w:val="006C2504"/>
    <w:rsid w:val="006C30F7"/>
    <w:rsid w:val="006C3481"/>
    <w:rsid w:val="006C37B7"/>
    <w:rsid w:val="006C4950"/>
    <w:rsid w:val="006C6807"/>
    <w:rsid w:val="006C7494"/>
    <w:rsid w:val="006E0946"/>
    <w:rsid w:val="006E1AD8"/>
    <w:rsid w:val="006E5251"/>
    <w:rsid w:val="006F0DF8"/>
    <w:rsid w:val="006F2182"/>
    <w:rsid w:val="006F2C7C"/>
    <w:rsid w:val="006F4909"/>
    <w:rsid w:val="006F57DB"/>
    <w:rsid w:val="006F587A"/>
    <w:rsid w:val="006F596F"/>
    <w:rsid w:val="006F66BC"/>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27519"/>
    <w:rsid w:val="00731348"/>
    <w:rsid w:val="00732C61"/>
    <w:rsid w:val="00732EEE"/>
    <w:rsid w:val="007331F7"/>
    <w:rsid w:val="00733B71"/>
    <w:rsid w:val="00733BBB"/>
    <w:rsid w:val="00736369"/>
    <w:rsid w:val="00736C61"/>
    <w:rsid w:val="00737D85"/>
    <w:rsid w:val="00741929"/>
    <w:rsid w:val="007452CA"/>
    <w:rsid w:val="00745F91"/>
    <w:rsid w:val="00751767"/>
    <w:rsid w:val="007518C4"/>
    <w:rsid w:val="00751CE2"/>
    <w:rsid w:val="007559DB"/>
    <w:rsid w:val="007562EC"/>
    <w:rsid w:val="00757386"/>
    <w:rsid w:val="007601C4"/>
    <w:rsid w:val="00760280"/>
    <w:rsid w:val="00760B83"/>
    <w:rsid w:val="00765918"/>
    <w:rsid w:val="00765AF5"/>
    <w:rsid w:val="00765EA4"/>
    <w:rsid w:val="00766FE3"/>
    <w:rsid w:val="00771182"/>
    <w:rsid w:val="007713EC"/>
    <w:rsid w:val="007718FF"/>
    <w:rsid w:val="00774F13"/>
    <w:rsid w:val="00777D6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3FCC"/>
    <w:rsid w:val="007A4062"/>
    <w:rsid w:val="007A467E"/>
    <w:rsid w:val="007A4A3D"/>
    <w:rsid w:val="007A5776"/>
    <w:rsid w:val="007B2334"/>
    <w:rsid w:val="007B5B58"/>
    <w:rsid w:val="007C1AA7"/>
    <w:rsid w:val="007C2C75"/>
    <w:rsid w:val="007C4F76"/>
    <w:rsid w:val="007C4F9D"/>
    <w:rsid w:val="007C7D54"/>
    <w:rsid w:val="007D173E"/>
    <w:rsid w:val="007D3EDE"/>
    <w:rsid w:val="007D4E77"/>
    <w:rsid w:val="007D7F69"/>
    <w:rsid w:val="007E01D5"/>
    <w:rsid w:val="007E4765"/>
    <w:rsid w:val="007E4AB0"/>
    <w:rsid w:val="007E6E65"/>
    <w:rsid w:val="007E7133"/>
    <w:rsid w:val="007F6D97"/>
    <w:rsid w:val="0080093C"/>
    <w:rsid w:val="00800AF3"/>
    <w:rsid w:val="00801DE3"/>
    <w:rsid w:val="008068DA"/>
    <w:rsid w:val="008073FC"/>
    <w:rsid w:val="00807650"/>
    <w:rsid w:val="00811486"/>
    <w:rsid w:val="008120E6"/>
    <w:rsid w:val="00812B69"/>
    <w:rsid w:val="00813006"/>
    <w:rsid w:val="00814567"/>
    <w:rsid w:val="008169EE"/>
    <w:rsid w:val="008201EE"/>
    <w:rsid w:val="00820F45"/>
    <w:rsid w:val="00821F27"/>
    <w:rsid w:val="00823CB2"/>
    <w:rsid w:val="0082729A"/>
    <w:rsid w:val="00830A3C"/>
    <w:rsid w:val="008312F0"/>
    <w:rsid w:val="00833414"/>
    <w:rsid w:val="0083697A"/>
    <w:rsid w:val="008400AD"/>
    <w:rsid w:val="00842897"/>
    <w:rsid w:val="008435EE"/>
    <w:rsid w:val="0084452E"/>
    <w:rsid w:val="00844639"/>
    <w:rsid w:val="00845CFE"/>
    <w:rsid w:val="00845EE4"/>
    <w:rsid w:val="00846FA3"/>
    <w:rsid w:val="00851302"/>
    <w:rsid w:val="0085150F"/>
    <w:rsid w:val="0085238E"/>
    <w:rsid w:val="00853FE6"/>
    <w:rsid w:val="008560B0"/>
    <w:rsid w:val="00856C1A"/>
    <w:rsid w:val="00863F7F"/>
    <w:rsid w:val="00870371"/>
    <w:rsid w:val="008814D2"/>
    <w:rsid w:val="00883B0B"/>
    <w:rsid w:val="00884FAB"/>
    <w:rsid w:val="0088502D"/>
    <w:rsid w:val="00885311"/>
    <w:rsid w:val="008863E8"/>
    <w:rsid w:val="00887ED6"/>
    <w:rsid w:val="00890FAB"/>
    <w:rsid w:val="008916A1"/>
    <w:rsid w:val="008918AE"/>
    <w:rsid w:val="00891AA2"/>
    <w:rsid w:val="008925E0"/>
    <w:rsid w:val="008928E7"/>
    <w:rsid w:val="008957CF"/>
    <w:rsid w:val="0089658B"/>
    <w:rsid w:val="00896730"/>
    <w:rsid w:val="008A0BD3"/>
    <w:rsid w:val="008A1AC5"/>
    <w:rsid w:val="008A44A4"/>
    <w:rsid w:val="008A52F6"/>
    <w:rsid w:val="008A5B7E"/>
    <w:rsid w:val="008B02F1"/>
    <w:rsid w:val="008B1B8D"/>
    <w:rsid w:val="008B3976"/>
    <w:rsid w:val="008B4331"/>
    <w:rsid w:val="008B7297"/>
    <w:rsid w:val="008B78FB"/>
    <w:rsid w:val="008B7D7D"/>
    <w:rsid w:val="008C2621"/>
    <w:rsid w:val="008C2B5D"/>
    <w:rsid w:val="008C2EB5"/>
    <w:rsid w:val="008C4569"/>
    <w:rsid w:val="008C5C5D"/>
    <w:rsid w:val="008C5D91"/>
    <w:rsid w:val="008C725A"/>
    <w:rsid w:val="008D1C20"/>
    <w:rsid w:val="008D231C"/>
    <w:rsid w:val="008D51A7"/>
    <w:rsid w:val="008D5541"/>
    <w:rsid w:val="008E05C0"/>
    <w:rsid w:val="008E09E2"/>
    <w:rsid w:val="008E0FF3"/>
    <w:rsid w:val="008E6D19"/>
    <w:rsid w:val="008F0191"/>
    <w:rsid w:val="008F107B"/>
    <w:rsid w:val="008F1454"/>
    <w:rsid w:val="008F14C3"/>
    <w:rsid w:val="008F450D"/>
    <w:rsid w:val="008F7EE5"/>
    <w:rsid w:val="00900D26"/>
    <w:rsid w:val="00904A29"/>
    <w:rsid w:val="00905093"/>
    <w:rsid w:val="009067A3"/>
    <w:rsid w:val="00906AB0"/>
    <w:rsid w:val="00906F0E"/>
    <w:rsid w:val="00910E77"/>
    <w:rsid w:val="00913FAE"/>
    <w:rsid w:val="00915AF1"/>
    <w:rsid w:val="0091670A"/>
    <w:rsid w:val="00917442"/>
    <w:rsid w:val="00920738"/>
    <w:rsid w:val="009225D5"/>
    <w:rsid w:val="0092390C"/>
    <w:rsid w:val="00924E66"/>
    <w:rsid w:val="00927BCF"/>
    <w:rsid w:val="00932A30"/>
    <w:rsid w:val="00933995"/>
    <w:rsid w:val="009353B9"/>
    <w:rsid w:val="009354D2"/>
    <w:rsid w:val="009360E3"/>
    <w:rsid w:val="009365D2"/>
    <w:rsid w:val="00940D0F"/>
    <w:rsid w:val="00941E30"/>
    <w:rsid w:val="00943D8D"/>
    <w:rsid w:val="00943F71"/>
    <w:rsid w:val="00945829"/>
    <w:rsid w:val="00946A76"/>
    <w:rsid w:val="0094725A"/>
    <w:rsid w:val="0095004C"/>
    <w:rsid w:val="009512F6"/>
    <w:rsid w:val="0095403C"/>
    <w:rsid w:val="00956872"/>
    <w:rsid w:val="00956F2B"/>
    <w:rsid w:val="00960817"/>
    <w:rsid w:val="00961ABE"/>
    <w:rsid w:val="00962D06"/>
    <w:rsid w:val="0096456A"/>
    <w:rsid w:val="00964F1D"/>
    <w:rsid w:val="009660E3"/>
    <w:rsid w:val="009678C7"/>
    <w:rsid w:val="00973305"/>
    <w:rsid w:val="00973F3A"/>
    <w:rsid w:val="009745A9"/>
    <w:rsid w:val="0097583D"/>
    <w:rsid w:val="00975981"/>
    <w:rsid w:val="00980B84"/>
    <w:rsid w:val="0098518D"/>
    <w:rsid w:val="00985476"/>
    <w:rsid w:val="00986764"/>
    <w:rsid w:val="00990791"/>
    <w:rsid w:val="00990B11"/>
    <w:rsid w:val="00990D7E"/>
    <w:rsid w:val="00993896"/>
    <w:rsid w:val="00993BB6"/>
    <w:rsid w:val="00994108"/>
    <w:rsid w:val="00994FA0"/>
    <w:rsid w:val="00995EBF"/>
    <w:rsid w:val="00996C6E"/>
    <w:rsid w:val="00997950"/>
    <w:rsid w:val="009A09B9"/>
    <w:rsid w:val="009A6B12"/>
    <w:rsid w:val="009B3851"/>
    <w:rsid w:val="009B6EEA"/>
    <w:rsid w:val="009B7443"/>
    <w:rsid w:val="009B7685"/>
    <w:rsid w:val="009B77E2"/>
    <w:rsid w:val="009C11AC"/>
    <w:rsid w:val="009C28EB"/>
    <w:rsid w:val="009C503F"/>
    <w:rsid w:val="009C5AB8"/>
    <w:rsid w:val="009D079A"/>
    <w:rsid w:val="009D3737"/>
    <w:rsid w:val="009D3D01"/>
    <w:rsid w:val="009D3F44"/>
    <w:rsid w:val="009D5852"/>
    <w:rsid w:val="009D5B0A"/>
    <w:rsid w:val="009D5C25"/>
    <w:rsid w:val="009D5C36"/>
    <w:rsid w:val="009D6F80"/>
    <w:rsid w:val="009E0268"/>
    <w:rsid w:val="009E15F2"/>
    <w:rsid w:val="009E1ED7"/>
    <w:rsid w:val="009E28BB"/>
    <w:rsid w:val="009E61FF"/>
    <w:rsid w:val="009F0FB7"/>
    <w:rsid w:val="009F1BC0"/>
    <w:rsid w:val="009F2520"/>
    <w:rsid w:val="009F2BA8"/>
    <w:rsid w:val="00A018A0"/>
    <w:rsid w:val="00A029AD"/>
    <w:rsid w:val="00A02D7B"/>
    <w:rsid w:val="00A035F1"/>
    <w:rsid w:val="00A044B8"/>
    <w:rsid w:val="00A1006F"/>
    <w:rsid w:val="00A10BC3"/>
    <w:rsid w:val="00A1407C"/>
    <w:rsid w:val="00A14806"/>
    <w:rsid w:val="00A14B2A"/>
    <w:rsid w:val="00A200D9"/>
    <w:rsid w:val="00A2397F"/>
    <w:rsid w:val="00A26698"/>
    <w:rsid w:val="00A27D10"/>
    <w:rsid w:val="00A308F0"/>
    <w:rsid w:val="00A31AF0"/>
    <w:rsid w:val="00A34C22"/>
    <w:rsid w:val="00A40866"/>
    <w:rsid w:val="00A410EA"/>
    <w:rsid w:val="00A43BEB"/>
    <w:rsid w:val="00A44647"/>
    <w:rsid w:val="00A44766"/>
    <w:rsid w:val="00A44BDD"/>
    <w:rsid w:val="00A47064"/>
    <w:rsid w:val="00A471E9"/>
    <w:rsid w:val="00A52F77"/>
    <w:rsid w:val="00A54199"/>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51AD"/>
    <w:rsid w:val="00A8784D"/>
    <w:rsid w:val="00A925FE"/>
    <w:rsid w:val="00A93A08"/>
    <w:rsid w:val="00A94EF5"/>
    <w:rsid w:val="00AA01D3"/>
    <w:rsid w:val="00AA07EF"/>
    <w:rsid w:val="00AA0A97"/>
    <w:rsid w:val="00AA43E6"/>
    <w:rsid w:val="00AA538F"/>
    <w:rsid w:val="00AA5747"/>
    <w:rsid w:val="00AA736A"/>
    <w:rsid w:val="00AB2176"/>
    <w:rsid w:val="00AB2F97"/>
    <w:rsid w:val="00AB3384"/>
    <w:rsid w:val="00AB47B2"/>
    <w:rsid w:val="00AB4EB8"/>
    <w:rsid w:val="00AB5D5F"/>
    <w:rsid w:val="00AB5F35"/>
    <w:rsid w:val="00AB72E6"/>
    <w:rsid w:val="00AC5B1F"/>
    <w:rsid w:val="00AC6077"/>
    <w:rsid w:val="00AC6660"/>
    <w:rsid w:val="00AC71E5"/>
    <w:rsid w:val="00AC7471"/>
    <w:rsid w:val="00AC78D1"/>
    <w:rsid w:val="00AD1770"/>
    <w:rsid w:val="00AD53B6"/>
    <w:rsid w:val="00AD5DE7"/>
    <w:rsid w:val="00AD69EB"/>
    <w:rsid w:val="00AD750F"/>
    <w:rsid w:val="00AD7BA7"/>
    <w:rsid w:val="00AE0815"/>
    <w:rsid w:val="00AE4D6E"/>
    <w:rsid w:val="00AE4F81"/>
    <w:rsid w:val="00AE6001"/>
    <w:rsid w:val="00AE6807"/>
    <w:rsid w:val="00AE6E21"/>
    <w:rsid w:val="00AF072B"/>
    <w:rsid w:val="00AF0A9E"/>
    <w:rsid w:val="00AF12A9"/>
    <w:rsid w:val="00AF34CE"/>
    <w:rsid w:val="00B01F76"/>
    <w:rsid w:val="00B03BE3"/>
    <w:rsid w:val="00B06737"/>
    <w:rsid w:val="00B07179"/>
    <w:rsid w:val="00B07927"/>
    <w:rsid w:val="00B11521"/>
    <w:rsid w:val="00B115ED"/>
    <w:rsid w:val="00B13566"/>
    <w:rsid w:val="00B1445D"/>
    <w:rsid w:val="00B15707"/>
    <w:rsid w:val="00B16A08"/>
    <w:rsid w:val="00B201FD"/>
    <w:rsid w:val="00B22372"/>
    <w:rsid w:val="00B24125"/>
    <w:rsid w:val="00B24C83"/>
    <w:rsid w:val="00B24CF1"/>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56DBC"/>
    <w:rsid w:val="00B6175D"/>
    <w:rsid w:val="00B625C8"/>
    <w:rsid w:val="00B62802"/>
    <w:rsid w:val="00B63F56"/>
    <w:rsid w:val="00B64DA3"/>
    <w:rsid w:val="00B705E7"/>
    <w:rsid w:val="00B763F5"/>
    <w:rsid w:val="00B7766A"/>
    <w:rsid w:val="00B8290D"/>
    <w:rsid w:val="00B83F7A"/>
    <w:rsid w:val="00B854D6"/>
    <w:rsid w:val="00B8580E"/>
    <w:rsid w:val="00B86A40"/>
    <w:rsid w:val="00B9237E"/>
    <w:rsid w:val="00B94264"/>
    <w:rsid w:val="00B95C12"/>
    <w:rsid w:val="00B96DA2"/>
    <w:rsid w:val="00BA105D"/>
    <w:rsid w:val="00BA3D09"/>
    <w:rsid w:val="00BA4268"/>
    <w:rsid w:val="00BA646A"/>
    <w:rsid w:val="00BB0053"/>
    <w:rsid w:val="00BB066E"/>
    <w:rsid w:val="00BB08AD"/>
    <w:rsid w:val="00BB0946"/>
    <w:rsid w:val="00BB16A4"/>
    <w:rsid w:val="00BB730D"/>
    <w:rsid w:val="00BB785E"/>
    <w:rsid w:val="00BC0530"/>
    <w:rsid w:val="00BC3577"/>
    <w:rsid w:val="00BC390F"/>
    <w:rsid w:val="00BC39B8"/>
    <w:rsid w:val="00BC573B"/>
    <w:rsid w:val="00BC58F4"/>
    <w:rsid w:val="00BD1CB6"/>
    <w:rsid w:val="00BD412D"/>
    <w:rsid w:val="00BD727A"/>
    <w:rsid w:val="00BD7AB8"/>
    <w:rsid w:val="00BE3D58"/>
    <w:rsid w:val="00BE5015"/>
    <w:rsid w:val="00BE5725"/>
    <w:rsid w:val="00BE69EA"/>
    <w:rsid w:val="00BF0AAE"/>
    <w:rsid w:val="00BF10AB"/>
    <w:rsid w:val="00BF6391"/>
    <w:rsid w:val="00BF6DC4"/>
    <w:rsid w:val="00BF76AE"/>
    <w:rsid w:val="00C05D89"/>
    <w:rsid w:val="00C101F0"/>
    <w:rsid w:val="00C11F6D"/>
    <w:rsid w:val="00C127F0"/>
    <w:rsid w:val="00C12A2A"/>
    <w:rsid w:val="00C13723"/>
    <w:rsid w:val="00C14A43"/>
    <w:rsid w:val="00C16549"/>
    <w:rsid w:val="00C170C0"/>
    <w:rsid w:val="00C17C85"/>
    <w:rsid w:val="00C213ED"/>
    <w:rsid w:val="00C215AF"/>
    <w:rsid w:val="00C21D74"/>
    <w:rsid w:val="00C23105"/>
    <w:rsid w:val="00C25105"/>
    <w:rsid w:val="00C26D45"/>
    <w:rsid w:val="00C31753"/>
    <w:rsid w:val="00C32F8A"/>
    <w:rsid w:val="00C33977"/>
    <w:rsid w:val="00C361FB"/>
    <w:rsid w:val="00C36838"/>
    <w:rsid w:val="00C400F0"/>
    <w:rsid w:val="00C422AA"/>
    <w:rsid w:val="00C43D66"/>
    <w:rsid w:val="00C45D35"/>
    <w:rsid w:val="00C4604D"/>
    <w:rsid w:val="00C47850"/>
    <w:rsid w:val="00C506D0"/>
    <w:rsid w:val="00C526FC"/>
    <w:rsid w:val="00C54CE1"/>
    <w:rsid w:val="00C56FAA"/>
    <w:rsid w:val="00C603BE"/>
    <w:rsid w:val="00C6453C"/>
    <w:rsid w:val="00C646B3"/>
    <w:rsid w:val="00C70FF3"/>
    <w:rsid w:val="00C72339"/>
    <w:rsid w:val="00C80172"/>
    <w:rsid w:val="00C80B03"/>
    <w:rsid w:val="00C828B4"/>
    <w:rsid w:val="00C87674"/>
    <w:rsid w:val="00C91C2D"/>
    <w:rsid w:val="00C91E83"/>
    <w:rsid w:val="00C94926"/>
    <w:rsid w:val="00C953B8"/>
    <w:rsid w:val="00C96057"/>
    <w:rsid w:val="00CA20BC"/>
    <w:rsid w:val="00CA2749"/>
    <w:rsid w:val="00CA4DAC"/>
    <w:rsid w:val="00CA55F0"/>
    <w:rsid w:val="00CA6361"/>
    <w:rsid w:val="00CA74BF"/>
    <w:rsid w:val="00CB069D"/>
    <w:rsid w:val="00CB073D"/>
    <w:rsid w:val="00CB120F"/>
    <w:rsid w:val="00CB71E4"/>
    <w:rsid w:val="00CC0581"/>
    <w:rsid w:val="00CC150F"/>
    <w:rsid w:val="00CC2EF2"/>
    <w:rsid w:val="00CC5993"/>
    <w:rsid w:val="00CD08EC"/>
    <w:rsid w:val="00CD0BAD"/>
    <w:rsid w:val="00CD1895"/>
    <w:rsid w:val="00CD4440"/>
    <w:rsid w:val="00CD706A"/>
    <w:rsid w:val="00CE2B74"/>
    <w:rsid w:val="00CE4B0D"/>
    <w:rsid w:val="00CE4F41"/>
    <w:rsid w:val="00CE4FA0"/>
    <w:rsid w:val="00CE7558"/>
    <w:rsid w:val="00CF4049"/>
    <w:rsid w:val="00CF55E8"/>
    <w:rsid w:val="00CF5E19"/>
    <w:rsid w:val="00CF6198"/>
    <w:rsid w:val="00D00CC6"/>
    <w:rsid w:val="00D025A8"/>
    <w:rsid w:val="00D065F9"/>
    <w:rsid w:val="00D06D77"/>
    <w:rsid w:val="00D070C5"/>
    <w:rsid w:val="00D073EC"/>
    <w:rsid w:val="00D07A5D"/>
    <w:rsid w:val="00D116D7"/>
    <w:rsid w:val="00D13F97"/>
    <w:rsid w:val="00D15C6C"/>
    <w:rsid w:val="00D20696"/>
    <w:rsid w:val="00D2213A"/>
    <w:rsid w:val="00D22734"/>
    <w:rsid w:val="00D331F0"/>
    <w:rsid w:val="00D33CC7"/>
    <w:rsid w:val="00D33FF2"/>
    <w:rsid w:val="00D355FF"/>
    <w:rsid w:val="00D451DB"/>
    <w:rsid w:val="00D50030"/>
    <w:rsid w:val="00D52744"/>
    <w:rsid w:val="00D52B80"/>
    <w:rsid w:val="00D5351C"/>
    <w:rsid w:val="00D5353A"/>
    <w:rsid w:val="00D53AD5"/>
    <w:rsid w:val="00D53D8F"/>
    <w:rsid w:val="00D53E74"/>
    <w:rsid w:val="00D54173"/>
    <w:rsid w:val="00D61F72"/>
    <w:rsid w:val="00D62537"/>
    <w:rsid w:val="00D637C2"/>
    <w:rsid w:val="00D647A1"/>
    <w:rsid w:val="00D666AA"/>
    <w:rsid w:val="00D71AFD"/>
    <w:rsid w:val="00D7326F"/>
    <w:rsid w:val="00D77B14"/>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63C1"/>
    <w:rsid w:val="00DD77CA"/>
    <w:rsid w:val="00DE6BA9"/>
    <w:rsid w:val="00DE7FEA"/>
    <w:rsid w:val="00DF05E7"/>
    <w:rsid w:val="00DF36B5"/>
    <w:rsid w:val="00E04DF2"/>
    <w:rsid w:val="00E05BEF"/>
    <w:rsid w:val="00E11C12"/>
    <w:rsid w:val="00E1339D"/>
    <w:rsid w:val="00E20FEA"/>
    <w:rsid w:val="00E218AD"/>
    <w:rsid w:val="00E220FA"/>
    <w:rsid w:val="00E2482B"/>
    <w:rsid w:val="00E24956"/>
    <w:rsid w:val="00E25D64"/>
    <w:rsid w:val="00E354FD"/>
    <w:rsid w:val="00E36DCC"/>
    <w:rsid w:val="00E4151C"/>
    <w:rsid w:val="00E43C61"/>
    <w:rsid w:val="00E44627"/>
    <w:rsid w:val="00E5341E"/>
    <w:rsid w:val="00E57192"/>
    <w:rsid w:val="00E62A23"/>
    <w:rsid w:val="00E6375E"/>
    <w:rsid w:val="00E63F9F"/>
    <w:rsid w:val="00E643DB"/>
    <w:rsid w:val="00E64A94"/>
    <w:rsid w:val="00E65D7E"/>
    <w:rsid w:val="00E668C6"/>
    <w:rsid w:val="00E71044"/>
    <w:rsid w:val="00E71D94"/>
    <w:rsid w:val="00E71EF3"/>
    <w:rsid w:val="00E73210"/>
    <w:rsid w:val="00E73473"/>
    <w:rsid w:val="00E74242"/>
    <w:rsid w:val="00E74BED"/>
    <w:rsid w:val="00E75415"/>
    <w:rsid w:val="00E818B8"/>
    <w:rsid w:val="00E82543"/>
    <w:rsid w:val="00E83976"/>
    <w:rsid w:val="00E848BA"/>
    <w:rsid w:val="00E84A8C"/>
    <w:rsid w:val="00E85E6D"/>
    <w:rsid w:val="00E869DC"/>
    <w:rsid w:val="00E86D37"/>
    <w:rsid w:val="00E902EE"/>
    <w:rsid w:val="00E93FCD"/>
    <w:rsid w:val="00E94280"/>
    <w:rsid w:val="00E94429"/>
    <w:rsid w:val="00E95C04"/>
    <w:rsid w:val="00E96A3E"/>
    <w:rsid w:val="00EA0A77"/>
    <w:rsid w:val="00EA49DA"/>
    <w:rsid w:val="00EA5CE6"/>
    <w:rsid w:val="00EA7A3B"/>
    <w:rsid w:val="00EB0FF1"/>
    <w:rsid w:val="00EB109D"/>
    <w:rsid w:val="00EB40CD"/>
    <w:rsid w:val="00EB498B"/>
    <w:rsid w:val="00EB5780"/>
    <w:rsid w:val="00EB7B55"/>
    <w:rsid w:val="00ED1700"/>
    <w:rsid w:val="00ED2153"/>
    <w:rsid w:val="00ED2E68"/>
    <w:rsid w:val="00ED2F6B"/>
    <w:rsid w:val="00ED3F3D"/>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1349A"/>
    <w:rsid w:val="00F16AE2"/>
    <w:rsid w:val="00F21267"/>
    <w:rsid w:val="00F21D66"/>
    <w:rsid w:val="00F2205E"/>
    <w:rsid w:val="00F22F34"/>
    <w:rsid w:val="00F24BCB"/>
    <w:rsid w:val="00F261F0"/>
    <w:rsid w:val="00F2701F"/>
    <w:rsid w:val="00F30DBA"/>
    <w:rsid w:val="00F30EAC"/>
    <w:rsid w:val="00F313C8"/>
    <w:rsid w:val="00F341BB"/>
    <w:rsid w:val="00F34670"/>
    <w:rsid w:val="00F34927"/>
    <w:rsid w:val="00F3656F"/>
    <w:rsid w:val="00F41790"/>
    <w:rsid w:val="00F43ADC"/>
    <w:rsid w:val="00F44B2B"/>
    <w:rsid w:val="00F461F8"/>
    <w:rsid w:val="00F50367"/>
    <w:rsid w:val="00F50CB2"/>
    <w:rsid w:val="00F51518"/>
    <w:rsid w:val="00F5351E"/>
    <w:rsid w:val="00F55599"/>
    <w:rsid w:val="00F5580F"/>
    <w:rsid w:val="00F56A3C"/>
    <w:rsid w:val="00F5722F"/>
    <w:rsid w:val="00F57FFD"/>
    <w:rsid w:val="00F60891"/>
    <w:rsid w:val="00F64B5B"/>
    <w:rsid w:val="00F65250"/>
    <w:rsid w:val="00F654A0"/>
    <w:rsid w:val="00F660B4"/>
    <w:rsid w:val="00F67317"/>
    <w:rsid w:val="00F7151E"/>
    <w:rsid w:val="00F71AB1"/>
    <w:rsid w:val="00F71FA3"/>
    <w:rsid w:val="00F72325"/>
    <w:rsid w:val="00F7524B"/>
    <w:rsid w:val="00F75EF1"/>
    <w:rsid w:val="00F77453"/>
    <w:rsid w:val="00F80059"/>
    <w:rsid w:val="00F80A0A"/>
    <w:rsid w:val="00F829B9"/>
    <w:rsid w:val="00F83CC0"/>
    <w:rsid w:val="00F84C09"/>
    <w:rsid w:val="00F878B3"/>
    <w:rsid w:val="00F9053E"/>
    <w:rsid w:val="00F96061"/>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paragraph" w:customStyle="1" w:styleId="paragraph">
    <w:name w:val="paragraph"/>
    <w:basedOn w:val="Normal"/>
    <w:rsid w:val="00535482"/>
    <w:pPr>
      <w:spacing w:before="100" w:beforeAutospacing="1" w:after="100" w:afterAutospacing="1"/>
    </w:pPr>
    <w:rPr>
      <w:lang w:val="lt-LT" w:eastAsia="lt-LT"/>
    </w:rPr>
  </w:style>
  <w:style w:type="character" w:customStyle="1" w:styleId="normaltextrun">
    <w:name w:val="normaltextrun"/>
    <w:basedOn w:val="DefaultParagraphFont"/>
    <w:rsid w:val="00535482"/>
  </w:style>
  <w:style w:type="character" w:customStyle="1" w:styleId="eop">
    <w:name w:val="eop"/>
    <w:basedOn w:val="DefaultParagraphFont"/>
    <w:rsid w:val="00535482"/>
  </w:style>
  <w:style w:type="character" w:customStyle="1" w:styleId="scxw137406125">
    <w:name w:val="scxw137406125"/>
    <w:basedOn w:val="DefaultParagraphFont"/>
    <w:rsid w:val="00535482"/>
  </w:style>
  <w:style w:type="character" w:styleId="UnresolvedMention">
    <w:name w:val="Unresolved Mention"/>
    <w:basedOn w:val="DefaultParagraphFont"/>
    <w:uiPriority w:val="99"/>
    <w:semiHidden/>
    <w:unhideWhenUsed/>
    <w:rsid w:val="0072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6980093">
      <w:bodyDiv w:val="1"/>
      <w:marLeft w:val="0"/>
      <w:marRight w:val="0"/>
      <w:marTop w:val="0"/>
      <w:marBottom w:val="0"/>
      <w:divBdr>
        <w:top w:val="none" w:sz="0" w:space="0" w:color="auto"/>
        <w:left w:val="none" w:sz="0" w:space="0" w:color="auto"/>
        <w:bottom w:val="none" w:sz="0" w:space="0" w:color="auto"/>
        <w:right w:val="none" w:sz="0" w:space="0" w:color="auto"/>
      </w:divBdr>
      <w:divsChild>
        <w:div w:id="952322593">
          <w:marLeft w:val="0"/>
          <w:marRight w:val="0"/>
          <w:marTop w:val="0"/>
          <w:marBottom w:val="0"/>
          <w:divBdr>
            <w:top w:val="none" w:sz="0" w:space="0" w:color="auto"/>
            <w:left w:val="none" w:sz="0" w:space="0" w:color="auto"/>
            <w:bottom w:val="none" w:sz="0" w:space="0" w:color="auto"/>
            <w:right w:val="none" w:sz="0" w:space="0" w:color="auto"/>
          </w:divBdr>
        </w:div>
        <w:div w:id="2094815964">
          <w:marLeft w:val="0"/>
          <w:marRight w:val="0"/>
          <w:marTop w:val="0"/>
          <w:marBottom w:val="0"/>
          <w:divBdr>
            <w:top w:val="none" w:sz="0" w:space="0" w:color="auto"/>
            <w:left w:val="none" w:sz="0" w:space="0" w:color="auto"/>
            <w:bottom w:val="none" w:sz="0" w:space="0" w:color="auto"/>
            <w:right w:val="none" w:sz="0" w:space="0" w:color="auto"/>
          </w:divBdr>
        </w:div>
        <w:div w:id="1460950158">
          <w:marLeft w:val="0"/>
          <w:marRight w:val="0"/>
          <w:marTop w:val="0"/>
          <w:marBottom w:val="0"/>
          <w:divBdr>
            <w:top w:val="none" w:sz="0" w:space="0" w:color="auto"/>
            <w:left w:val="none" w:sz="0" w:space="0" w:color="auto"/>
            <w:bottom w:val="none" w:sz="0" w:space="0" w:color="auto"/>
            <w:right w:val="none" w:sz="0" w:space="0" w:color="auto"/>
          </w:divBdr>
        </w:div>
        <w:div w:id="1702049801">
          <w:marLeft w:val="0"/>
          <w:marRight w:val="0"/>
          <w:marTop w:val="0"/>
          <w:marBottom w:val="0"/>
          <w:divBdr>
            <w:top w:val="none" w:sz="0" w:space="0" w:color="auto"/>
            <w:left w:val="none" w:sz="0" w:space="0" w:color="auto"/>
            <w:bottom w:val="none" w:sz="0" w:space="0" w:color="auto"/>
            <w:right w:val="none" w:sz="0" w:space="0" w:color="auto"/>
          </w:divBdr>
        </w:div>
        <w:div w:id="1052998169">
          <w:marLeft w:val="0"/>
          <w:marRight w:val="0"/>
          <w:marTop w:val="0"/>
          <w:marBottom w:val="0"/>
          <w:divBdr>
            <w:top w:val="none" w:sz="0" w:space="0" w:color="auto"/>
            <w:left w:val="none" w:sz="0" w:space="0" w:color="auto"/>
            <w:bottom w:val="none" w:sz="0" w:space="0" w:color="auto"/>
            <w:right w:val="none" w:sz="0" w:space="0" w:color="auto"/>
          </w:divBdr>
        </w:div>
        <w:div w:id="961499021">
          <w:marLeft w:val="0"/>
          <w:marRight w:val="0"/>
          <w:marTop w:val="0"/>
          <w:marBottom w:val="0"/>
          <w:divBdr>
            <w:top w:val="none" w:sz="0" w:space="0" w:color="auto"/>
            <w:left w:val="none" w:sz="0" w:space="0" w:color="auto"/>
            <w:bottom w:val="none" w:sz="0" w:space="0" w:color="auto"/>
            <w:right w:val="none" w:sz="0" w:space="0" w:color="auto"/>
          </w:divBdr>
        </w:div>
        <w:div w:id="1863781018">
          <w:marLeft w:val="0"/>
          <w:marRight w:val="0"/>
          <w:marTop w:val="0"/>
          <w:marBottom w:val="0"/>
          <w:divBdr>
            <w:top w:val="none" w:sz="0" w:space="0" w:color="auto"/>
            <w:left w:val="none" w:sz="0" w:space="0" w:color="auto"/>
            <w:bottom w:val="none" w:sz="0" w:space="0" w:color="auto"/>
            <w:right w:val="none" w:sz="0" w:space="0" w:color="auto"/>
          </w:divBdr>
        </w:div>
        <w:div w:id="1333945658">
          <w:marLeft w:val="0"/>
          <w:marRight w:val="0"/>
          <w:marTop w:val="0"/>
          <w:marBottom w:val="0"/>
          <w:divBdr>
            <w:top w:val="none" w:sz="0" w:space="0" w:color="auto"/>
            <w:left w:val="none" w:sz="0" w:space="0" w:color="auto"/>
            <w:bottom w:val="none" w:sz="0" w:space="0" w:color="auto"/>
            <w:right w:val="none" w:sz="0" w:space="0" w:color="auto"/>
          </w:divBdr>
        </w:div>
        <w:div w:id="408381156">
          <w:marLeft w:val="0"/>
          <w:marRight w:val="0"/>
          <w:marTop w:val="0"/>
          <w:marBottom w:val="0"/>
          <w:divBdr>
            <w:top w:val="none" w:sz="0" w:space="0" w:color="auto"/>
            <w:left w:val="none" w:sz="0" w:space="0" w:color="auto"/>
            <w:bottom w:val="none" w:sz="0" w:space="0" w:color="auto"/>
            <w:right w:val="none" w:sz="0" w:space="0" w:color="auto"/>
          </w:divBdr>
        </w:div>
        <w:div w:id="1353872737">
          <w:marLeft w:val="0"/>
          <w:marRight w:val="0"/>
          <w:marTop w:val="0"/>
          <w:marBottom w:val="0"/>
          <w:divBdr>
            <w:top w:val="none" w:sz="0" w:space="0" w:color="auto"/>
            <w:left w:val="none" w:sz="0" w:space="0" w:color="auto"/>
            <w:bottom w:val="none" w:sz="0" w:space="0" w:color="auto"/>
            <w:right w:val="none" w:sz="0" w:space="0" w:color="auto"/>
          </w:divBdr>
        </w:div>
        <w:div w:id="763574407">
          <w:marLeft w:val="0"/>
          <w:marRight w:val="0"/>
          <w:marTop w:val="0"/>
          <w:marBottom w:val="0"/>
          <w:divBdr>
            <w:top w:val="none" w:sz="0" w:space="0" w:color="auto"/>
            <w:left w:val="none" w:sz="0" w:space="0" w:color="auto"/>
            <w:bottom w:val="none" w:sz="0" w:space="0" w:color="auto"/>
            <w:right w:val="none" w:sz="0" w:space="0" w:color="auto"/>
          </w:divBdr>
        </w:div>
        <w:div w:id="659694866">
          <w:marLeft w:val="0"/>
          <w:marRight w:val="0"/>
          <w:marTop w:val="0"/>
          <w:marBottom w:val="0"/>
          <w:divBdr>
            <w:top w:val="none" w:sz="0" w:space="0" w:color="auto"/>
            <w:left w:val="none" w:sz="0" w:space="0" w:color="auto"/>
            <w:bottom w:val="none" w:sz="0" w:space="0" w:color="auto"/>
            <w:right w:val="none" w:sz="0" w:space="0" w:color="auto"/>
          </w:divBdr>
        </w:div>
        <w:div w:id="830366574">
          <w:marLeft w:val="0"/>
          <w:marRight w:val="0"/>
          <w:marTop w:val="0"/>
          <w:marBottom w:val="0"/>
          <w:divBdr>
            <w:top w:val="none" w:sz="0" w:space="0" w:color="auto"/>
            <w:left w:val="none" w:sz="0" w:space="0" w:color="auto"/>
            <w:bottom w:val="none" w:sz="0" w:space="0" w:color="auto"/>
            <w:right w:val="none" w:sz="0" w:space="0" w:color="auto"/>
          </w:divBdr>
        </w:div>
        <w:div w:id="619993556">
          <w:marLeft w:val="0"/>
          <w:marRight w:val="0"/>
          <w:marTop w:val="0"/>
          <w:marBottom w:val="0"/>
          <w:divBdr>
            <w:top w:val="none" w:sz="0" w:space="0" w:color="auto"/>
            <w:left w:val="none" w:sz="0" w:space="0" w:color="auto"/>
            <w:bottom w:val="none" w:sz="0" w:space="0" w:color="auto"/>
            <w:right w:val="none" w:sz="0" w:space="0" w:color="auto"/>
          </w:divBdr>
        </w:div>
        <w:div w:id="1077826708">
          <w:marLeft w:val="0"/>
          <w:marRight w:val="0"/>
          <w:marTop w:val="0"/>
          <w:marBottom w:val="0"/>
          <w:divBdr>
            <w:top w:val="none" w:sz="0" w:space="0" w:color="auto"/>
            <w:left w:val="none" w:sz="0" w:space="0" w:color="auto"/>
            <w:bottom w:val="none" w:sz="0" w:space="0" w:color="auto"/>
            <w:right w:val="none" w:sz="0" w:space="0" w:color="auto"/>
          </w:divBdr>
        </w:div>
        <w:div w:id="1160383646">
          <w:marLeft w:val="0"/>
          <w:marRight w:val="0"/>
          <w:marTop w:val="0"/>
          <w:marBottom w:val="0"/>
          <w:divBdr>
            <w:top w:val="none" w:sz="0" w:space="0" w:color="auto"/>
            <w:left w:val="none" w:sz="0" w:space="0" w:color="auto"/>
            <w:bottom w:val="none" w:sz="0" w:space="0" w:color="auto"/>
            <w:right w:val="none" w:sz="0" w:space="0" w:color="auto"/>
          </w:divBdr>
        </w:div>
        <w:div w:id="614094887">
          <w:marLeft w:val="0"/>
          <w:marRight w:val="0"/>
          <w:marTop w:val="0"/>
          <w:marBottom w:val="0"/>
          <w:divBdr>
            <w:top w:val="none" w:sz="0" w:space="0" w:color="auto"/>
            <w:left w:val="none" w:sz="0" w:space="0" w:color="auto"/>
            <w:bottom w:val="none" w:sz="0" w:space="0" w:color="auto"/>
            <w:right w:val="none" w:sz="0" w:space="0" w:color="auto"/>
          </w:divBdr>
        </w:div>
        <w:div w:id="1941791803">
          <w:marLeft w:val="0"/>
          <w:marRight w:val="0"/>
          <w:marTop w:val="0"/>
          <w:marBottom w:val="0"/>
          <w:divBdr>
            <w:top w:val="none" w:sz="0" w:space="0" w:color="auto"/>
            <w:left w:val="none" w:sz="0" w:space="0" w:color="auto"/>
            <w:bottom w:val="none" w:sz="0" w:space="0" w:color="auto"/>
            <w:right w:val="none" w:sz="0" w:space="0" w:color="auto"/>
          </w:divBdr>
        </w:div>
        <w:div w:id="1635600831">
          <w:marLeft w:val="0"/>
          <w:marRight w:val="0"/>
          <w:marTop w:val="0"/>
          <w:marBottom w:val="0"/>
          <w:divBdr>
            <w:top w:val="none" w:sz="0" w:space="0" w:color="auto"/>
            <w:left w:val="none" w:sz="0" w:space="0" w:color="auto"/>
            <w:bottom w:val="none" w:sz="0" w:space="0" w:color="auto"/>
            <w:right w:val="none" w:sz="0" w:space="0" w:color="auto"/>
          </w:divBdr>
        </w:div>
        <w:div w:id="816458496">
          <w:marLeft w:val="0"/>
          <w:marRight w:val="0"/>
          <w:marTop w:val="0"/>
          <w:marBottom w:val="0"/>
          <w:divBdr>
            <w:top w:val="none" w:sz="0" w:space="0" w:color="auto"/>
            <w:left w:val="none" w:sz="0" w:space="0" w:color="auto"/>
            <w:bottom w:val="none" w:sz="0" w:space="0" w:color="auto"/>
            <w:right w:val="none" w:sz="0" w:space="0" w:color="auto"/>
          </w:divBdr>
        </w:div>
        <w:div w:id="722216774">
          <w:marLeft w:val="0"/>
          <w:marRight w:val="0"/>
          <w:marTop w:val="0"/>
          <w:marBottom w:val="0"/>
          <w:divBdr>
            <w:top w:val="none" w:sz="0" w:space="0" w:color="auto"/>
            <w:left w:val="none" w:sz="0" w:space="0" w:color="auto"/>
            <w:bottom w:val="none" w:sz="0" w:space="0" w:color="auto"/>
            <w:right w:val="none" w:sz="0" w:space="0" w:color="auto"/>
          </w:divBdr>
        </w:div>
        <w:div w:id="766777929">
          <w:marLeft w:val="0"/>
          <w:marRight w:val="0"/>
          <w:marTop w:val="0"/>
          <w:marBottom w:val="0"/>
          <w:divBdr>
            <w:top w:val="none" w:sz="0" w:space="0" w:color="auto"/>
            <w:left w:val="none" w:sz="0" w:space="0" w:color="auto"/>
            <w:bottom w:val="none" w:sz="0" w:space="0" w:color="auto"/>
            <w:right w:val="none" w:sz="0" w:space="0" w:color="auto"/>
          </w:divBdr>
        </w:div>
        <w:div w:id="1797288310">
          <w:marLeft w:val="0"/>
          <w:marRight w:val="0"/>
          <w:marTop w:val="0"/>
          <w:marBottom w:val="0"/>
          <w:divBdr>
            <w:top w:val="none" w:sz="0" w:space="0" w:color="auto"/>
            <w:left w:val="none" w:sz="0" w:space="0" w:color="auto"/>
            <w:bottom w:val="none" w:sz="0" w:space="0" w:color="auto"/>
            <w:right w:val="none" w:sz="0" w:space="0" w:color="auto"/>
          </w:divBdr>
        </w:div>
        <w:div w:id="1485774106">
          <w:marLeft w:val="0"/>
          <w:marRight w:val="0"/>
          <w:marTop w:val="0"/>
          <w:marBottom w:val="0"/>
          <w:divBdr>
            <w:top w:val="none" w:sz="0" w:space="0" w:color="auto"/>
            <w:left w:val="none" w:sz="0" w:space="0" w:color="auto"/>
            <w:bottom w:val="none" w:sz="0" w:space="0" w:color="auto"/>
            <w:right w:val="none" w:sz="0" w:space="0" w:color="auto"/>
          </w:divBdr>
        </w:div>
        <w:div w:id="1940481724">
          <w:marLeft w:val="0"/>
          <w:marRight w:val="0"/>
          <w:marTop w:val="0"/>
          <w:marBottom w:val="0"/>
          <w:divBdr>
            <w:top w:val="none" w:sz="0" w:space="0" w:color="auto"/>
            <w:left w:val="none" w:sz="0" w:space="0" w:color="auto"/>
            <w:bottom w:val="none" w:sz="0" w:space="0" w:color="auto"/>
            <w:right w:val="none" w:sz="0" w:space="0" w:color="auto"/>
          </w:divBdr>
        </w:div>
        <w:div w:id="1325091157">
          <w:marLeft w:val="0"/>
          <w:marRight w:val="0"/>
          <w:marTop w:val="0"/>
          <w:marBottom w:val="0"/>
          <w:divBdr>
            <w:top w:val="none" w:sz="0" w:space="0" w:color="auto"/>
            <w:left w:val="none" w:sz="0" w:space="0" w:color="auto"/>
            <w:bottom w:val="none" w:sz="0" w:space="0" w:color="auto"/>
            <w:right w:val="none" w:sz="0" w:space="0" w:color="auto"/>
          </w:divBdr>
        </w:div>
        <w:div w:id="1608196209">
          <w:marLeft w:val="0"/>
          <w:marRight w:val="0"/>
          <w:marTop w:val="0"/>
          <w:marBottom w:val="0"/>
          <w:divBdr>
            <w:top w:val="none" w:sz="0" w:space="0" w:color="auto"/>
            <w:left w:val="none" w:sz="0" w:space="0" w:color="auto"/>
            <w:bottom w:val="none" w:sz="0" w:space="0" w:color="auto"/>
            <w:right w:val="none" w:sz="0" w:space="0" w:color="auto"/>
          </w:divBdr>
        </w:div>
        <w:div w:id="799881814">
          <w:marLeft w:val="0"/>
          <w:marRight w:val="0"/>
          <w:marTop w:val="0"/>
          <w:marBottom w:val="0"/>
          <w:divBdr>
            <w:top w:val="none" w:sz="0" w:space="0" w:color="auto"/>
            <w:left w:val="none" w:sz="0" w:space="0" w:color="auto"/>
            <w:bottom w:val="none" w:sz="0" w:space="0" w:color="auto"/>
            <w:right w:val="none" w:sz="0" w:space="0" w:color="auto"/>
          </w:divBdr>
        </w:div>
        <w:div w:id="564920549">
          <w:marLeft w:val="0"/>
          <w:marRight w:val="0"/>
          <w:marTop w:val="0"/>
          <w:marBottom w:val="0"/>
          <w:divBdr>
            <w:top w:val="none" w:sz="0" w:space="0" w:color="auto"/>
            <w:left w:val="none" w:sz="0" w:space="0" w:color="auto"/>
            <w:bottom w:val="none" w:sz="0" w:space="0" w:color="auto"/>
            <w:right w:val="none" w:sz="0" w:space="0" w:color="auto"/>
          </w:divBdr>
        </w:div>
        <w:div w:id="1245722444">
          <w:marLeft w:val="0"/>
          <w:marRight w:val="0"/>
          <w:marTop w:val="0"/>
          <w:marBottom w:val="0"/>
          <w:divBdr>
            <w:top w:val="none" w:sz="0" w:space="0" w:color="auto"/>
            <w:left w:val="none" w:sz="0" w:space="0" w:color="auto"/>
            <w:bottom w:val="none" w:sz="0" w:space="0" w:color="auto"/>
            <w:right w:val="none" w:sz="0" w:space="0" w:color="auto"/>
          </w:divBdr>
        </w:div>
        <w:div w:id="150827713">
          <w:marLeft w:val="0"/>
          <w:marRight w:val="0"/>
          <w:marTop w:val="0"/>
          <w:marBottom w:val="0"/>
          <w:divBdr>
            <w:top w:val="none" w:sz="0" w:space="0" w:color="auto"/>
            <w:left w:val="none" w:sz="0" w:space="0" w:color="auto"/>
            <w:bottom w:val="none" w:sz="0" w:space="0" w:color="auto"/>
            <w:right w:val="none" w:sz="0" w:space="0" w:color="auto"/>
          </w:divBdr>
        </w:div>
        <w:div w:id="1848059517">
          <w:marLeft w:val="0"/>
          <w:marRight w:val="0"/>
          <w:marTop w:val="0"/>
          <w:marBottom w:val="0"/>
          <w:divBdr>
            <w:top w:val="none" w:sz="0" w:space="0" w:color="auto"/>
            <w:left w:val="none" w:sz="0" w:space="0" w:color="auto"/>
            <w:bottom w:val="none" w:sz="0" w:space="0" w:color="auto"/>
            <w:right w:val="none" w:sz="0" w:space="0" w:color="auto"/>
          </w:divBdr>
        </w:div>
        <w:div w:id="434253531">
          <w:marLeft w:val="0"/>
          <w:marRight w:val="0"/>
          <w:marTop w:val="0"/>
          <w:marBottom w:val="0"/>
          <w:divBdr>
            <w:top w:val="none" w:sz="0" w:space="0" w:color="auto"/>
            <w:left w:val="none" w:sz="0" w:space="0" w:color="auto"/>
            <w:bottom w:val="none" w:sz="0" w:space="0" w:color="auto"/>
            <w:right w:val="none" w:sz="0" w:space="0" w:color="auto"/>
          </w:divBdr>
        </w:div>
      </w:divsChild>
    </w:div>
    <w:div w:id="398483798">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49791719">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0506800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31771725">
      <w:bodyDiv w:val="1"/>
      <w:marLeft w:val="0"/>
      <w:marRight w:val="0"/>
      <w:marTop w:val="0"/>
      <w:marBottom w:val="0"/>
      <w:divBdr>
        <w:top w:val="none" w:sz="0" w:space="0" w:color="auto"/>
        <w:left w:val="none" w:sz="0" w:space="0" w:color="auto"/>
        <w:bottom w:val="none" w:sz="0" w:space="0" w:color="auto"/>
        <w:right w:val="none" w:sz="0" w:space="0" w:color="auto"/>
      </w:divBdr>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378430405">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7734801">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96421758">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84156805">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0T05:40:45.627"/>
    </inkml:context>
    <inkml:brush xml:id="br0">
      <inkml:brushProperty name="width" value="0.5" units="cm"/>
      <inkml:brushProperty name="height" value="1" units="cm"/>
      <inkml:brushProperty name="color" value="#FFFC00"/>
      <inkml:brushProperty name="tip" value="rectangle"/>
      <inkml:brushProperty name="rasterOp" value="maskPen"/>
    </inkml:brush>
  </inkml:definitions>
  <inkml:trace contextRef="#ctx0" brushRef="#br0">1 1 16383,'0'0'0</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EFCE-3BA1-4260-874E-38510300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3421</Words>
  <Characters>1951</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3</cp:revision>
  <cp:lastPrinted>2017-05-17T10:42:00Z</cp:lastPrinted>
  <dcterms:created xsi:type="dcterms:W3CDTF">2021-08-17T05:56:00Z</dcterms:created>
  <dcterms:modified xsi:type="dcterms:W3CDTF">2021-08-17T07:01:00Z</dcterms:modified>
</cp:coreProperties>
</file>