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5047E" w14:textId="617FA103" w:rsidR="00EB6AAD" w:rsidRPr="00046C78" w:rsidRDefault="00127B4D">
      <w:pPr>
        <w:widowControl w:val="0"/>
        <w:autoSpaceDE w:val="0"/>
        <w:autoSpaceDN w:val="0"/>
        <w:adjustRightInd w:val="0"/>
        <w:jc w:val="right"/>
        <w:rPr>
          <w:rFonts w:asciiTheme="minorHAnsi" w:hAnsiTheme="minorHAnsi" w:cstheme="minorHAnsi"/>
          <w:sz w:val="22"/>
          <w:szCs w:val="22"/>
          <w:lang w:val="lt-LT"/>
        </w:rPr>
      </w:pPr>
      <w:r w:rsidRPr="00046C78">
        <w:rPr>
          <w:rFonts w:asciiTheme="minorHAnsi" w:hAnsiTheme="minorHAnsi" w:cstheme="minorHAnsi"/>
          <w:sz w:val="22"/>
          <w:szCs w:val="22"/>
          <w:lang w:val="lt-LT"/>
        </w:rPr>
        <w:t xml:space="preserve">Vilnius, 2021 m. liepos </w:t>
      </w:r>
      <w:r w:rsidR="00711183" w:rsidRPr="00046C78">
        <w:rPr>
          <w:rFonts w:asciiTheme="minorHAnsi" w:hAnsiTheme="minorHAnsi" w:cstheme="minorHAnsi"/>
          <w:sz w:val="22"/>
          <w:szCs w:val="22"/>
          <w:lang w:val="lt-LT"/>
        </w:rPr>
        <w:t>14</w:t>
      </w:r>
      <w:r w:rsidR="00136D1F" w:rsidRPr="00046C78">
        <w:rPr>
          <w:rFonts w:asciiTheme="minorHAnsi" w:hAnsiTheme="minorHAnsi" w:cstheme="minorHAnsi"/>
          <w:sz w:val="22"/>
          <w:szCs w:val="22"/>
          <w:lang w:val="lt-LT"/>
        </w:rPr>
        <w:t xml:space="preserve"> </w:t>
      </w:r>
      <w:r w:rsidRPr="00046C78">
        <w:rPr>
          <w:rFonts w:asciiTheme="minorHAnsi" w:hAnsiTheme="minorHAnsi" w:cstheme="minorHAnsi"/>
          <w:sz w:val="22"/>
          <w:szCs w:val="22"/>
          <w:lang w:val="lt-LT"/>
        </w:rPr>
        <w:t>d.</w:t>
      </w:r>
    </w:p>
    <w:p w14:paraId="0DEF581F" w14:textId="4F85CE24" w:rsidR="00EB6AAD" w:rsidRPr="00046C78" w:rsidRDefault="00127B4D">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046C78">
        <w:rPr>
          <w:rFonts w:asciiTheme="minorHAnsi" w:hAnsiTheme="minorHAnsi" w:cstheme="minorHAnsi"/>
          <w:b/>
          <w:bCs/>
          <w:color w:val="1F497D" w:themeColor="text2"/>
          <w:sz w:val="36"/>
          <w:szCs w:val="36"/>
          <w:lang w:val="lt-LT"/>
        </w:rPr>
        <w:br/>
      </w:r>
      <w:r w:rsidR="00BD217E">
        <w:rPr>
          <w:rFonts w:asciiTheme="minorHAnsi" w:hAnsiTheme="minorHAnsi" w:cstheme="minorHAnsi"/>
          <w:b/>
          <w:bCs/>
          <w:color w:val="1F497D" w:themeColor="text2"/>
          <w:sz w:val="36"/>
          <w:szCs w:val="36"/>
          <w:lang w:val="lt-LT"/>
        </w:rPr>
        <w:t>R. Galvonas dalinasi n</w:t>
      </w:r>
      <w:r w:rsidR="006801D9">
        <w:rPr>
          <w:rFonts w:asciiTheme="minorHAnsi" w:hAnsiTheme="minorHAnsi" w:cstheme="minorHAnsi"/>
          <w:b/>
          <w:bCs/>
          <w:color w:val="1F497D" w:themeColor="text2"/>
          <w:sz w:val="36"/>
          <w:szCs w:val="36"/>
          <w:lang w:val="lt-LT"/>
        </w:rPr>
        <w:t>etikėt</w:t>
      </w:r>
      <w:r w:rsidR="00BD217E">
        <w:rPr>
          <w:rFonts w:asciiTheme="minorHAnsi" w:hAnsiTheme="minorHAnsi" w:cstheme="minorHAnsi"/>
          <w:b/>
          <w:bCs/>
          <w:color w:val="1F497D" w:themeColor="text2"/>
          <w:sz w:val="36"/>
          <w:szCs w:val="36"/>
          <w:lang w:val="lt-LT"/>
        </w:rPr>
        <w:t>ais</w:t>
      </w:r>
      <w:r w:rsidR="006801D9">
        <w:rPr>
          <w:rFonts w:asciiTheme="minorHAnsi" w:hAnsiTheme="minorHAnsi" w:cstheme="minorHAnsi"/>
          <w:b/>
          <w:bCs/>
          <w:color w:val="1F497D" w:themeColor="text2"/>
          <w:sz w:val="36"/>
          <w:szCs w:val="36"/>
          <w:lang w:val="lt-LT"/>
        </w:rPr>
        <w:t xml:space="preserve"> receptai</w:t>
      </w:r>
      <w:r w:rsidR="00DD043A">
        <w:rPr>
          <w:rFonts w:asciiTheme="minorHAnsi" w:hAnsiTheme="minorHAnsi" w:cstheme="minorHAnsi"/>
          <w:b/>
          <w:bCs/>
          <w:color w:val="1F497D" w:themeColor="text2"/>
          <w:sz w:val="36"/>
          <w:szCs w:val="36"/>
          <w:lang w:val="lt-LT"/>
        </w:rPr>
        <w:t>s</w:t>
      </w:r>
      <w:r w:rsidR="006801D9">
        <w:rPr>
          <w:rFonts w:asciiTheme="minorHAnsi" w:hAnsiTheme="minorHAnsi" w:cstheme="minorHAnsi"/>
          <w:b/>
          <w:bCs/>
          <w:color w:val="1F497D" w:themeColor="text2"/>
          <w:sz w:val="36"/>
          <w:szCs w:val="36"/>
          <w:lang w:val="lt-LT"/>
        </w:rPr>
        <w:t xml:space="preserve"> su agurkais: ir desertui, ir griliui </w:t>
      </w:r>
    </w:p>
    <w:p w14:paraId="4F19E376" w14:textId="77777777" w:rsidR="00EB6AAD" w:rsidRPr="00046C78" w:rsidRDefault="00EB6AAD">
      <w:pPr>
        <w:jc w:val="both"/>
        <w:rPr>
          <w:rFonts w:asciiTheme="minorHAnsi" w:hAnsiTheme="minorHAnsi" w:cstheme="minorHAnsi"/>
          <w:sz w:val="22"/>
          <w:szCs w:val="22"/>
          <w:lang w:val="lt-LT"/>
        </w:rPr>
      </w:pPr>
    </w:p>
    <w:p w14:paraId="2F381510" w14:textId="012C329D" w:rsidR="00EB6AAD" w:rsidRPr="00046C78" w:rsidRDefault="00127B4D" w:rsidP="002E1EA7">
      <w:pPr>
        <w:jc w:val="both"/>
        <w:rPr>
          <w:rFonts w:asciiTheme="minorHAnsi" w:hAnsiTheme="minorHAnsi"/>
          <w:sz w:val="22"/>
          <w:szCs w:val="22"/>
          <w:lang w:val="lt-LT"/>
        </w:rPr>
      </w:pPr>
      <w:r w:rsidRPr="00046C78">
        <w:rPr>
          <w:rFonts w:asciiTheme="minorHAnsi" w:hAnsiTheme="minorHAnsi" w:cstheme="minorHAnsi"/>
          <w:b/>
          <w:bCs/>
          <w:sz w:val="22"/>
          <w:szCs w:val="22"/>
          <w:lang w:val="lt-LT"/>
        </w:rPr>
        <w:t>XIV</w:t>
      </w:r>
      <w:r w:rsidR="006801D9" w:rsidRPr="00046C78">
        <w:rPr>
          <w:rFonts w:asciiTheme="minorHAnsi" w:hAnsiTheme="minorHAnsi" w:cstheme="minorHAnsi"/>
          <w:b/>
          <w:bCs/>
          <w:sz w:val="22"/>
          <w:szCs w:val="22"/>
          <w:lang w:val="lt-LT"/>
        </w:rPr>
        <w:t>–</w:t>
      </w:r>
      <w:r w:rsidRPr="00046C78">
        <w:rPr>
          <w:rFonts w:asciiTheme="minorHAnsi" w:hAnsiTheme="minorHAnsi" w:cstheme="minorHAnsi"/>
          <w:b/>
          <w:bCs/>
          <w:sz w:val="22"/>
          <w:szCs w:val="22"/>
          <w:lang w:val="lt-LT"/>
        </w:rPr>
        <w:t>XV amžius</w:t>
      </w:r>
      <w:r w:rsidR="006801D9">
        <w:rPr>
          <w:rFonts w:asciiTheme="minorHAnsi" w:hAnsiTheme="minorHAnsi" w:cstheme="minorHAnsi"/>
          <w:b/>
          <w:bCs/>
          <w:sz w:val="22"/>
          <w:szCs w:val="22"/>
          <w:lang w:val="lt-LT"/>
        </w:rPr>
        <w:t xml:space="preserve"> </w:t>
      </w:r>
      <w:r w:rsidR="006801D9" w:rsidRPr="00046C78">
        <w:rPr>
          <w:rFonts w:asciiTheme="minorHAnsi" w:hAnsiTheme="minorHAnsi" w:cstheme="minorHAnsi"/>
          <w:b/>
          <w:bCs/>
          <w:sz w:val="22"/>
          <w:szCs w:val="22"/>
          <w:lang w:val="lt-LT"/>
        </w:rPr>
        <w:t>–</w:t>
      </w:r>
      <w:r w:rsidR="00F84884">
        <w:rPr>
          <w:rFonts w:asciiTheme="minorHAnsi" w:hAnsiTheme="minorHAnsi" w:cstheme="minorHAnsi"/>
          <w:b/>
          <w:bCs/>
          <w:sz w:val="22"/>
          <w:szCs w:val="22"/>
          <w:lang w:val="lt-LT"/>
        </w:rPr>
        <w:t xml:space="preserve"> </w:t>
      </w:r>
      <w:r w:rsidR="006801D9">
        <w:rPr>
          <w:rFonts w:asciiTheme="minorHAnsi" w:hAnsiTheme="minorHAnsi" w:cstheme="minorHAnsi"/>
          <w:b/>
          <w:bCs/>
          <w:sz w:val="22"/>
          <w:szCs w:val="22"/>
          <w:lang w:val="lt-LT"/>
        </w:rPr>
        <w:t>t</w:t>
      </w:r>
      <w:r w:rsidRPr="00046C78">
        <w:rPr>
          <w:rFonts w:asciiTheme="minorHAnsi" w:hAnsiTheme="minorHAnsi" w:cstheme="minorHAnsi"/>
          <w:b/>
          <w:bCs/>
          <w:sz w:val="22"/>
          <w:szCs w:val="22"/>
          <w:lang w:val="lt-LT"/>
        </w:rPr>
        <w:t xml:space="preserve">uo metu Lietuvą pasiekė agurkai. </w:t>
      </w:r>
      <w:r w:rsidR="006801D9">
        <w:rPr>
          <w:rFonts w:asciiTheme="minorHAnsi" w:hAnsiTheme="minorHAnsi" w:cstheme="minorHAnsi"/>
          <w:b/>
          <w:bCs/>
          <w:sz w:val="22"/>
          <w:szCs w:val="22"/>
          <w:lang w:val="lt-LT"/>
        </w:rPr>
        <w:t>Į</w:t>
      </w:r>
      <w:r w:rsidRPr="00046C78">
        <w:rPr>
          <w:rFonts w:asciiTheme="minorHAnsi" w:hAnsiTheme="minorHAnsi" w:cstheme="minorHAnsi"/>
          <w:b/>
          <w:bCs/>
          <w:sz w:val="22"/>
          <w:szCs w:val="22"/>
          <w:lang w:val="lt-LT"/>
        </w:rPr>
        <w:t>vertinti už naudą sve</w:t>
      </w:r>
      <w:r w:rsidR="002E1EA7" w:rsidRPr="00046C78">
        <w:rPr>
          <w:rFonts w:asciiTheme="minorHAnsi" w:hAnsiTheme="minorHAnsi" w:cstheme="minorHAnsi"/>
          <w:b/>
          <w:bCs/>
          <w:sz w:val="22"/>
          <w:szCs w:val="22"/>
          <w:lang w:val="lt-LT"/>
        </w:rPr>
        <w:t>i</w:t>
      </w:r>
      <w:r w:rsidRPr="00046C78">
        <w:rPr>
          <w:rFonts w:asciiTheme="minorHAnsi" w:hAnsiTheme="minorHAnsi" w:cstheme="minorHAnsi"/>
          <w:b/>
          <w:bCs/>
          <w:sz w:val="22"/>
          <w:szCs w:val="22"/>
          <w:lang w:val="lt-LT"/>
        </w:rPr>
        <w:t>katai ir puikų skonį, jie nesunkiai rado savo vietą tradicinėje virtuvėje</w:t>
      </w:r>
      <w:r w:rsidR="00F84884">
        <w:rPr>
          <w:rFonts w:asciiTheme="minorHAnsi" w:hAnsiTheme="minorHAnsi" w:cstheme="minorHAnsi"/>
          <w:b/>
          <w:bCs/>
          <w:sz w:val="22"/>
          <w:szCs w:val="22"/>
          <w:lang w:val="lt-LT"/>
        </w:rPr>
        <w:t>.</w:t>
      </w:r>
      <w:r w:rsidRPr="00046C78">
        <w:rPr>
          <w:rFonts w:asciiTheme="minorHAnsi" w:hAnsiTheme="minorHAnsi" w:cstheme="minorHAnsi"/>
          <w:b/>
          <w:bCs/>
          <w:sz w:val="22"/>
          <w:szCs w:val="22"/>
          <w:lang w:val="lt-LT"/>
        </w:rPr>
        <w:t xml:space="preserve"> Bėgant ilgos draugystės </w:t>
      </w:r>
      <w:r w:rsidR="002E1EA7" w:rsidRPr="00046C78">
        <w:rPr>
          <w:rFonts w:asciiTheme="minorHAnsi" w:hAnsiTheme="minorHAnsi" w:cstheme="minorHAnsi"/>
          <w:b/>
          <w:bCs/>
          <w:sz w:val="22"/>
          <w:szCs w:val="22"/>
          <w:lang w:val="lt-LT"/>
        </w:rPr>
        <w:t xml:space="preserve">su šia daržove </w:t>
      </w:r>
      <w:r w:rsidRPr="00046C78">
        <w:rPr>
          <w:rFonts w:asciiTheme="minorHAnsi" w:hAnsiTheme="minorHAnsi" w:cstheme="minorHAnsi"/>
          <w:b/>
          <w:bCs/>
          <w:sz w:val="22"/>
          <w:szCs w:val="22"/>
          <w:lang w:val="lt-LT"/>
        </w:rPr>
        <w:t>metams, lietuviai išmoko ruošti</w:t>
      </w:r>
      <w:r w:rsidR="006801D9">
        <w:rPr>
          <w:rFonts w:asciiTheme="minorHAnsi" w:hAnsiTheme="minorHAnsi" w:cstheme="minorHAnsi"/>
          <w:b/>
          <w:bCs/>
          <w:sz w:val="22"/>
          <w:szCs w:val="22"/>
          <w:lang w:val="lt-LT"/>
        </w:rPr>
        <w:t xml:space="preserve"> ne tik</w:t>
      </w:r>
      <w:r w:rsidRPr="00046C78">
        <w:rPr>
          <w:rFonts w:asciiTheme="minorHAnsi" w:hAnsiTheme="minorHAnsi" w:cstheme="minorHAnsi"/>
          <w:b/>
          <w:bCs/>
          <w:sz w:val="22"/>
          <w:szCs w:val="22"/>
          <w:lang w:val="lt-LT"/>
        </w:rPr>
        <w:t xml:space="preserve"> </w:t>
      </w:r>
      <w:r w:rsidR="006801D9">
        <w:rPr>
          <w:rFonts w:asciiTheme="minorHAnsi" w:hAnsiTheme="minorHAnsi" w:cstheme="minorHAnsi"/>
          <w:b/>
          <w:bCs/>
          <w:sz w:val="22"/>
          <w:szCs w:val="22"/>
          <w:lang w:val="lt-LT"/>
        </w:rPr>
        <w:t xml:space="preserve">agurkus įvairiausiais būdais, bet </w:t>
      </w:r>
      <w:r w:rsidRPr="00046C78">
        <w:rPr>
          <w:rFonts w:asciiTheme="minorHAnsi" w:hAnsiTheme="minorHAnsi" w:cstheme="minorHAnsi"/>
          <w:b/>
          <w:bCs/>
          <w:sz w:val="22"/>
          <w:szCs w:val="22"/>
          <w:lang w:val="lt-LT"/>
        </w:rPr>
        <w:t>ir papuošti šventinį ar kasdienį stalą.</w:t>
      </w:r>
      <w:r w:rsidR="00BD217E">
        <w:rPr>
          <w:rFonts w:asciiTheme="minorHAnsi" w:hAnsiTheme="minorHAnsi" w:cstheme="minorHAnsi"/>
          <w:b/>
          <w:bCs/>
          <w:sz w:val="22"/>
          <w:szCs w:val="22"/>
          <w:lang w:val="lt-LT"/>
        </w:rPr>
        <w:t xml:space="preserve"> </w:t>
      </w:r>
      <w:r w:rsidRPr="00046C78">
        <w:rPr>
          <w:rFonts w:asciiTheme="minorHAnsi" w:hAnsiTheme="minorHAnsi" w:cstheme="minorHAnsi"/>
          <w:b/>
          <w:bCs/>
          <w:sz w:val="22"/>
          <w:szCs w:val="22"/>
          <w:lang w:val="lt-LT"/>
        </w:rPr>
        <w:t>Tačiau grilyje kepti ir žarijų aromato persme</w:t>
      </w:r>
      <w:r w:rsidR="002E1EA7" w:rsidRPr="00046C78">
        <w:rPr>
          <w:rFonts w:asciiTheme="minorHAnsi" w:hAnsiTheme="minorHAnsi" w:cstheme="minorHAnsi"/>
          <w:b/>
          <w:bCs/>
          <w:sz w:val="22"/>
          <w:szCs w:val="22"/>
          <w:lang w:val="lt-LT"/>
        </w:rPr>
        <w:t>l</w:t>
      </w:r>
      <w:r w:rsidRPr="00046C78">
        <w:rPr>
          <w:rFonts w:asciiTheme="minorHAnsi" w:hAnsiTheme="minorHAnsi" w:cstheme="minorHAnsi"/>
          <w:b/>
          <w:bCs/>
          <w:sz w:val="22"/>
          <w:szCs w:val="22"/>
          <w:lang w:val="lt-LT"/>
        </w:rPr>
        <w:t xml:space="preserve">kti agurkai bei gaivinantys desertai iš agurkų – vis dar retas svečias ant lietuvio stalo. </w:t>
      </w:r>
      <w:r w:rsidR="00B2179F" w:rsidRPr="00046C78">
        <w:rPr>
          <w:rFonts w:asciiTheme="minorHAnsi" w:hAnsiTheme="minorHAnsi" w:cstheme="minorHAnsi"/>
          <w:b/>
          <w:bCs/>
          <w:sz w:val="22"/>
          <w:szCs w:val="22"/>
          <w:lang w:val="lt-LT"/>
        </w:rPr>
        <w:t>Liepos 14 diena kalendoriuose skirta šiai žaliajai daržovei</w:t>
      </w:r>
      <w:r w:rsidRPr="00046C78">
        <w:rPr>
          <w:rFonts w:asciiTheme="minorHAnsi" w:hAnsiTheme="minorHAnsi" w:cstheme="minorHAnsi"/>
          <w:b/>
          <w:bCs/>
          <w:sz w:val="22"/>
          <w:szCs w:val="22"/>
          <w:lang w:val="lt-LT"/>
        </w:rPr>
        <w:t xml:space="preserve">, </w:t>
      </w:r>
      <w:r w:rsidR="00B2179F" w:rsidRPr="00046C78">
        <w:rPr>
          <w:rFonts w:asciiTheme="minorHAnsi" w:hAnsiTheme="minorHAnsi" w:cstheme="minorHAnsi"/>
          <w:b/>
          <w:bCs/>
          <w:sz w:val="22"/>
          <w:szCs w:val="22"/>
          <w:lang w:val="lt-LT"/>
        </w:rPr>
        <w:t xml:space="preserve">o šiuo metu aukštumas siekiantis agurkų derliaus laikas – puiki proga išmėginti neįprastesnius </w:t>
      </w:r>
      <w:r w:rsidRPr="00046C78">
        <w:rPr>
          <w:rFonts w:asciiTheme="minorHAnsi" w:hAnsiTheme="minorHAnsi" w:cstheme="minorHAnsi"/>
          <w:b/>
          <w:bCs/>
          <w:sz w:val="22"/>
          <w:szCs w:val="22"/>
          <w:lang w:val="lt-LT"/>
        </w:rPr>
        <w:t>patiekalų recept</w:t>
      </w:r>
      <w:r w:rsidR="00B2179F" w:rsidRPr="00046C78">
        <w:rPr>
          <w:rFonts w:asciiTheme="minorHAnsi" w:hAnsiTheme="minorHAnsi" w:cstheme="minorHAnsi"/>
          <w:b/>
          <w:bCs/>
          <w:sz w:val="22"/>
          <w:szCs w:val="22"/>
          <w:lang w:val="lt-LT"/>
        </w:rPr>
        <w:t>u</w:t>
      </w:r>
      <w:r w:rsidRPr="00046C78">
        <w:rPr>
          <w:rFonts w:asciiTheme="minorHAnsi" w:hAnsiTheme="minorHAnsi" w:cstheme="minorHAnsi"/>
          <w:b/>
          <w:bCs/>
          <w:sz w:val="22"/>
          <w:szCs w:val="22"/>
          <w:lang w:val="lt-LT"/>
        </w:rPr>
        <w:t>s</w:t>
      </w:r>
      <w:r w:rsidR="005A2783" w:rsidRPr="00046C78">
        <w:rPr>
          <w:rFonts w:asciiTheme="minorHAnsi" w:hAnsiTheme="minorHAnsi" w:cstheme="minorHAnsi"/>
          <w:b/>
          <w:bCs/>
          <w:sz w:val="22"/>
          <w:szCs w:val="22"/>
          <w:lang w:val="lt-LT"/>
        </w:rPr>
        <w:t>.</w:t>
      </w:r>
      <w:r w:rsidRPr="00046C78">
        <w:rPr>
          <w:rFonts w:asciiTheme="minorHAnsi" w:hAnsiTheme="minorHAnsi" w:cstheme="minorHAnsi"/>
          <w:b/>
          <w:bCs/>
          <w:sz w:val="22"/>
          <w:szCs w:val="22"/>
          <w:highlight w:val="yellow"/>
          <w:lang w:val="lt-LT"/>
        </w:rPr>
        <w:br/>
      </w:r>
      <w:r w:rsidRPr="00046C78">
        <w:rPr>
          <w:rFonts w:asciiTheme="minorHAnsi" w:hAnsiTheme="minorHAnsi" w:cstheme="minorHAnsi"/>
          <w:sz w:val="22"/>
          <w:szCs w:val="22"/>
          <w:lang w:val="lt-LT"/>
        </w:rPr>
        <w:br/>
      </w:r>
      <w:r w:rsidRPr="00046C78">
        <w:rPr>
          <w:rFonts w:asciiTheme="minorHAnsi" w:hAnsiTheme="minorHAnsi" w:cstheme="minorHAnsi"/>
          <w:b/>
          <w:bCs/>
          <w:sz w:val="22"/>
          <w:szCs w:val="22"/>
          <w:lang w:val="lt-LT"/>
        </w:rPr>
        <w:t>Ne tik skanus, bet ir sveikas</w:t>
      </w:r>
      <w:r w:rsidRPr="00046C78">
        <w:rPr>
          <w:rFonts w:asciiTheme="minorHAnsi" w:hAnsiTheme="minorHAnsi" w:cstheme="minorHAnsi"/>
          <w:sz w:val="22"/>
          <w:szCs w:val="22"/>
          <w:lang w:val="lt-LT"/>
        </w:rPr>
        <w:br/>
      </w:r>
      <w:r w:rsidRPr="00046C78">
        <w:rPr>
          <w:rFonts w:asciiTheme="minorHAnsi" w:hAnsiTheme="minorHAnsi" w:cstheme="minorHAnsi"/>
          <w:sz w:val="22"/>
          <w:szCs w:val="22"/>
          <w:lang w:val="lt-LT"/>
        </w:rPr>
        <w:br/>
      </w:r>
      <w:r w:rsidR="006801D9">
        <w:rPr>
          <w:rFonts w:asciiTheme="minorHAnsi" w:hAnsiTheme="minorHAnsi" w:cstheme="minorHAnsi"/>
          <w:sz w:val="22"/>
          <w:szCs w:val="22"/>
          <w:lang w:val="lt-LT"/>
        </w:rPr>
        <w:t>Agurkas</w:t>
      </w:r>
      <w:r w:rsidRPr="00046C78">
        <w:rPr>
          <w:rFonts w:asciiTheme="minorHAnsi" w:hAnsiTheme="minorHAnsi" w:cstheme="minorHAnsi"/>
          <w:sz w:val="22"/>
          <w:szCs w:val="22"/>
          <w:lang w:val="lt-LT"/>
        </w:rPr>
        <w:t xml:space="preserve"> </w:t>
      </w:r>
      <w:r w:rsidRPr="00046C78">
        <w:rPr>
          <w:rFonts w:asciiTheme="minorHAnsi" w:hAnsiTheme="minorHAnsi" w:cstheme="minorHAnsi"/>
          <w:b/>
          <w:bCs/>
          <w:sz w:val="22"/>
          <w:szCs w:val="22"/>
          <w:lang w:val="lt-LT"/>
        </w:rPr>
        <w:t xml:space="preserve">– </w:t>
      </w:r>
      <w:r w:rsidRPr="00046C78">
        <w:rPr>
          <w:rFonts w:asciiTheme="minorHAnsi" w:hAnsiTheme="minorHAnsi" w:cstheme="minorHAnsi"/>
          <w:sz w:val="22"/>
          <w:szCs w:val="22"/>
          <w:lang w:val="lt-LT"/>
        </w:rPr>
        <w:t>daržovė, aprūpina</w:t>
      </w:r>
      <w:r w:rsidR="006801D9">
        <w:rPr>
          <w:rFonts w:asciiTheme="minorHAnsi" w:hAnsiTheme="minorHAnsi" w:cstheme="minorHAnsi"/>
          <w:sz w:val="22"/>
          <w:szCs w:val="22"/>
          <w:lang w:val="lt-LT"/>
        </w:rPr>
        <w:t>nti</w:t>
      </w:r>
      <w:r w:rsidRPr="00046C78">
        <w:rPr>
          <w:rFonts w:asciiTheme="minorHAnsi" w:hAnsiTheme="minorHAnsi" w:cstheme="minorHAnsi"/>
          <w:sz w:val="22"/>
          <w:szCs w:val="22"/>
          <w:lang w:val="lt-LT"/>
        </w:rPr>
        <w:t xml:space="preserve"> organizmą reikalingais skysčiais, stimuliuoja medžiagų apykaitą, padeda</w:t>
      </w:r>
      <w:r w:rsidR="006801D9">
        <w:rPr>
          <w:rFonts w:asciiTheme="minorHAnsi" w:hAnsiTheme="minorHAnsi" w:cstheme="minorHAnsi"/>
          <w:sz w:val="22"/>
          <w:szCs w:val="22"/>
          <w:lang w:val="lt-LT"/>
        </w:rPr>
        <w:t>nti</w:t>
      </w:r>
      <w:r w:rsidRPr="00046C78">
        <w:rPr>
          <w:rFonts w:asciiTheme="minorHAnsi" w:hAnsiTheme="minorHAnsi" w:cstheme="minorHAnsi"/>
          <w:sz w:val="22"/>
          <w:szCs w:val="22"/>
          <w:lang w:val="lt-LT"/>
        </w:rPr>
        <w:t xml:space="preserve"> organizmui įsisavinti baltymus ir šalin</w:t>
      </w:r>
      <w:r w:rsidR="006801D9">
        <w:rPr>
          <w:rFonts w:asciiTheme="minorHAnsi" w:hAnsiTheme="minorHAnsi" w:cstheme="minorHAnsi"/>
          <w:sz w:val="22"/>
          <w:szCs w:val="22"/>
          <w:lang w:val="lt-LT"/>
        </w:rPr>
        <w:t>anti</w:t>
      </w:r>
      <w:r w:rsidRPr="00046C78">
        <w:rPr>
          <w:rFonts w:asciiTheme="minorHAnsi" w:hAnsiTheme="minorHAnsi" w:cstheme="minorHAnsi"/>
          <w:sz w:val="22"/>
          <w:szCs w:val="22"/>
          <w:lang w:val="lt-LT"/>
        </w:rPr>
        <w:t xml:space="preserve"> iš jo toksines medžiagas. </w:t>
      </w:r>
      <w:r w:rsidR="00136D1F" w:rsidRPr="00046C78">
        <w:rPr>
          <w:rFonts w:asciiTheme="minorHAnsi" w:hAnsiTheme="minorHAnsi" w:cstheme="minorHAnsi"/>
          <w:sz w:val="22"/>
          <w:szCs w:val="22"/>
          <w:lang w:val="lt-LT"/>
        </w:rPr>
        <w:t xml:space="preserve">Maždaug </w:t>
      </w:r>
      <w:r w:rsidRPr="00046C78">
        <w:rPr>
          <w:rFonts w:asciiTheme="minorHAnsi" w:hAnsiTheme="minorHAnsi" w:cstheme="minorHAnsi"/>
          <w:sz w:val="22"/>
          <w:szCs w:val="22"/>
          <w:lang w:val="lt-LT"/>
        </w:rPr>
        <w:t>20 kalorijų turintis agurkas yra įvairiausių mineralų  bei antioksidantų</w:t>
      </w:r>
      <w:r w:rsidR="002E1EA7" w:rsidRPr="00046C78">
        <w:rPr>
          <w:rFonts w:asciiTheme="minorHAnsi" w:hAnsiTheme="minorHAnsi" w:cstheme="minorHAnsi"/>
          <w:sz w:val="22"/>
          <w:szCs w:val="22"/>
          <w:lang w:val="lt-LT"/>
        </w:rPr>
        <w:t xml:space="preserve">, </w:t>
      </w:r>
      <w:r w:rsidRPr="00046C78">
        <w:rPr>
          <w:rFonts w:asciiTheme="minorHAnsi" w:hAnsiTheme="minorHAnsi" w:cstheme="minorHAnsi"/>
          <w:sz w:val="22"/>
          <w:szCs w:val="22"/>
          <w:lang w:val="lt-LT"/>
        </w:rPr>
        <w:t>reikalingų žmogaus organizmui – kalcio,  magnio, vitaminų A, B, C, K i</w:t>
      </w:r>
      <w:r w:rsidR="005A2783" w:rsidRPr="00046C78">
        <w:rPr>
          <w:rFonts w:asciiTheme="minorHAnsi" w:hAnsiTheme="minorHAnsi" w:cstheme="minorHAnsi"/>
          <w:sz w:val="22"/>
          <w:szCs w:val="22"/>
          <w:lang w:val="lt-LT"/>
        </w:rPr>
        <w:t xml:space="preserve">r </w:t>
      </w:r>
      <w:r w:rsidRPr="00046C78">
        <w:rPr>
          <w:rFonts w:asciiTheme="minorHAnsi" w:hAnsiTheme="minorHAnsi" w:cstheme="minorHAnsi"/>
          <w:sz w:val="22"/>
          <w:szCs w:val="22"/>
          <w:lang w:val="lt-LT"/>
        </w:rPr>
        <w:t xml:space="preserve">kitų  – šaltinis. </w:t>
      </w:r>
      <w:r w:rsidR="00E40737" w:rsidRPr="00046C78">
        <w:rPr>
          <w:rFonts w:asciiTheme="minorHAnsi" w:hAnsiTheme="minorHAnsi" w:cstheme="minorHAnsi"/>
          <w:sz w:val="22"/>
          <w:szCs w:val="22"/>
          <w:lang w:val="lt-LT"/>
        </w:rPr>
        <w:t>Specialistai teigia, kad v</w:t>
      </w:r>
      <w:r w:rsidRPr="00046C78">
        <w:rPr>
          <w:rFonts w:asciiTheme="minorHAnsi" w:hAnsiTheme="minorHAnsi" w:cstheme="minorHAnsi"/>
          <w:sz w:val="22"/>
          <w:szCs w:val="22"/>
          <w:lang w:val="lt-LT"/>
        </w:rPr>
        <w:t xml:space="preserve">algydami agurkus žmonės stiprina savo kaulus, mažina tikimybę susirgti širdies ir kraujagyslių ligomis, gražina savo odą, gerina atmintį, nagų ir plaukų būklę. </w:t>
      </w:r>
      <w:r w:rsidRPr="00046C78">
        <w:rPr>
          <w:rFonts w:asciiTheme="minorHAnsi" w:hAnsiTheme="minorHAnsi" w:cstheme="minorHAnsi"/>
          <w:sz w:val="22"/>
          <w:szCs w:val="22"/>
          <w:lang w:val="lt-LT"/>
        </w:rPr>
        <w:br/>
      </w:r>
      <w:r w:rsidRPr="00046C78">
        <w:rPr>
          <w:rFonts w:asciiTheme="minorHAnsi" w:hAnsiTheme="minorHAnsi" w:cstheme="minorHAnsi"/>
          <w:sz w:val="22"/>
          <w:szCs w:val="22"/>
          <w:lang w:val="lt-LT"/>
        </w:rPr>
        <w:br/>
        <w:t xml:space="preserve">„Agurko sudėtis: </w:t>
      </w:r>
      <w:r w:rsidRPr="00046C78">
        <w:rPr>
          <w:rFonts w:asciiTheme="minorHAnsi" w:hAnsiTheme="minorHAnsi"/>
          <w:sz w:val="22"/>
          <w:szCs w:val="22"/>
          <w:lang w:val="lt-LT"/>
        </w:rPr>
        <w:t>95-96 proc. vandens, 0,8 proc. baltymų, 2,5 proc. cukraus (fruktozės ir gliukozės), vitaminai, jodas, kalis, geležis, fosforas, magni</w:t>
      </w:r>
      <w:r w:rsidR="005A2783" w:rsidRPr="00046C78">
        <w:rPr>
          <w:rFonts w:asciiTheme="minorHAnsi" w:hAnsiTheme="minorHAnsi"/>
          <w:sz w:val="22"/>
          <w:szCs w:val="22"/>
          <w:lang w:val="lt-LT"/>
        </w:rPr>
        <w:t>s</w:t>
      </w:r>
      <w:r w:rsidRPr="00046C78">
        <w:rPr>
          <w:rFonts w:asciiTheme="minorHAnsi" w:hAnsiTheme="minorHAnsi"/>
          <w:sz w:val="22"/>
          <w:szCs w:val="22"/>
          <w:lang w:val="lt-LT"/>
        </w:rPr>
        <w:t>, cinkas, natris. Dėl to, kad vandenyje yra</w:t>
      </w:r>
      <w:r w:rsidRPr="00046C78">
        <w:rPr>
          <w:rFonts w:asciiTheme="minorHAnsi" w:hAnsiTheme="minorHAnsi" w:cstheme="minorHAnsi"/>
          <w:sz w:val="22"/>
          <w:szCs w:val="22"/>
          <w:lang w:val="lt-LT"/>
        </w:rPr>
        <w:t xml:space="preserve"> ištirpusių tiek daug mineralinių medžiagų, mikroelementų ir vitaminų, agurkų vanduo yra vadinamas agurkų sultimis. Sultimis, kurias labai greitai įsisavina žmogaus organizmas. </w:t>
      </w:r>
      <w:r w:rsidRPr="00BD217E">
        <w:rPr>
          <w:rFonts w:asciiTheme="minorHAnsi" w:hAnsiTheme="minorHAnsi" w:cstheme="minorHAnsi"/>
          <w:sz w:val="22"/>
          <w:szCs w:val="22"/>
          <w:lang w:val="lt-LT"/>
        </w:rPr>
        <w:t>Svarbiausia, kad naudingi sveikatai</w:t>
      </w:r>
      <w:r w:rsidR="002E1EA7" w:rsidRPr="00BD217E">
        <w:rPr>
          <w:rFonts w:asciiTheme="minorHAnsi" w:hAnsiTheme="minorHAnsi" w:cstheme="minorHAnsi"/>
          <w:sz w:val="22"/>
          <w:szCs w:val="22"/>
          <w:lang w:val="lt-LT"/>
        </w:rPr>
        <w:t xml:space="preserve">, </w:t>
      </w:r>
      <w:r w:rsidRPr="00BD217E">
        <w:rPr>
          <w:rFonts w:asciiTheme="minorHAnsi" w:hAnsiTheme="minorHAnsi" w:cstheme="minorHAnsi"/>
          <w:sz w:val="22"/>
          <w:szCs w:val="22"/>
          <w:lang w:val="lt-LT"/>
        </w:rPr>
        <w:t>įvairiausių formų ir dydžių agurkai, virtuvėje gali būti tran</w:t>
      </w:r>
      <w:r w:rsidR="002E1EA7" w:rsidRPr="00BD217E">
        <w:rPr>
          <w:rFonts w:asciiTheme="minorHAnsi" w:hAnsiTheme="minorHAnsi" w:cstheme="minorHAnsi"/>
          <w:sz w:val="22"/>
          <w:szCs w:val="22"/>
          <w:lang w:val="lt-LT"/>
        </w:rPr>
        <w:t>s</w:t>
      </w:r>
      <w:r w:rsidRPr="00BD217E">
        <w:rPr>
          <w:rFonts w:asciiTheme="minorHAnsi" w:hAnsiTheme="minorHAnsi" w:cstheme="minorHAnsi"/>
          <w:sz w:val="22"/>
          <w:szCs w:val="22"/>
          <w:lang w:val="lt-LT"/>
        </w:rPr>
        <w:t>formuoti į kulinarinius še</w:t>
      </w:r>
      <w:r w:rsidR="003C0FFA" w:rsidRPr="00BD217E">
        <w:rPr>
          <w:rFonts w:asciiTheme="minorHAnsi" w:hAnsiTheme="minorHAnsi" w:cstheme="minorHAnsi"/>
          <w:sz w:val="22"/>
          <w:szCs w:val="22"/>
          <w:lang w:val="lt-LT"/>
        </w:rPr>
        <w:t>d</w:t>
      </w:r>
      <w:r w:rsidRPr="00BD217E">
        <w:rPr>
          <w:rFonts w:asciiTheme="minorHAnsi" w:hAnsiTheme="minorHAnsi" w:cstheme="minorHAnsi"/>
          <w:sz w:val="22"/>
          <w:szCs w:val="22"/>
          <w:lang w:val="lt-LT"/>
        </w:rPr>
        <w:t>e</w:t>
      </w:r>
      <w:r w:rsidR="003C0FFA" w:rsidRPr="00BD217E">
        <w:rPr>
          <w:rFonts w:asciiTheme="minorHAnsi" w:hAnsiTheme="minorHAnsi" w:cstheme="minorHAnsi"/>
          <w:sz w:val="22"/>
          <w:szCs w:val="22"/>
          <w:lang w:val="lt-LT"/>
        </w:rPr>
        <w:t>v</w:t>
      </w:r>
      <w:r w:rsidRPr="00BD217E">
        <w:rPr>
          <w:rFonts w:asciiTheme="minorHAnsi" w:hAnsiTheme="minorHAnsi" w:cstheme="minorHAnsi"/>
          <w:sz w:val="22"/>
          <w:szCs w:val="22"/>
          <w:lang w:val="lt-LT"/>
        </w:rPr>
        <w:t xml:space="preserve">rus“, – pasakoja </w:t>
      </w:r>
      <w:r w:rsidR="00BD217E" w:rsidRPr="00BD217E">
        <w:rPr>
          <w:rFonts w:asciiTheme="minorHAnsi" w:hAnsiTheme="minorHAnsi" w:cstheme="minorHAnsi"/>
          <w:sz w:val="22"/>
          <w:szCs w:val="22"/>
          <w:lang w:val="lt-LT"/>
        </w:rPr>
        <w:t>virtuvės šefas Rokas Galvonas.</w:t>
      </w:r>
      <w:r w:rsidRPr="00046C78">
        <w:rPr>
          <w:rFonts w:asciiTheme="minorHAnsi" w:hAnsiTheme="minorHAnsi" w:cstheme="minorHAnsi"/>
          <w:sz w:val="22"/>
          <w:szCs w:val="22"/>
          <w:lang w:val="lt-LT"/>
        </w:rPr>
        <w:br/>
      </w:r>
      <w:r w:rsidRPr="00046C78">
        <w:rPr>
          <w:rFonts w:asciiTheme="minorHAnsi" w:hAnsiTheme="minorHAnsi" w:cstheme="minorHAnsi"/>
          <w:sz w:val="22"/>
          <w:szCs w:val="22"/>
          <w:lang w:val="lt-LT"/>
        </w:rPr>
        <w:br/>
      </w:r>
      <w:r w:rsidRPr="00046C78">
        <w:rPr>
          <w:rFonts w:asciiTheme="minorHAnsi" w:hAnsiTheme="minorHAnsi" w:cstheme="minorHAnsi"/>
          <w:b/>
          <w:bCs/>
          <w:sz w:val="22"/>
          <w:szCs w:val="22"/>
          <w:lang w:val="lt-LT"/>
        </w:rPr>
        <w:t>Grilio ir agurko derinys</w:t>
      </w:r>
      <w:r w:rsidRPr="00046C78">
        <w:rPr>
          <w:rFonts w:asciiTheme="minorHAnsi" w:hAnsiTheme="minorHAnsi" w:cstheme="minorHAnsi"/>
          <w:b/>
          <w:bCs/>
          <w:sz w:val="22"/>
          <w:szCs w:val="22"/>
          <w:lang w:val="lt-LT"/>
        </w:rPr>
        <w:br/>
      </w:r>
      <w:r w:rsidRPr="00046C78">
        <w:rPr>
          <w:rFonts w:asciiTheme="minorHAnsi" w:hAnsiTheme="minorHAnsi" w:cstheme="minorHAnsi"/>
          <w:b/>
          <w:bCs/>
          <w:sz w:val="22"/>
          <w:szCs w:val="22"/>
          <w:lang w:val="lt-LT"/>
        </w:rPr>
        <w:br/>
      </w:r>
      <w:r w:rsidRPr="00BD217E">
        <w:rPr>
          <w:rFonts w:asciiTheme="minorHAnsi" w:hAnsiTheme="minorHAnsi" w:cstheme="minorHAnsi"/>
          <w:sz w:val="22"/>
          <w:szCs w:val="22"/>
          <w:lang w:val="lt-LT"/>
        </w:rPr>
        <w:t xml:space="preserve">Anot </w:t>
      </w:r>
      <w:r w:rsidR="00BD217E" w:rsidRPr="00BD217E">
        <w:rPr>
          <w:rFonts w:asciiTheme="minorHAnsi" w:hAnsiTheme="minorHAnsi" w:cstheme="minorHAnsi"/>
          <w:sz w:val="22"/>
          <w:szCs w:val="22"/>
          <w:lang w:val="lt-LT"/>
        </w:rPr>
        <w:t>šefo</w:t>
      </w:r>
      <w:r w:rsidRPr="00046C78">
        <w:rPr>
          <w:rFonts w:asciiTheme="minorHAnsi" w:hAnsiTheme="minorHAnsi" w:cstheme="minorHAnsi"/>
          <w:sz w:val="22"/>
          <w:szCs w:val="22"/>
          <w:lang w:val="lt-LT"/>
        </w:rPr>
        <w:t>, ruošiant grili</w:t>
      </w:r>
      <w:r w:rsidR="002E1EA7" w:rsidRPr="00046C78">
        <w:rPr>
          <w:rFonts w:asciiTheme="minorHAnsi" w:hAnsiTheme="minorHAnsi" w:cstheme="minorHAnsi"/>
          <w:sz w:val="22"/>
          <w:szCs w:val="22"/>
          <w:lang w:val="lt-LT"/>
        </w:rPr>
        <w:t>o</w:t>
      </w:r>
      <w:r w:rsidRPr="00046C78">
        <w:rPr>
          <w:rFonts w:asciiTheme="minorHAnsi" w:hAnsiTheme="minorHAnsi" w:cstheme="minorHAnsi"/>
          <w:sz w:val="22"/>
          <w:szCs w:val="22"/>
          <w:lang w:val="lt-LT"/>
        </w:rPr>
        <w:t xml:space="preserve"> patiekalus nereikia bijoti improvizuoti</w:t>
      </w:r>
      <w:r w:rsidR="00136D1F" w:rsidRPr="00046C78">
        <w:rPr>
          <w:rFonts w:asciiTheme="minorHAnsi" w:hAnsiTheme="minorHAnsi" w:cstheme="minorHAnsi"/>
          <w:sz w:val="22"/>
          <w:szCs w:val="22"/>
          <w:lang w:val="lt-LT"/>
        </w:rPr>
        <w:t xml:space="preserve"> </w:t>
      </w:r>
      <w:r w:rsidR="00481190" w:rsidRPr="00046C78">
        <w:rPr>
          <w:rFonts w:asciiTheme="minorHAnsi" w:hAnsiTheme="minorHAnsi" w:cstheme="minorHAnsi"/>
          <w:b/>
          <w:bCs/>
          <w:sz w:val="22"/>
          <w:szCs w:val="22"/>
          <w:lang w:val="lt-LT"/>
        </w:rPr>
        <w:t>–</w:t>
      </w:r>
      <w:r w:rsidR="00BD217E">
        <w:rPr>
          <w:rFonts w:asciiTheme="minorHAnsi" w:hAnsiTheme="minorHAnsi" w:cstheme="minorHAnsi"/>
          <w:b/>
          <w:bCs/>
          <w:sz w:val="22"/>
          <w:szCs w:val="22"/>
          <w:lang w:val="lt-LT"/>
        </w:rPr>
        <w:t xml:space="preserve"> </w:t>
      </w:r>
      <w:r w:rsidR="00136D1F" w:rsidRPr="00046C78">
        <w:rPr>
          <w:rFonts w:asciiTheme="minorHAnsi" w:hAnsiTheme="minorHAnsi" w:cstheme="minorHAnsi"/>
          <w:sz w:val="22"/>
          <w:szCs w:val="22"/>
          <w:lang w:val="lt-LT"/>
        </w:rPr>
        <w:t xml:space="preserve">verta išbandyti netikėtus produktus, pavyzdžiui, </w:t>
      </w:r>
      <w:r w:rsidR="00481190">
        <w:rPr>
          <w:rFonts w:asciiTheme="minorHAnsi" w:hAnsiTheme="minorHAnsi" w:cstheme="minorHAnsi"/>
          <w:sz w:val="22"/>
          <w:szCs w:val="22"/>
          <w:lang w:val="lt-LT"/>
        </w:rPr>
        <w:t xml:space="preserve">jau paminėtus </w:t>
      </w:r>
      <w:r w:rsidRPr="00046C78">
        <w:rPr>
          <w:rFonts w:asciiTheme="minorHAnsi" w:hAnsiTheme="minorHAnsi" w:cstheme="minorHAnsi"/>
          <w:sz w:val="22"/>
          <w:szCs w:val="22"/>
          <w:lang w:val="lt-LT"/>
        </w:rPr>
        <w:t>agurkus: „Ant grotelių puikiai tiks ne tik šviež</w:t>
      </w:r>
      <w:r w:rsidR="002E1EA7" w:rsidRPr="00046C78">
        <w:rPr>
          <w:rFonts w:asciiTheme="minorHAnsi" w:hAnsiTheme="minorHAnsi" w:cstheme="minorHAnsi"/>
          <w:sz w:val="22"/>
          <w:szCs w:val="22"/>
          <w:lang w:val="lt-LT"/>
        </w:rPr>
        <w:t xml:space="preserve">i </w:t>
      </w:r>
      <w:r w:rsidRPr="00046C78">
        <w:rPr>
          <w:rFonts w:asciiTheme="minorHAnsi" w:hAnsiTheme="minorHAnsi" w:cstheme="minorHAnsi"/>
          <w:sz w:val="22"/>
          <w:szCs w:val="22"/>
          <w:lang w:val="lt-LT"/>
        </w:rPr>
        <w:t>agurkai, bet ir marinuoti. Galite rinktis jau paruoštus agurkus arba patys pasigaminti marinatą iš citrinų sulčių, medaus ir prieskonių, kuriuos mėgstate. Dūmo ir žarijų aromato persmelkti, sultin</w:t>
      </w:r>
      <w:r w:rsidR="002E1EA7" w:rsidRPr="00046C78">
        <w:rPr>
          <w:rFonts w:asciiTheme="minorHAnsi" w:hAnsiTheme="minorHAnsi" w:cstheme="minorHAnsi"/>
          <w:sz w:val="22"/>
          <w:szCs w:val="22"/>
          <w:lang w:val="lt-LT"/>
        </w:rPr>
        <w:t>gi</w:t>
      </w:r>
      <w:r w:rsidRPr="00046C78">
        <w:rPr>
          <w:rFonts w:asciiTheme="minorHAnsi" w:hAnsiTheme="minorHAnsi" w:cstheme="minorHAnsi"/>
          <w:sz w:val="22"/>
          <w:szCs w:val="22"/>
          <w:lang w:val="lt-LT"/>
        </w:rPr>
        <w:t xml:space="preserve"> agurkai, kartu su kitomis daržovės ar vieni, nustebins nuostabiu skoniu.“</w:t>
      </w:r>
      <w:r w:rsidR="00BD217E">
        <w:rPr>
          <w:rFonts w:asciiTheme="minorHAnsi" w:hAnsiTheme="minorHAnsi" w:cstheme="minorHAnsi"/>
          <w:sz w:val="22"/>
          <w:szCs w:val="22"/>
          <w:lang w:val="lt-LT"/>
        </w:rPr>
        <w:t xml:space="preserve"> Karštai vasarai vis dar neapleidžiant Lietuvos, R. Galvonas dalinasi net keliais netikėtais </w:t>
      </w:r>
      <w:r w:rsidR="00EF1E9A">
        <w:rPr>
          <w:rFonts w:asciiTheme="minorHAnsi" w:hAnsiTheme="minorHAnsi" w:cstheme="minorHAnsi"/>
          <w:sz w:val="22"/>
          <w:szCs w:val="22"/>
          <w:lang w:val="lt-LT"/>
        </w:rPr>
        <w:t xml:space="preserve">ir gaiviais </w:t>
      </w:r>
      <w:r w:rsidR="00BD217E">
        <w:rPr>
          <w:rFonts w:asciiTheme="minorHAnsi" w:hAnsiTheme="minorHAnsi" w:cstheme="minorHAnsi"/>
          <w:sz w:val="22"/>
          <w:szCs w:val="22"/>
          <w:lang w:val="lt-LT"/>
        </w:rPr>
        <w:t xml:space="preserve">receptais su agurkais, </w:t>
      </w:r>
      <w:r w:rsidR="00BD217E" w:rsidRPr="00BD217E">
        <w:rPr>
          <w:rFonts w:asciiTheme="minorHAnsi" w:hAnsiTheme="minorHAnsi" w:cstheme="minorHAnsi"/>
          <w:sz w:val="22"/>
          <w:szCs w:val="22"/>
          <w:lang w:val="lt-LT"/>
        </w:rPr>
        <w:t xml:space="preserve">kuriems visus reikalingus produktus </w:t>
      </w:r>
      <w:r w:rsidR="00BD217E">
        <w:rPr>
          <w:rFonts w:asciiTheme="minorHAnsi" w:hAnsiTheme="minorHAnsi" w:cstheme="minorHAnsi"/>
          <w:sz w:val="22"/>
          <w:szCs w:val="22"/>
          <w:lang w:val="lt-LT"/>
        </w:rPr>
        <w:t>galima lengvai rasti</w:t>
      </w:r>
      <w:r w:rsidR="00BD217E" w:rsidRPr="00BD217E">
        <w:rPr>
          <w:rFonts w:asciiTheme="minorHAnsi" w:hAnsiTheme="minorHAnsi" w:cstheme="minorHAnsi"/>
          <w:sz w:val="22"/>
          <w:szCs w:val="22"/>
          <w:lang w:val="lt-LT"/>
        </w:rPr>
        <w:t xml:space="preserve"> „Lidl“ parduotuvė</w:t>
      </w:r>
      <w:r w:rsidR="00BD217E">
        <w:rPr>
          <w:rFonts w:asciiTheme="minorHAnsi" w:hAnsiTheme="minorHAnsi" w:cstheme="minorHAnsi"/>
          <w:sz w:val="22"/>
          <w:szCs w:val="22"/>
          <w:lang w:val="lt-LT"/>
        </w:rPr>
        <w:t>s</w:t>
      </w:r>
      <w:r w:rsidR="00BD217E" w:rsidRPr="00BD217E">
        <w:rPr>
          <w:rFonts w:asciiTheme="minorHAnsi" w:hAnsiTheme="minorHAnsi" w:cstheme="minorHAnsi"/>
          <w:sz w:val="22"/>
          <w:szCs w:val="22"/>
          <w:lang w:val="lt-LT"/>
        </w:rPr>
        <w:t>e.</w:t>
      </w:r>
      <w:r w:rsidRPr="00046C78">
        <w:rPr>
          <w:rFonts w:asciiTheme="minorHAnsi" w:hAnsiTheme="minorHAnsi" w:cstheme="minorHAnsi"/>
          <w:sz w:val="22"/>
          <w:szCs w:val="22"/>
          <w:lang w:val="lt-LT"/>
        </w:rPr>
        <w:br/>
      </w:r>
      <w:r w:rsidRPr="00046C78">
        <w:rPr>
          <w:rFonts w:asciiTheme="minorHAnsi" w:hAnsiTheme="minorHAnsi" w:cstheme="minorHAnsi"/>
          <w:sz w:val="22"/>
          <w:szCs w:val="22"/>
          <w:lang w:val="lt-LT"/>
        </w:rPr>
        <w:br/>
      </w:r>
      <w:r w:rsidRPr="00046C78">
        <w:rPr>
          <w:rFonts w:asciiTheme="minorHAnsi" w:hAnsiTheme="minorHAnsi" w:cstheme="minorHAnsi"/>
          <w:b/>
          <w:bCs/>
          <w:sz w:val="22"/>
          <w:szCs w:val="22"/>
          <w:lang w:val="lt-LT"/>
        </w:rPr>
        <w:t>Daržovių iešmeliai – ir garnyrui, ir pagrindiniam patiekalui</w:t>
      </w:r>
      <w:r w:rsidRPr="00046C78">
        <w:rPr>
          <w:rFonts w:asciiTheme="minorHAnsi" w:hAnsiTheme="minorHAnsi" w:cstheme="minorHAnsi"/>
          <w:b/>
          <w:bCs/>
          <w:sz w:val="22"/>
          <w:szCs w:val="22"/>
          <w:lang w:val="lt-LT"/>
        </w:rPr>
        <w:br/>
      </w:r>
      <w:r w:rsidRPr="00046C78">
        <w:rPr>
          <w:rFonts w:asciiTheme="minorHAnsi" w:hAnsiTheme="minorHAnsi" w:cstheme="minorHAnsi"/>
          <w:b/>
          <w:bCs/>
          <w:sz w:val="22"/>
          <w:szCs w:val="22"/>
          <w:lang w:val="lt-LT"/>
        </w:rPr>
        <w:br/>
      </w:r>
      <w:r w:rsidRPr="00046C78">
        <w:rPr>
          <w:rFonts w:asciiTheme="minorHAnsi" w:hAnsiTheme="minorHAnsi" w:cstheme="minorHAnsi"/>
          <w:sz w:val="22"/>
          <w:szCs w:val="22"/>
          <w:lang w:val="lt-LT"/>
        </w:rPr>
        <w:t>„Viskas priklauso nuo to, kokias daržoves pasirinksite ir nuspręsite mauti ant iešmo. Galimas lengvesnis ir sunkesn</w:t>
      </w:r>
      <w:r w:rsidR="002E1EA7" w:rsidRPr="00046C78">
        <w:rPr>
          <w:rFonts w:asciiTheme="minorHAnsi" w:hAnsiTheme="minorHAnsi" w:cstheme="minorHAnsi"/>
          <w:sz w:val="22"/>
          <w:szCs w:val="22"/>
          <w:lang w:val="lt-LT"/>
        </w:rPr>
        <w:t>i</w:t>
      </w:r>
      <w:r w:rsidRPr="00046C78">
        <w:rPr>
          <w:rFonts w:asciiTheme="minorHAnsi" w:hAnsiTheme="minorHAnsi" w:cstheme="minorHAnsi"/>
          <w:sz w:val="22"/>
          <w:szCs w:val="22"/>
          <w:lang w:val="lt-LT"/>
        </w:rPr>
        <w:t>s variantai. Jeigu</w:t>
      </w:r>
      <w:r w:rsidR="002E1EA7" w:rsidRPr="00046C78">
        <w:rPr>
          <w:rFonts w:asciiTheme="minorHAnsi" w:hAnsiTheme="minorHAnsi" w:cstheme="minorHAnsi"/>
          <w:sz w:val="22"/>
          <w:szCs w:val="22"/>
          <w:lang w:val="lt-LT"/>
        </w:rPr>
        <w:t xml:space="preserve"> </w:t>
      </w:r>
      <w:r w:rsidRPr="00046C78">
        <w:rPr>
          <w:rFonts w:asciiTheme="minorHAnsi" w:hAnsiTheme="minorHAnsi" w:cstheme="minorHAnsi"/>
          <w:sz w:val="22"/>
          <w:szCs w:val="22"/>
          <w:lang w:val="lt-LT"/>
        </w:rPr>
        <w:t>ant iešmelio mausite salotų lapus, agurkus ir pomidorus, tai bus iš</w:t>
      </w:r>
      <w:r w:rsidR="002E1EA7" w:rsidRPr="00046C78">
        <w:rPr>
          <w:rFonts w:asciiTheme="minorHAnsi" w:hAnsiTheme="minorHAnsi" w:cstheme="minorHAnsi"/>
          <w:sz w:val="22"/>
          <w:szCs w:val="22"/>
          <w:lang w:val="lt-LT"/>
        </w:rPr>
        <w:t xml:space="preserve"> </w:t>
      </w:r>
      <w:r w:rsidRPr="00046C78">
        <w:rPr>
          <w:rFonts w:asciiTheme="minorHAnsi" w:hAnsiTheme="minorHAnsi" w:cstheme="minorHAnsi"/>
          <w:sz w:val="22"/>
          <w:szCs w:val="22"/>
          <w:lang w:val="lt-LT"/>
        </w:rPr>
        <w:t>ties</w:t>
      </w:r>
      <w:r w:rsidR="002E1EA7" w:rsidRPr="00046C78">
        <w:rPr>
          <w:rFonts w:asciiTheme="minorHAnsi" w:hAnsiTheme="minorHAnsi" w:cstheme="minorHAnsi"/>
          <w:sz w:val="22"/>
          <w:szCs w:val="22"/>
          <w:lang w:val="lt-LT"/>
        </w:rPr>
        <w:t>ų</w:t>
      </w:r>
      <w:r w:rsidRPr="00046C78">
        <w:rPr>
          <w:rFonts w:asciiTheme="minorHAnsi" w:hAnsiTheme="minorHAnsi" w:cstheme="minorHAnsi"/>
          <w:sz w:val="22"/>
          <w:szCs w:val="22"/>
          <w:lang w:val="lt-LT"/>
        </w:rPr>
        <w:t xml:space="preserve"> lengvas patiekalas, atstojantis įprastą garnyrą. Tačiau, jeigu </w:t>
      </w:r>
      <w:r w:rsidRPr="00BD217E">
        <w:rPr>
          <w:rFonts w:asciiTheme="minorHAnsi" w:hAnsiTheme="minorHAnsi" w:cstheme="minorHAnsi"/>
          <w:sz w:val="22"/>
          <w:szCs w:val="22"/>
          <w:lang w:val="lt-LT"/>
        </w:rPr>
        <w:t>daržovių vėrinuk</w:t>
      </w:r>
      <w:r w:rsidR="002E1EA7" w:rsidRPr="00BD217E">
        <w:rPr>
          <w:rFonts w:asciiTheme="minorHAnsi" w:hAnsiTheme="minorHAnsi" w:cstheme="minorHAnsi"/>
          <w:sz w:val="22"/>
          <w:szCs w:val="22"/>
          <w:lang w:val="lt-LT"/>
        </w:rPr>
        <w:t xml:space="preserve">ą paįvairinsite </w:t>
      </w:r>
      <w:r w:rsidRPr="00BD217E">
        <w:rPr>
          <w:rFonts w:asciiTheme="minorHAnsi" w:hAnsiTheme="minorHAnsi" w:cstheme="minorHAnsi"/>
          <w:sz w:val="22"/>
          <w:szCs w:val="22"/>
          <w:lang w:val="lt-LT"/>
        </w:rPr>
        <w:t>baklažan</w:t>
      </w:r>
      <w:r w:rsidR="002E1EA7" w:rsidRPr="00BD217E">
        <w:rPr>
          <w:rFonts w:asciiTheme="minorHAnsi" w:hAnsiTheme="minorHAnsi" w:cstheme="minorHAnsi"/>
          <w:sz w:val="22"/>
          <w:szCs w:val="22"/>
          <w:lang w:val="lt-LT"/>
        </w:rPr>
        <w:t>u</w:t>
      </w:r>
      <w:r w:rsidRPr="00BD217E">
        <w:rPr>
          <w:rFonts w:asciiTheme="minorHAnsi" w:hAnsiTheme="minorHAnsi" w:cstheme="minorHAnsi"/>
          <w:sz w:val="22"/>
          <w:szCs w:val="22"/>
          <w:lang w:val="lt-LT"/>
        </w:rPr>
        <w:t xml:space="preserve"> ir cukinij</w:t>
      </w:r>
      <w:r w:rsidR="002E1EA7" w:rsidRPr="00BD217E">
        <w:rPr>
          <w:rFonts w:asciiTheme="minorHAnsi" w:hAnsiTheme="minorHAnsi" w:cstheme="minorHAnsi"/>
          <w:sz w:val="22"/>
          <w:szCs w:val="22"/>
          <w:lang w:val="lt-LT"/>
        </w:rPr>
        <w:t>a</w:t>
      </w:r>
      <w:r w:rsidRPr="00BD217E">
        <w:rPr>
          <w:rFonts w:asciiTheme="minorHAnsi" w:hAnsiTheme="minorHAnsi" w:cstheme="minorHAnsi"/>
          <w:sz w:val="22"/>
          <w:szCs w:val="22"/>
          <w:lang w:val="lt-LT"/>
        </w:rPr>
        <w:t>, pridėsite varškės sūrio</w:t>
      </w:r>
      <w:r w:rsidR="002E1EA7" w:rsidRPr="00BD217E">
        <w:rPr>
          <w:rFonts w:asciiTheme="minorHAnsi" w:hAnsiTheme="minorHAnsi" w:cstheme="minorHAnsi"/>
          <w:sz w:val="22"/>
          <w:szCs w:val="22"/>
          <w:lang w:val="lt-LT"/>
        </w:rPr>
        <w:t xml:space="preserve"> </w:t>
      </w:r>
      <w:r w:rsidR="002E1EA7" w:rsidRPr="00BD217E">
        <w:rPr>
          <w:rFonts w:asciiTheme="minorHAnsi" w:hAnsiTheme="minorHAnsi" w:cstheme="minorHAnsi"/>
          <w:b/>
          <w:bCs/>
          <w:sz w:val="22"/>
          <w:szCs w:val="22"/>
          <w:lang w:val="lt-LT"/>
        </w:rPr>
        <w:t xml:space="preserve">– </w:t>
      </w:r>
      <w:r w:rsidRPr="00BD217E">
        <w:rPr>
          <w:rFonts w:asciiTheme="minorHAnsi" w:hAnsiTheme="minorHAnsi" w:cstheme="minorHAnsi"/>
          <w:sz w:val="22"/>
          <w:szCs w:val="22"/>
          <w:lang w:val="lt-LT"/>
        </w:rPr>
        <w:t xml:space="preserve"> pasigaminsite sočius pietus ar vakarienę“, – </w:t>
      </w:r>
      <w:r w:rsidRPr="00BD217E">
        <w:rPr>
          <w:rFonts w:asciiTheme="minorHAnsi" w:hAnsiTheme="minorHAnsi" w:cs="Calibri"/>
          <w:color w:val="000000"/>
          <w:spacing w:val="6"/>
          <w:sz w:val="22"/>
          <w:szCs w:val="22"/>
          <w:lang w:val="lt-LT"/>
        </w:rPr>
        <w:t xml:space="preserve">sako </w:t>
      </w:r>
      <w:r w:rsidR="00BD217E" w:rsidRPr="00BD217E">
        <w:rPr>
          <w:rFonts w:asciiTheme="minorHAnsi" w:hAnsiTheme="minorHAnsi" w:cs="Calibri"/>
          <w:color w:val="000000"/>
          <w:spacing w:val="6"/>
          <w:sz w:val="22"/>
          <w:szCs w:val="22"/>
          <w:lang w:val="lt-LT"/>
        </w:rPr>
        <w:t>R. Galvonas</w:t>
      </w:r>
      <w:r w:rsidR="00BD217E">
        <w:rPr>
          <w:rFonts w:asciiTheme="minorHAnsi" w:hAnsiTheme="minorHAnsi" w:cs="Calibri"/>
          <w:color w:val="000000"/>
          <w:spacing w:val="6"/>
          <w:sz w:val="22"/>
          <w:szCs w:val="22"/>
          <w:lang w:val="lt-LT"/>
        </w:rPr>
        <w:t>.</w:t>
      </w:r>
      <w:r w:rsidRPr="00046C78">
        <w:rPr>
          <w:rFonts w:asciiTheme="minorHAnsi" w:hAnsiTheme="minorHAnsi" w:cs="Calibri"/>
          <w:color w:val="000000"/>
          <w:spacing w:val="6"/>
          <w:sz w:val="22"/>
          <w:szCs w:val="22"/>
          <w:highlight w:val="yellow"/>
          <w:lang w:val="lt-LT"/>
        </w:rPr>
        <w:br/>
      </w:r>
      <w:r w:rsidRPr="00046C78">
        <w:rPr>
          <w:rFonts w:asciiTheme="minorHAnsi" w:hAnsiTheme="minorHAnsi" w:cs="Calibri"/>
          <w:color w:val="000000"/>
          <w:spacing w:val="6"/>
          <w:sz w:val="22"/>
          <w:szCs w:val="22"/>
          <w:highlight w:val="yellow"/>
          <w:lang w:val="lt-LT"/>
        </w:rPr>
        <w:br/>
      </w:r>
      <w:r w:rsidRPr="00046C78">
        <w:rPr>
          <w:rFonts w:asciiTheme="minorHAnsi" w:hAnsiTheme="minorHAnsi" w:cstheme="minorHAnsi"/>
          <w:b/>
          <w:bCs/>
          <w:sz w:val="22"/>
          <w:szCs w:val="22"/>
          <w:lang w:val="lt-LT"/>
        </w:rPr>
        <w:t xml:space="preserve">Jums reikės (2 asmenims): </w:t>
      </w:r>
      <w:r w:rsidRPr="00046C78">
        <w:rPr>
          <w:rFonts w:asciiTheme="minorHAnsi" w:hAnsiTheme="minorHAnsi"/>
          <w:b/>
          <w:bCs/>
          <w:sz w:val="22"/>
          <w:szCs w:val="22"/>
          <w:lang w:val="lt-LT"/>
        </w:rPr>
        <w:t xml:space="preserve"> </w:t>
      </w:r>
      <w:r w:rsidRPr="00046C78">
        <w:rPr>
          <w:rFonts w:asciiTheme="minorHAnsi" w:hAnsiTheme="minorHAnsi"/>
          <w:sz w:val="22"/>
          <w:szCs w:val="22"/>
          <w:lang w:val="lt-LT"/>
        </w:rPr>
        <w:t>400 g baklažano, 200 g varškės sūrio, 1 nedidelės cukinijos, 2 geltonųjų paprikų, 2 trumpavaisių agurkų, 10 vyšninių pomidorų, 70 ml alyvuogių aliejaus, 70 ml citrinų sulčių, šviežių arba džiovintų petražolių (ar kitų jūsų mėgstamų žolelių), druskos ir pipirų.</w:t>
      </w:r>
      <w:r w:rsidRPr="00046C78">
        <w:rPr>
          <w:rFonts w:asciiTheme="minorHAnsi" w:hAnsiTheme="minorHAnsi" w:cstheme="minorHAnsi"/>
          <w:sz w:val="22"/>
          <w:szCs w:val="22"/>
          <w:lang w:val="lt-LT"/>
        </w:rPr>
        <w:br/>
      </w:r>
      <w:r w:rsidRPr="00046C78">
        <w:rPr>
          <w:rFonts w:asciiTheme="minorHAnsi" w:hAnsiTheme="minorHAnsi" w:cstheme="minorHAnsi"/>
          <w:b/>
          <w:bCs/>
          <w:sz w:val="22"/>
          <w:szCs w:val="22"/>
          <w:lang w:val="lt-LT"/>
        </w:rPr>
        <w:br/>
        <w:t xml:space="preserve">Gaminimo eiga: </w:t>
      </w:r>
      <w:r w:rsidRPr="00046C78">
        <w:rPr>
          <w:rFonts w:asciiTheme="minorHAnsi" w:hAnsiTheme="minorHAnsi" w:cstheme="minorHAnsi"/>
          <w:sz w:val="22"/>
          <w:szCs w:val="22"/>
          <w:lang w:val="lt-LT"/>
        </w:rPr>
        <w:t>b</w:t>
      </w:r>
      <w:r w:rsidRPr="00046C78">
        <w:rPr>
          <w:rFonts w:asciiTheme="minorHAnsi" w:hAnsiTheme="minorHAnsi"/>
          <w:sz w:val="22"/>
          <w:szCs w:val="22"/>
          <w:lang w:val="lt-LT"/>
        </w:rPr>
        <w:t xml:space="preserve">aklažaną, cukiniją ir agurkus supjaustykite griežinėliais. Papriką supjaustykite stambesniais gabalėliais. Viską sudėkite į indą su pomidorais ir užpilkite aliejumi, citrinos sultimis, pagardinkite prieskoniais ir gerai </w:t>
      </w:r>
      <w:r w:rsidRPr="00046C78">
        <w:rPr>
          <w:rFonts w:asciiTheme="minorHAnsi" w:hAnsiTheme="minorHAnsi"/>
          <w:sz w:val="22"/>
          <w:szCs w:val="22"/>
          <w:lang w:val="lt-LT"/>
        </w:rPr>
        <w:lastRenderedPageBreak/>
        <w:t xml:space="preserve">išmaišykite. Indą uždenkite maistine plėvele ir marinuokite apie 1 valandą. Sūrį supjaustykite stambesniais gabalėliais ir kartu su daržovėmis sumaukite ant iešmų. Kepkite iki 10 minučių, kol daržovės suminkštės ir šiek tiek apskrus. </w:t>
      </w:r>
    </w:p>
    <w:p w14:paraId="158CCF92" w14:textId="2E9C262A" w:rsidR="00EB6AAD" w:rsidRPr="00046C78" w:rsidRDefault="00127B4D">
      <w:pPr>
        <w:jc w:val="both"/>
        <w:rPr>
          <w:rFonts w:asciiTheme="minorHAnsi" w:hAnsiTheme="minorHAnsi"/>
          <w:sz w:val="22"/>
          <w:szCs w:val="22"/>
          <w:lang w:val="lt-LT"/>
        </w:rPr>
      </w:pPr>
      <w:r w:rsidRPr="00046C78">
        <w:rPr>
          <w:rFonts w:asciiTheme="minorHAnsi" w:hAnsiTheme="minorHAnsi"/>
          <w:sz w:val="22"/>
          <w:szCs w:val="22"/>
          <w:lang w:val="lt-LT"/>
        </w:rPr>
        <w:br/>
      </w:r>
      <w:r w:rsidRPr="00046C78">
        <w:rPr>
          <w:rFonts w:asciiTheme="minorHAnsi" w:hAnsiTheme="minorHAnsi"/>
          <w:b/>
          <w:bCs/>
          <w:sz w:val="22"/>
          <w:szCs w:val="22"/>
          <w:lang w:val="lt-LT"/>
        </w:rPr>
        <w:t>Ant grilio kept</w:t>
      </w:r>
      <w:r w:rsidR="00136D1F" w:rsidRPr="00046C78">
        <w:rPr>
          <w:rFonts w:asciiTheme="minorHAnsi" w:hAnsiTheme="minorHAnsi"/>
          <w:b/>
          <w:bCs/>
          <w:sz w:val="22"/>
          <w:szCs w:val="22"/>
          <w:lang w:val="lt-LT"/>
        </w:rPr>
        <w:t>ą</w:t>
      </w:r>
      <w:r w:rsidRPr="00046C78">
        <w:rPr>
          <w:rFonts w:asciiTheme="minorHAnsi" w:hAnsiTheme="minorHAnsi"/>
          <w:b/>
          <w:bCs/>
          <w:sz w:val="22"/>
          <w:szCs w:val="22"/>
          <w:lang w:val="lt-LT"/>
        </w:rPr>
        <w:t xml:space="preserve"> </w:t>
      </w:r>
      <w:r w:rsidR="00136D1F" w:rsidRPr="00046C78">
        <w:rPr>
          <w:rFonts w:asciiTheme="minorHAnsi" w:hAnsiTheme="minorHAnsi"/>
          <w:b/>
          <w:bCs/>
          <w:sz w:val="22"/>
          <w:szCs w:val="22"/>
          <w:lang w:val="lt-LT"/>
        </w:rPr>
        <w:t>žuv</w:t>
      </w:r>
      <w:r w:rsidR="0038686D">
        <w:rPr>
          <w:rFonts w:asciiTheme="minorHAnsi" w:hAnsiTheme="minorHAnsi"/>
          <w:b/>
          <w:bCs/>
          <w:sz w:val="22"/>
          <w:szCs w:val="22"/>
          <w:lang w:val="lt-LT"/>
        </w:rPr>
        <w:t xml:space="preserve">į </w:t>
      </w:r>
      <w:r w:rsidR="00136D1F" w:rsidRPr="00046C78">
        <w:rPr>
          <w:rFonts w:asciiTheme="minorHAnsi" w:hAnsiTheme="minorHAnsi"/>
          <w:b/>
          <w:bCs/>
          <w:sz w:val="22"/>
          <w:szCs w:val="22"/>
          <w:lang w:val="lt-LT"/>
        </w:rPr>
        <w:t>paįvairins agurkų marinat</w:t>
      </w:r>
      <w:r w:rsidR="00711183" w:rsidRPr="00046C78">
        <w:rPr>
          <w:rFonts w:asciiTheme="minorHAnsi" w:hAnsiTheme="minorHAnsi"/>
          <w:b/>
          <w:bCs/>
          <w:sz w:val="22"/>
          <w:szCs w:val="22"/>
          <w:lang w:val="lt-LT"/>
        </w:rPr>
        <w:t>as</w:t>
      </w:r>
    </w:p>
    <w:p w14:paraId="5603D5D3" w14:textId="7566A7A3" w:rsidR="00EB6AAD" w:rsidRPr="00046C78" w:rsidRDefault="00127B4D">
      <w:pPr>
        <w:pStyle w:val="NormalWeb"/>
        <w:shd w:val="clear" w:color="auto" w:fill="FFFFFF"/>
        <w:spacing w:before="0" w:beforeAutospacing="0" w:after="255" w:afterAutospacing="0"/>
        <w:jc w:val="both"/>
        <w:rPr>
          <w:rFonts w:asciiTheme="minorHAnsi" w:hAnsiTheme="minorHAnsi"/>
          <w:sz w:val="22"/>
          <w:szCs w:val="22"/>
        </w:rPr>
      </w:pPr>
      <w:r w:rsidRPr="00046C78">
        <w:rPr>
          <w:rFonts w:asciiTheme="minorHAnsi" w:hAnsiTheme="minorHAnsi" w:cstheme="minorHAnsi"/>
          <w:b/>
          <w:bCs/>
          <w:sz w:val="22"/>
          <w:szCs w:val="22"/>
        </w:rPr>
        <w:br/>
        <w:t>„</w:t>
      </w:r>
      <w:r w:rsidRPr="00046C78">
        <w:rPr>
          <w:rFonts w:asciiTheme="minorHAnsi" w:hAnsiTheme="minorHAnsi"/>
          <w:sz w:val="22"/>
          <w:szCs w:val="22"/>
        </w:rPr>
        <w:t>Dorada  –  viena skaniausių jūrinių žuvų, ypatingai, kai kepama ant grili</w:t>
      </w:r>
      <w:r w:rsidR="003C0FFA" w:rsidRPr="00046C78">
        <w:rPr>
          <w:rFonts w:asciiTheme="minorHAnsi" w:hAnsiTheme="minorHAnsi"/>
          <w:sz w:val="22"/>
          <w:szCs w:val="22"/>
        </w:rPr>
        <w:t>o</w:t>
      </w:r>
      <w:r w:rsidRPr="00046C78">
        <w:rPr>
          <w:rFonts w:asciiTheme="minorHAnsi" w:hAnsiTheme="minorHAnsi"/>
          <w:sz w:val="22"/>
          <w:szCs w:val="22"/>
        </w:rPr>
        <w:t>. Smulkesnė dorada nėra tokia skani, kaip stambesnė</w:t>
      </w:r>
      <w:r w:rsidR="003C0FFA" w:rsidRPr="00046C78">
        <w:rPr>
          <w:rFonts w:asciiTheme="minorHAnsi" w:hAnsiTheme="minorHAnsi"/>
          <w:sz w:val="22"/>
          <w:szCs w:val="22"/>
        </w:rPr>
        <w:t>. I</w:t>
      </w:r>
      <w:r w:rsidRPr="00046C78">
        <w:rPr>
          <w:rFonts w:asciiTheme="minorHAnsi" w:hAnsiTheme="minorHAnsi"/>
          <w:sz w:val="22"/>
          <w:szCs w:val="22"/>
        </w:rPr>
        <w:t xml:space="preserve">dealus vienos žuvies svoris turėtų </w:t>
      </w:r>
      <w:r w:rsidR="003C0FFA" w:rsidRPr="00046C78">
        <w:rPr>
          <w:rFonts w:asciiTheme="minorHAnsi" w:hAnsiTheme="minorHAnsi"/>
          <w:sz w:val="22"/>
          <w:szCs w:val="22"/>
        </w:rPr>
        <w:t>būti nuo</w:t>
      </w:r>
      <w:r w:rsidRPr="00046C78">
        <w:rPr>
          <w:rFonts w:asciiTheme="minorHAnsi" w:hAnsiTheme="minorHAnsi"/>
          <w:sz w:val="22"/>
          <w:szCs w:val="22"/>
        </w:rPr>
        <w:t xml:space="preserve"> 400 iki 600 gramų. Kepant doradą reikėtų saikingai naudoti ir prieskonius, kad jie neužgožtų švelnaus žuvies skonio. Ruošiant žuvį kepti ant grili</w:t>
      </w:r>
      <w:r w:rsidR="003C0FFA" w:rsidRPr="00046C78">
        <w:rPr>
          <w:rFonts w:asciiTheme="minorHAnsi" w:hAnsiTheme="minorHAnsi"/>
          <w:sz w:val="22"/>
          <w:szCs w:val="22"/>
        </w:rPr>
        <w:t>o</w:t>
      </w:r>
      <w:r w:rsidRPr="00046C78">
        <w:rPr>
          <w:rFonts w:asciiTheme="minorHAnsi" w:hAnsiTheme="minorHAnsi"/>
          <w:sz w:val="22"/>
          <w:szCs w:val="22"/>
        </w:rPr>
        <w:t xml:space="preserve">, patariama padengti </w:t>
      </w:r>
      <w:r w:rsidR="003C0FFA" w:rsidRPr="00046C78">
        <w:rPr>
          <w:rFonts w:asciiTheme="minorHAnsi" w:hAnsiTheme="minorHAnsi"/>
          <w:sz w:val="22"/>
          <w:szCs w:val="22"/>
        </w:rPr>
        <w:t xml:space="preserve">ją </w:t>
      </w:r>
      <w:r w:rsidRPr="00046C78">
        <w:rPr>
          <w:rFonts w:asciiTheme="minorHAnsi" w:hAnsiTheme="minorHAnsi"/>
          <w:sz w:val="22"/>
          <w:szCs w:val="22"/>
        </w:rPr>
        <w:t xml:space="preserve">plonu aliejaus sluoksniu </w:t>
      </w:r>
      <w:r w:rsidRPr="00BD217E">
        <w:rPr>
          <w:rFonts w:asciiTheme="minorHAnsi" w:hAnsiTheme="minorHAnsi"/>
          <w:sz w:val="22"/>
          <w:szCs w:val="22"/>
        </w:rPr>
        <w:t>– jis užtikrins, kad žuvis nelip</w:t>
      </w:r>
      <w:r w:rsidR="003C0FFA" w:rsidRPr="00BD217E">
        <w:rPr>
          <w:rFonts w:asciiTheme="minorHAnsi" w:hAnsiTheme="minorHAnsi"/>
          <w:sz w:val="22"/>
          <w:szCs w:val="22"/>
        </w:rPr>
        <w:t>tų</w:t>
      </w:r>
      <w:r w:rsidRPr="00BD217E">
        <w:rPr>
          <w:rFonts w:asciiTheme="minorHAnsi" w:hAnsiTheme="minorHAnsi"/>
          <w:sz w:val="22"/>
          <w:szCs w:val="22"/>
        </w:rPr>
        <w:t xml:space="preserve"> prie grotelių. Taip pat žuvį galima ir marinuoti</w:t>
      </w:r>
      <w:r w:rsidR="005A2783" w:rsidRPr="00BD217E">
        <w:rPr>
          <w:rFonts w:asciiTheme="minorHAnsi" w:hAnsiTheme="minorHAnsi"/>
          <w:sz w:val="22"/>
          <w:szCs w:val="22"/>
        </w:rPr>
        <w:t xml:space="preserve"> – </w:t>
      </w:r>
      <w:r w:rsidRPr="00BD217E">
        <w:rPr>
          <w:rFonts w:asciiTheme="minorHAnsi" w:hAnsiTheme="minorHAnsi"/>
          <w:sz w:val="22"/>
          <w:szCs w:val="22"/>
        </w:rPr>
        <w:t>marinatas suteiks ypatingo skonio“,</w:t>
      </w:r>
      <w:r w:rsidR="003C0FFA" w:rsidRPr="00BD217E">
        <w:rPr>
          <w:rFonts w:asciiTheme="minorHAnsi" w:hAnsiTheme="minorHAnsi"/>
          <w:sz w:val="22"/>
          <w:szCs w:val="22"/>
        </w:rPr>
        <w:t xml:space="preserve"> </w:t>
      </w:r>
      <w:r w:rsidRPr="00BD217E">
        <w:rPr>
          <w:rFonts w:asciiTheme="minorHAnsi" w:hAnsiTheme="minorHAnsi"/>
          <w:sz w:val="22"/>
          <w:szCs w:val="22"/>
        </w:rPr>
        <w:t xml:space="preserve">– dalijasi patarimais </w:t>
      </w:r>
      <w:r w:rsidR="00BD217E" w:rsidRPr="00BD217E">
        <w:rPr>
          <w:rFonts w:asciiTheme="minorHAnsi" w:hAnsiTheme="minorHAnsi"/>
          <w:sz w:val="22"/>
          <w:szCs w:val="22"/>
        </w:rPr>
        <w:t>R. Galvonas</w:t>
      </w:r>
      <w:r w:rsidRPr="00BD217E">
        <w:rPr>
          <w:rFonts w:asciiTheme="minorHAnsi" w:hAnsiTheme="minorHAnsi"/>
          <w:sz w:val="22"/>
          <w:szCs w:val="22"/>
        </w:rPr>
        <w:t>.</w:t>
      </w:r>
    </w:p>
    <w:p w14:paraId="6C2EEBEC" w14:textId="5FB4AA78" w:rsidR="00EB6AAD" w:rsidRPr="00046C78" w:rsidRDefault="00127B4D">
      <w:pPr>
        <w:pStyle w:val="NormalWeb"/>
        <w:shd w:val="clear" w:color="auto" w:fill="FFFFFF"/>
        <w:spacing w:before="0" w:beforeAutospacing="0" w:after="255" w:afterAutospacing="0"/>
        <w:jc w:val="both"/>
        <w:rPr>
          <w:rFonts w:asciiTheme="minorHAnsi" w:hAnsiTheme="minorHAnsi"/>
          <w:sz w:val="22"/>
          <w:szCs w:val="22"/>
          <w:lang w:eastAsia="de-DE"/>
        </w:rPr>
      </w:pPr>
      <w:r w:rsidRPr="00046C78">
        <w:rPr>
          <w:rFonts w:asciiTheme="minorHAnsi" w:hAnsiTheme="minorHAnsi" w:cstheme="minorHAnsi"/>
          <w:b/>
          <w:bCs/>
          <w:sz w:val="22"/>
          <w:szCs w:val="22"/>
        </w:rPr>
        <w:t>Su agurkais marinuota dorada:</w:t>
      </w:r>
      <w:r w:rsidRPr="00046C78">
        <w:rPr>
          <w:rFonts w:asciiTheme="minorHAnsi" w:hAnsiTheme="minorHAnsi"/>
          <w:sz w:val="22"/>
          <w:szCs w:val="22"/>
        </w:rPr>
        <w:br/>
      </w:r>
      <w:r w:rsidRPr="00046C78">
        <w:rPr>
          <w:rFonts w:asciiTheme="minorHAnsi" w:hAnsiTheme="minorHAnsi"/>
          <w:b/>
          <w:bCs/>
          <w:sz w:val="22"/>
          <w:szCs w:val="22"/>
          <w:lang w:eastAsia="de-DE"/>
        </w:rPr>
        <w:br/>
        <w:t>Jums reikės (2 asmenims)</w:t>
      </w:r>
      <w:r w:rsidRPr="00046C78">
        <w:rPr>
          <w:rFonts w:asciiTheme="minorHAnsi" w:hAnsiTheme="minorHAnsi"/>
          <w:sz w:val="22"/>
          <w:szCs w:val="22"/>
          <w:lang w:eastAsia="de-DE"/>
        </w:rPr>
        <w:t>: 2 doradų, 1 citrinos, 2 trumpavaisių agurkų, 4 šaukštų alyvuogių aliejaus, 1 valgomojo šaukšto sezamo sėklų, 2 valgomųjų šaukštų jūros dumblių, druskos</w:t>
      </w:r>
      <w:r w:rsidR="003C0FFA" w:rsidRPr="00046C78">
        <w:rPr>
          <w:rFonts w:asciiTheme="minorHAnsi" w:hAnsiTheme="minorHAnsi"/>
          <w:sz w:val="22"/>
          <w:szCs w:val="22"/>
          <w:lang w:eastAsia="de-DE"/>
        </w:rPr>
        <w:t>, p</w:t>
      </w:r>
      <w:r w:rsidRPr="00046C78">
        <w:rPr>
          <w:rFonts w:asciiTheme="minorHAnsi" w:hAnsiTheme="minorHAnsi"/>
          <w:sz w:val="22"/>
          <w:szCs w:val="22"/>
          <w:lang w:eastAsia="de-DE"/>
        </w:rPr>
        <w:t>ipirų</w:t>
      </w:r>
      <w:r w:rsidR="003C0FFA" w:rsidRPr="00046C78">
        <w:rPr>
          <w:rFonts w:asciiTheme="minorHAnsi" w:hAnsiTheme="minorHAnsi"/>
          <w:sz w:val="22"/>
          <w:szCs w:val="22"/>
          <w:lang w:eastAsia="de-DE"/>
        </w:rPr>
        <w:t>.</w:t>
      </w:r>
      <w:r w:rsidRPr="00046C78">
        <w:rPr>
          <w:rFonts w:asciiTheme="minorHAnsi" w:hAnsiTheme="minorHAnsi"/>
          <w:sz w:val="22"/>
          <w:szCs w:val="22"/>
          <w:lang w:eastAsia="de-DE"/>
        </w:rPr>
        <w:br/>
      </w:r>
      <w:r w:rsidRPr="00046C78">
        <w:rPr>
          <w:rFonts w:asciiTheme="minorHAnsi" w:hAnsiTheme="minorHAnsi"/>
          <w:sz w:val="22"/>
          <w:szCs w:val="22"/>
          <w:lang w:eastAsia="de-DE"/>
        </w:rPr>
        <w:br/>
      </w:r>
      <w:r w:rsidRPr="00046C78">
        <w:rPr>
          <w:rFonts w:asciiTheme="minorHAnsi" w:hAnsiTheme="minorHAnsi" w:cstheme="minorHAnsi"/>
          <w:b/>
          <w:bCs/>
          <w:sz w:val="22"/>
          <w:szCs w:val="22"/>
          <w:lang w:eastAsia="de-DE"/>
        </w:rPr>
        <w:t xml:space="preserve">Gaminimo eiga: </w:t>
      </w:r>
      <w:r w:rsidRPr="00046C78">
        <w:rPr>
          <w:rFonts w:asciiTheme="minorHAnsi" w:hAnsiTheme="minorHAnsi"/>
          <w:sz w:val="22"/>
          <w:szCs w:val="22"/>
          <w:lang w:eastAsia="de-DE"/>
        </w:rPr>
        <w:t xml:space="preserve">nupjaukite nugaros peleką nuo dorados, tada žuvį nuplaukite ir nusausinkite. Įdėkite doradą į gilų </w:t>
      </w:r>
      <w:r w:rsidR="003C0FFA" w:rsidRPr="00046C78">
        <w:rPr>
          <w:rFonts w:asciiTheme="minorHAnsi" w:hAnsiTheme="minorHAnsi"/>
          <w:sz w:val="22"/>
          <w:szCs w:val="22"/>
          <w:lang w:eastAsia="de-DE"/>
        </w:rPr>
        <w:t>i</w:t>
      </w:r>
      <w:r w:rsidRPr="00046C78">
        <w:rPr>
          <w:rFonts w:asciiTheme="minorHAnsi" w:hAnsiTheme="minorHAnsi"/>
          <w:sz w:val="22"/>
          <w:szCs w:val="22"/>
          <w:lang w:eastAsia="de-DE"/>
        </w:rPr>
        <w:t xml:space="preserve">ndą ir </w:t>
      </w:r>
      <w:r w:rsidR="003C0FFA" w:rsidRPr="00046C78">
        <w:rPr>
          <w:rFonts w:asciiTheme="minorHAnsi" w:hAnsiTheme="minorHAnsi"/>
          <w:sz w:val="22"/>
          <w:szCs w:val="22"/>
          <w:lang w:eastAsia="de-DE"/>
        </w:rPr>
        <w:t>ap</w:t>
      </w:r>
      <w:r w:rsidRPr="00046C78">
        <w:rPr>
          <w:rFonts w:asciiTheme="minorHAnsi" w:hAnsiTheme="minorHAnsi"/>
          <w:sz w:val="22"/>
          <w:szCs w:val="22"/>
          <w:lang w:eastAsia="de-DE"/>
        </w:rPr>
        <w:t>šlakstykite citrinos sultimis bei alyvuogi</w:t>
      </w:r>
      <w:r w:rsidR="003C0FFA" w:rsidRPr="00046C78">
        <w:rPr>
          <w:rFonts w:asciiTheme="minorHAnsi" w:hAnsiTheme="minorHAnsi"/>
          <w:sz w:val="22"/>
          <w:szCs w:val="22"/>
          <w:lang w:eastAsia="de-DE"/>
        </w:rPr>
        <w:t>ų</w:t>
      </w:r>
      <w:r w:rsidRPr="00046C78">
        <w:rPr>
          <w:rFonts w:asciiTheme="minorHAnsi" w:hAnsiTheme="minorHAnsi"/>
          <w:sz w:val="22"/>
          <w:szCs w:val="22"/>
          <w:lang w:eastAsia="de-DE"/>
        </w:rPr>
        <w:t xml:space="preserve"> aliejumi. Sudėkite jūros dumblius, įberkite sezamo sėklų ir mažais kubeliais supjaustytus agurkus. Palikite marinuotis maždaug 30 minučių kambario temperatūroje. Iš marinato ištrauktą doradą dėkite ant grili</w:t>
      </w:r>
      <w:r w:rsidR="003C0FFA" w:rsidRPr="00046C78">
        <w:rPr>
          <w:rFonts w:asciiTheme="minorHAnsi" w:hAnsiTheme="minorHAnsi"/>
          <w:sz w:val="22"/>
          <w:szCs w:val="22"/>
          <w:lang w:eastAsia="de-DE"/>
        </w:rPr>
        <w:t>o</w:t>
      </w:r>
      <w:r w:rsidRPr="00046C78">
        <w:rPr>
          <w:rFonts w:asciiTheme="minorHAnsi" w:hAnsiTheme="minorHAnsi"/>
          <w:sz w:val="22"/>
          <w:szCs w:val="22"/>
          <w:lang w:eastAsia="de-DE"/>
        </w:rPr>
        <w:t xml:space="preserve"> grotelių ir kepkite apie 15 minučių ant kiekvienos pusės. Ant iškepusios žuvies uždėkite marinato ir patiekite su ryžiais ar daržovėmis.</w:t>
      </w:r>
    </w:p>
    <w:p w14:paraId="5F1DA8A1" w14:textId="36B16EA0" w:rsidR="00EB6AAD" w:rsidRPr="00046C78" w:rsidRDefault="00127B4D">
      <w:pPr>
        <w:jc w:val="both"/>
        <w:rPr>
          <w:rFonts w:asciiTheme="minorHAnsi" w:hAnsiTheme="minorHAnsi" w:cstheme="minorHAnsi"/>
          <w:b/>
          <w:bCs/>
          <w:sz w:val="22"/>
          <w:szCs w:val="22"/>
          <w:lang w:val="lt-LT"/>
        </w:rPr>
      </w:pPr>
      <w:r w:rsidRPr="00046C78">
        <w:rPr>
          <w:rFonts w:asciiTheme="minorHAnsi" w:hAnsiTheme="minorHAnsi" w:cstheme="minorHAnsi"/>
          <w:b/>
          <w:bCs/>
          <w:sz w:val="22"/>
          <w:szCs w:val="22"/>
          <w:lang w:val="lt-LT"/>
        </w:rPr>
        <w:t>Smaližių ir sveikuolių džiaugsmui – desertai iš agurkų</w:t>
      </w:r>
      <w:r w:rsidRPr="00046C78">
        <w:rPr>
          <w:rFonts w:asciiTheme="minorHAnsi" w:hAnsiTheme="minorHAnsi" w:cstheme="minorHAnsi"/>
          <w:b/>
          <w:bCs/>
          <w:sz w:val="22"/>
          <w:szCs w:val="22"/>
          <w:lang w:val="lt-LT"/>
        </w:rPr>
        <w:br/>
      </w:r>
      <w:r w:rsidRPr="00046C78">
        <w:rPr>
          <w:rFonts w:asciiTheme="minorHAnsi" w:hAnsiTheme="minorHAnsi" w:cstheme="minorHAnsi"/>
          <w:b/>
          <w:bCs/>
          <w:sz w:val="22"/>
          <w:szCs w:val="22"/>
          <w:lang w:val="lt-LT"/>
        </w:rPr>
        <w:br/>
      </w:r>
      <w:r w:rsidRPr="00046C78">
        <w:rPr>
          <w:rFonts w:asciiTheme="minorHAnsi" w:hAnsiTheme="minorHAnsi" w:cstheme="minorHAnsi"/>
          <w:sz w:val="22"/>
          <w:szCs w:val="22"/>
          <w:lang w:val="lt-LT"/>
        </w:rPr>
        <w:t>„</w:t>
      </w:r>
      <w:r w:rsidRPr="00046C78">
        <w:rPr>
          <w:rFonts w:asciiTheme="minorHAnsi" w:hAnsiTheme="minorHAnsi"/>
          <w:sz w:val="22"/>
          <w:szCs w:val="22"/>
          <w:lang w:val="lt-LT"/>
        </w:rPr>
        <w:t>Jeigu kalbėsime apie gastronomijos istoriją ir agurką, kaip pagrindą desertui, reikėtų prisiminti mūsų Lenkijos karalių ir Lietuvos didįjį kunigaikštį Jogailą. Jo dvaro sąskaitose buvo surašyti maisto gamybai naudoti produktai, kur kelis kartus buvo įrašyti agurkai, o šalia jų – medus</w:t>
      </w:r>
      <w:r w:rsidRPr="00046C78">
        <w:rPr>
          <w:rFonts w:asciiTheme="minorHAnsi" w:hAnsiTheme="minorHAnsi" w:cstheme="minorHAnsi"/>
          <w:sz w:val="22"/>
          <w:szCs w:val="22"/>
          <w:lang w:val="lt-LT"/>
        </w:rPr>
        <w:t xml:space="preserve">.  </w:t>
      </w:r>
      <w:r w:rsidR="003C0FFA" w:rsidRPr="00046C78">
        <w:rPr>
          <w:rFonts w:asciiTheme="minorHAnsi" w:hAnsiTheme="minorHAnsi" w:cstheme="minorHAnsi"/>
          <w:sz w:val="22"/>
          <w:szCs w:val="22"/>
          <w:lang w:val="lt-LT"/>
        </w:rPr>
        <w:t xml:space="preserve">Tai </w:t>
      </w:r>
      <w:r w:rsidR="003C0FFA" w:rsidRPr="00046C78">
        <w:rPr>
          <w:rFonts w:asciiTheme="minorHAnsi" w:hAnsiTheme="minorHAnsi"/>
          <w:sz w:val="22"/>
          <w:szCs w:val="22"/>
          <w:lang w:val="lt-LT"/>
        </w:rPr>
        <w:t xml:space="preserve">– derinys, </w:t>
      </w:r>
      <w:r w:rsidRPr="00046C78">
        <w:rPr>
          <w:rFonts w:asciiTheme="minorHAnsi" w:hAnsiTheme="minorHAnsi" w:cstheme="minorHAnsi"/>
          <w:sz w:val="22"/>
          <w:szCs w:val="22"/>
          <w:lang w:val="lt-LT"/>
        </w:rPr>
        <w:t xml:space="preserve">kuriuo dažnas mėgaujasi ir dabar, tačiau šiandien agurkų </w:t>
      </w:r>
      <w:r w:rsidRPr="00BD217E">
        <w:rPr>
          <w:rFonts w:asciiTheme="minorHAnsi" w:hAnsiTheme="minorHAnsi" w:cstheme="minorHAnsi"/>
          <w:sz w:val="22"/>
          <w:szCs w:val="22"/>
          <w:lang w:val="lt-LT"/>
        </w:rPr>
        <w:t xml:space="preserve">desertų receptai pasiekė naują </w:t>
      </w:r>
      <w:r w:rsidR="003C0FFA" w:rsidRPr="00BD217E">
        <w:rPr>
          <w:rFonts w:asciiTheme="minorHAnsi" w:hAnsiTheme="minorHAnsi" w:cstheme="minorHAnsi"/>
          <w:sz w:val="22"/>
          <w:szCs w:val="22"/>
          <w:lang w:val="lt-LT"/>
        </w:rPr>
        <w:t>lygį.</w:t>
      </w:r>
      <w:r w:rsidRPr="00BD217E">
        <w:rPr>
          <w:rFonts w:asciiTheme="minorHAnsi" w:hAnsiTheme="minorHAnsi" w:cstheme="minorHAnsi"/>
          <w:sz w:val="22"/>
          <w:szCs w:val="22"/>
          <w:lang w:val="lt-LT"/>
        </w:rPr>
        <w:t xml:space="preserve"> Iš visų savo privalum</w:t>
      </w:r>
      <w:r w:rsidR="003C0FFA" w:rsidRPr="00BD217E">
        <w:rPr>
          <w:rFonts w:asciiTheme="minorHAnsi" w:hAnsiTheme="minorHAnsi" w:cstheme="minorHAnsi"/>
          <w:sz w:val="22"/>
          <w:szCs w:val="22"/>
          <w:lang w:val="lt-LT"/>
        </w:rPr>
        <w:t>ų</w:t>
      </w:r>
      <w:r w:rsidRPr="00BD217E">
        <w:rPr>
          <w:rFonts w:asciiTheme="minorHAnsi" w:hAnsiTheme="minorHAnsi" w:cstheme="minorHAnsi"/>
          <w:sz w:val="22"/>
          <w:szCs w:val="22"/>
          <w:lang w:val="lt-LT"/>
        </w:rPr>
        <w:t xml:space="preserve"> liaupsinami už teiki</w:t>
      </w:r>
      <w:r w:rsidR="003C0FFA" w:rsidRPr="00BD217E">
        <w:rPr>
          <w:rFonts w:asciiTheme="minorHAnsi" w:hAnsiTheme="minorHAnsi" w:cstheme="minorHAnsi"/>
          <w:sz w:val="22"/>
          <w:szCs w:val="22"/>
          <w:lang w:val="lt-LT"/>
        </w:rPr>
        <w:t>a</w:t>
      </w:r>
      <w:r w:rsidRPr="00BD217E">
        <w:rPr>
          <w:rFonts w:asciiTheme="minorHAnsi" w:hAnsiTheme="minorHAnsi" w:cstheme="minorHAnsi"/>
          <w:sz w:val="22"/>
          <w:szCs w:val="22"/>
          <w:lang w:val="lt-LT"/>
        </w:rPr>
        <w:t>mą gaivumo skonį ir lengvumo jausmą, agurkai įkvėpė kulinarus sugalvoti neįtikėtinų desertų, kuriuos žmonės labai le</w:t>
      </w:r>
      <w:r w:rsidR="003C0FFA" w:rsidRPr="00BD217E">
        <w:rPr>
          <w:rFonts w:asciiTheme="minorHAnsi" w:hAnsiTheme="minorHAnsi" w:cstheme="minorHAnsi"/>
          <w:sz w:val="22"/>
          <w:szCs w:val="22"/>
          <w:lang w:val="lt-LT"/>
        </w:rPr>
        <w:t>n</w:t>
      </w:r>
      <w:r w:rsidRPr="00BD217E">
        <w:rPr>
          <w:rFonts w:asciiTheme="minorHAnsi" w:hAnsiTheme="minorHAnsi" w:cstheme="minorHAnsi"/>
          <w:sz w:val="22"/>
          <w:szCs w:val="22"/>
          <w:lang w:val="lt-LT"/>
        </w:rPr>
        <w:t xml:space="preserve">gvai gali išbandyti ir savo namuose“, </w:t>
      </w:r>
      <w:r w:rsidRPr="00BD217E">
        <w:rPr>
          <w:rFonts w:asciiTheme="minorHAnsi" w:hAnsiTheme="minorHAnsi" w:cstheme="minorHAnsi"/>
          <w:b/>
          <w:bCs/>
          <w:sz w:val="22"/>
          <w:szCs w:val="22"/>
          <w:lang w:val="lt-LT"/>
        </w:rPr>
        <w:t xml:space="preserve">– </w:t>
      </w:r>
      <w:r w:rsidRPr="00BD217E">
        <w:rPr>
          <w:rFonts w:asciiTheme="minorHAnsi" w:hAnsiTheme="minorHAnsi" w:cstheme="minorHAnsi"/>
          <w:sz w:val="22"/>
          <w:szCs w:val="22"/>
          <w:lang w:val="lt-LT"/>
        </w:rPr>
        <w:t xml:space="preserve"> teigia </w:t>
      </w:r>
      <w:r w:rsidR="00BD217E" w:rsidRPr="00BD217E">
        <w:rPr>
          <w:rFonts w:asciiTheme="minorHAnsi" w:hAnsiTheme="minorHAnsi" w:cstheme="minorHAnsi"/>
          <w:sz w:val="22"/>
          <w:szCs w:val="22"/>
          <w:lang w:val="lt-LT"/>
        </w:rPr>
        <w:t>šefas,</w:t>
      </w:r>
      <w:r w:rsidRPr="00BD217E">
        <w:rPr>
          <w:rFonts w:asciiTheme="minorHAnsi" w:hAnsiTheme="minorHAnsi" w:cstheme="minorHAnsi"/>
          <w:sz w:val="22"/>
          <w:szCs w:val="22"/>
          <w:lang w:val="lt-LT"/>
        </w:rPr>
        <w:t xml:space="preserve">  kalbėdama</w:t>
      </w:r>
      <w:r w:rsidR="005A2783" w:rsidRPr="00BD217E">
        <w:rPr>
          <w:rFonts w:asciiTheme="minorHAnsi" w:hAnsiTheme="minorHAnsi" w:cstheme="minorHAnsi"/>
          <w:sz w:val="22"/>
          <w:szCs w:val="22"/>
          <w:lang w:val="lt-LT"/>
        </w:rPr>
        <w:t>s</w:t>
      </w:r>
      <w:r w:rsidRPr="00BD217E">
        <w:rPr>
          <w:rFonts w:asciiTheme="minorHAnsi" w:hAnsiTheme="minorHAnsi" w:cstheme="minorHAnsi"/>
          <w:sz w:val="22"/>
          <w:szCs w:val="22"/>
          <w:lang w:val="lt-LT"/>
        </w:rPr>
        <w:t xml:space="preserve"> apie galimybę agurką naudoti desertų gaminimo procese.</w:t>
      </w:r>
      <w:r w:rsidRPr="00046C78">
        <w:rPr>
          <w:rFonts w:asciiTheme="minorHAnsi" w:hAnsiTheme="minorHAnsi" w:cstheme="minorHAnsi"/>
          <w:sz w:val="22"/>
          <w:szCs w:val="22"/>
          <w:lang w:val="lt-LT"/>
        </w:rPr>
        <w:t xml:space="preserve"> </w:t>
      </w:r>
      <w:r w:rsidRPr="00046C78">
        <w:rPr>
          <w:rFonts w:asciiTheme="minorHAnsi" w:hAnsiTheme="minorHAnsi" w:cstheme="minorHAnsi"/>
          <w:sz w:val="22"/>
          <w:szCs w:val="22"/>
          <w:lang w:val="lt-LT"/>
        </w:rPr>
        <w:br/>
      </w:r>
      <w:r w:rsidRPr="00046C78">
        <w:rPr>
          <w:rFonts w:asciiTheme="minorHAnsi" w:hAnsiTheme="minorHAnsi" w:cstheme="minorHAnsi"/>
          <w:sz w:val="22"/>
          <w:szCs w:val="22"/>
          <w:lang w:val="lt-LT"/>
        </w:rPr>
        <w:br/>
      </w:r>
      <w:r w:rsidRPr="00046C78">
        <w:rPr>
          <w:rFonts w:asciiTheme="minorHAnsi" w:hAnsiTheme="minorHAnsi" w:cstheme="minorHAnsi"/>
          <w:b/>
          <w:bCs/>
          <w:sz w:val="22"/>
          <w:szCs w:val="22"/>
          <w:lang w:val="lt-LT"/>
        </w:rPr>
        <w:t>Moderniosios gastronomijos šedevras – agurkų ledai</w:t>
      </w:r>
      <w:r w:rsidRPr="00046C78">
        <w:rPr>
          <w:rFonts w:asciiTheme="minorHAnsi" w:hAnsiTheme="minorHAnsi" w:cstheme="minorHAnsi"/>
          <w:b/>
          <w:bCs/>
          <w:sz w:val="22"/>
          <w:szCs w:val="22"/>
          <w:lang w:val="lt-LT"/>
        </w:rPr>
        <w:br/>
      </w:r>
      <w:r w:rsidRPr="00046C78">
        <w:rPr>
          <w:rFonts w:asciiTheme="minorHAnsi" w:hAnsiTheme="minorHAnsi" w:cstheme="minorHAnsi"/>
          <w:b/>
          <w:bCs/>
          <w:sz w:val="22"/>
          <w:szCs w:val="22"/>
          <w:lang w:val="lt-LT"/>
        </w:rPr>
        <w:br/>
        <w:t xml:space="preserve">Jums reikės: </w:t>
      </w:r>
      <w:r w:rsidRPr="00046C78">
        <w:rPr>
          <w:rFonts w:asciiTheme="minorHAnsi" w:hAnsiTheme="minorHAnsi"/>
          <w:sz w:val="22"/>
          <w:szCs w:val="22"/>
          <w:lang w:val="lt-LT"/>
        </w:rPr>
        <w:t xml:space="preserve">1–2 šviežių trumpavaisių agurkų, 2 kivių, 1 puodelio kubeliais pjaustyto meliono, 2 valgomųjų  šaukštelių citrinos sulčių, ketvirčio vandens stiklinės, 2 valgomųjų  šaukštelių cukraus, kurį galima keisti medumi. </w:t>
      </w:r>
      <w:r w:rsidRPr="00046C78">
        <w:rPr>
          <w:rFonts w:asciiTheme="minorHAnsi" w:hAnsiTheme="minorHAnsi"/>
          <w:sz w:val="22"/>
          <w:szCs w:val="22"/>
          <w:lang w:val="lt-LT"/>
        </w:rPr>
        <w:br/>
      </w:r>
      <w:r w:rsidRPr="00046C78">
        <w:rPr>
          <w:rFonts w:asciiTheme="minorHAnsi" w:hAnsiTheme="minorHAnsi"/>
          <w:sz w:val="22"/>
          <w:szCs w:val="22"/>
          <w:lang w:val="lt-LT"/>
        </w:rPr>
        <w:br/>
      </w:r>
      <w:r w:rsidRPr="00046C78">
        <w:rPr>
          <w:rFonts w:asciiTheme="minorHAnsi" w:hAnsiTheme="minorHAnsi" w:cstheme="minorHAnsi"/>
          <w:b/>
          <w:bCs/>
          <w:sz w:val="22"/>
          <w:szCs w:val="22"/>
          <w:lang w:val="lt-LT"/>
        </w:rPr>
        <w:t xml:space="preserve">Gaminimo eiga: </w:t>
      </w:r>
      <w:r w:rsidRPr="00046C78">
        <w:rPr>
          <w:rFonts w:asciiTheme="minorHAnsi" w:hAnsiTheme="minorHAnsi" w:cstheme="minorHAnsi"/>
          <w:sz w:val="22"/>
          <w:szCs w:val="22"/>
          <w:lang w:val="lt-LT"/>
        </w:rPr>
        <w:t>c</w:t>
      </w:r>
      <w:r w:rsidRPr="00046C78">
        <w:rPr>
          <w:rFonts w:asciiTheme="minorHAnsi" w:hAnsiTheme="minorHAnsi"/>
          <w:sz w:val="22"/>
          <w:szCs w:val="22"/>
          <w:lang w:val="lt-LT"/>
        </w:rPr>
        <w:t xml:space="preserve">ukrų ar medų išmaišykite su šiltu vandeniu, kol viskas gerai ištirps. Į dubenį dėkite kubeliais supjaustytą agurką, kivius, melioną, supilkite citrinos sultis ir vandenį su ištirpusiu cukrumi ar medumi. Elektriniu trintuvu viską sutrinkite iki vientisos masės. Ją atsargiai supilstykite į ledų formeles ir dėkite į kamerą, kad atvėstų ir sustingtų. </w:t>
      </w:r>
    </w:p>
    <w:p w14:paraId="0FDB17E9" w14:textId="733D6630" w:rsidR="00EB6AAD" w:rsidRDefault="00127B4D">
      <w:pPr>
        <w:jc w:val="both"/>
        <w:rPr>
          <w:rFonts w:asciiTheme="minorHAnsi" w:hAnsiTheme="minorHAnsi" w:cstheme="minorHAnsi"/>
          <w:b/>
          <w:bCs/>
          <w:sz w:val="22"/>
          <w:szCs w:val="22"/>
          <w:lang w:val="lt-LT"/>
        </w:rPr>
      </w:pPr>
      <w:r w:rsidRPr="00046C78">
        <w:rPr>
          <w:rFonts w:asciiTheme="minorHAnsi" w:hAnsiTheme="minorHAnsi" w:cstheme="minorHAnsi"/>
          <w:sz w:val="22"/>
          <w:szCs w:val="22"/>
          <w:lang w:val="lt-LT"/>
        </w:rPr>
        <w:br/>
      </w:r>
      <w:r w:rsidRPr="00046C78">
        <w:rPr>
          <w:rFonts w:asciiTheme="minorHAnsi" w:hAnsiTheme="minorHAnsi" w:cstheme="minorHAnsi"/>
          <w:b/>
          <w:bCs/>
          <w:sz w:val="22"/>
          <w:szCs w:val="22"/>
          <w:lang w:val="lt-LT"/>
        </w:rPr>
        <w:t>Gaivinant</w:t>
      </w:r>
      <w:r w:rsidR="005A2783" w:rsidRPr="00046C78">
        <w:rPr>
          <w:rFonts w:asciiTheme="minorHAnsi" w:hAnsiTheme="minorHAnsi" w:cstheme="minorHAnsi"/>
          <w:b/>
          <w:bCs/>
          <w:sz w:val="22"/>
          <w:szCs w:val="22"/>
          <w:lang w:val="lt-LT"/>
        </w:rPr>
        <w:t>i</w:t>
      </w:r>
      <w:r w:rsidRPr="00046C78">
        <w:rPr>
          <w:rFonts w:asciiTheme="minorHAnsi" w:hAnsiTheme="minorHAnsi" w:cstheme="minorHAnsi"/>
          <w:b/>
          <w:bCs/>
          <w:sz w:val="22"/>
          <w:szCs w:val="22"/>
          <w:lang w:val="lt-LT"/>
        </w:rPr>
        <w:t xml:space="preserve">s </w:t>
      </w:r>
      <w:r w:rsidR="003C0FFA" w:rsidRPr="00046C78">
        <w:rPr>
          <w:rFonts w:asciiTheme="minorHAnsi" w:hAnsiTheme="minorHAnsi" w:cstheme="minorHAnsi"/>
          <w:b/>
          <w:bCs/>
          <w:sz w:val="22"/>
          <w:szCs w:val="22"/>
          <w:lang w:val="lt-LT"/>
        </w:rPr>
        <w:t xml:space="preserve">desertas </w:t>
      </w:r>
      <w:r w:rsidRPr="00046C78">
        <w:rPr>
          <w:rFonts w:asciiTheme="minorHAnsi" w:hAnsiTheme="minorHAnsi" w:cstheme="minorHAnsi"/>
          <w:b/>
          <w:bCs/>
          <w:sz w:val="22"/>
          <w:szCs w:val="22"/>
          <w:lang w:val="lt-LT"/>
        </w:rPr>
        <w:t>– agurkų kokteilis</w:t>
      </w:r>
    </w:p>
    <w:p w14:paraId="15862C29" w14:textId="77777777" w:rsidR="00481190" w:rsidRPr="00046C78" w:rsidRDefault="00481190">
      <w:pPr>
        <w:jc w:val="both"/>
        <w:rPr>
          <w:rFonts w:asciiTheme="minorHAnsi" w:hAnsiTheme="minorHAnsi" w:cstheme="minorHAnsi"/>
          <w:sz w:val="22"/>
          <w:szCs w:val="22"/>
          <w:lang w:val="lt-LT"/>
        </w:rPr>
      </w:pPr>
    </w:p>
    <w:p w14:paraId="6330FCF1" w14:textId="0879DDE4" w:rsidR="00EB6AAD" w:rsidRPr="00046C78" w:rsidRDefault="00127B4D">
      <w:pPr>
        <w:jc w:val="both"/>
        <w:rPr>
          <w:rFonts w:asciiTheme="minorHAnsi" w:hAnsiTheme="minorHAnsi" w:cstheme="minorHAnsi"/>
          <w:b/>
          <w:bCs/>
          <w:sz w:val="22"/>
          <w:szCs w:val="22"/>
          <w:lang w:val="lt-LT"/>
        </w:rPr>
      </w:pPr>
      <w:r w:rsidRPr="00046C78">
        <w:rPr>
          <w:rFonts w:asciiTheme="minorHAnsi" w:hAnsiTheme="minorHAnsi" w:cstheme="minorHAnsi"/>
          <w:b/>
          <w:bCs/>
          <w:sz w:val="22"/>
          <w:szCs w:val="22"/>
          <w:lang w:val="lt-LT"/>
        </w:rPr>
        <w:t xml:space="preserve">Jums reikės: </w:t>
      </w:r>
      <w:r w:rsidRPr="00046C78">
        <w:rPr>
          <w:rFonts w:asciiTheme="minorHAnsi" w:hAnsiTheme="minorHAnsi" w:cstheme="minorHAnsi"/>
          <w:sz w:val="22"/>
          <w:szCs w:val="22"/>
          <w:lang w:val="lt-LT"/>
        </w:rPr>
        <w:t>300 ml kokoso vandens, 200 g mažųjų špinatų, 1 vidutinio dydžio, šaldyto ir nulupto banano, 200 g agurkų, 50 g mango vaisiaus, 1 skiltelė</w:t>
      </w:r>
      <w:r w:rsidR="003C0FFA" w:rsidRPr="00046C78">
        <w:rPr>
          <w:rFonts w:asciiTheme="minorHAnsi" w:hAnsiTheme="minorHAnsi" w:cstheme="minorHAnsi"/>
          <w:sz w:val="22"/>
          <w:szCs w:val="22"/>
          <w:lang w:val="lt-LT"/>
        </w:rPr>
        <w:t xml:space="preserve">s </w:t>
      </w:r>
      <w:r w:rsidRPr="00046C78">
        <w:rPr>
          <w:rFonts w:asciiTheme="minorHAnsi" w:hAnsiTheme="minorHAnsi" w:cstheme="minorHAnsi"/>
          <w:sz w:val="22"/>
          <w:szCs w:val="22"/>
          <w:lang w:val="lt-LT"/>
        </w:rPr>
        <w:t>žaliosios citrinos, mėgstam</w:t>
      </w:r>
      <w:r w:rsidR="003C0FFA" w:rsidRPr="00046C78">
        <w:rPr>
          <w:rFonts w:asciiTheme="minorHAnsi" w:hAnsiTheme="minorHAnsi" w:cstheme="minorHAnsi"/>
          <w:sz w:val="22"/>
          <w:szCs w:val="22"/>
          <w:lang w:val="lt-LT"/>
        </w:rPr>
        <w:t>ų</w:t>
      </w:r>
      <w:r w:rsidRPr="00046C78">
        <w:rPr>
          <w:rFonts w:asciiTheme="minorHAnsi" w:hAnsiTheme="minorHAnsi" w:cstheme="minorHAnsi"/>
          <w:sz w:val="22"/>
          <w:szCs w:val="22"/>
          <w:lang w:val="lt-LT"/>
        </w:rPr>
        <w:t xml:space="preserve"> sėkl</w:t>
      </w:r>
      <w:r w:rsidR="003C0FFA" w:rsidRPr="00046C78">
        <w:rPr>
          <w:rFonts w:asciiTheme="minorHAnsi" w:hAnsiTheme="minorHAnsi" w:cstheme="minorHAnsi"/>
          <w:sz w:val="22"/>
          <w:szCs w:val="22"/>
          <w:lang w:val="lt-LT"/>
        </w:rPr>
        <w:t>ų.</w:t>
      </w:r>
    </w:p>
    <w:p w14:paraId="69648556" w14:textId="77777777" w:rsidR="00EB6AAD" w:rsidRPr="00046C78" w:rsidRDefault="00EB6AAD">
      <w:pPr>
        <w:jc w:val="both"/>
        <w:rPr>
          <w:rFonts w:asciiTheme="minorHAnsi" w:hAnsiTheme="minorHAnsi" w:cstheme="minorHAnsi"/>
          <w:sz w:val="22"/>
          <w:szCs w:val="22"/>
          <w:lang w:val="lt-LT"/>
        </w:rPr>
      </w:pPr>
    </w:p>
    <w:p w14:paraId="505C21A3" w14:textId="6B7153BF" w:rsidR="00EB6AAD" w:rsidRPr="00046C78" w:rsidRDefault="00127B4D">
      <w:pPr>
        <w:jc w:val="both"/>
        <w:rPr>
          <w:rFonts w:ascii="Calibri" w:hAnsi="Calibri"/>
          <w:b/>
          <w:sz w:val="20"/>
          <w:szCs w:val="20"/>
          <w:lang w:val="lt-LT"/>
        </w:rPr>
      </w:pPr>
      <w:r w:rsidRPr="00046C78">
        <w:rPr>
          <w:rFonts w:asciiTheme="minorHAnsi" w:hAnsiTheme="minorHAnsi" w:cstheme="minorHAnsi"/>
          <w:b/>
          <w:bCs/>
          <w:sz w:val="22"/>
          <w:szCs w:val="22"/>
          <w:lang w:val="lt-LT"/>
        </w:rPr>
        <w:t>Gaminimo eiga:</w:t>
      </w:r>
      <w:r w:rsidRPr="00046C78">
        <w:rPr>
          <w:rFonts w:asciiTheme="minorHAnsi" w:hAnsiTheme="minorHAnsi"/>
          <w:sz w:val="22"/>
          <w:szCs w:val="22"/>
          <w:lang w:val="lt-LT"/>
        </w:rPr>
        <w:t xml:space="preserve">  </w:t>
      </w:r>
      <w:r w:rsidR="003C0FFA" w:rsidRPr="00046C78">
        <w:rPr>
          <w:rFonts w:asciiTheme="minorHAnsi" w:hAnsiTheme="minorHAnsi"/>
          <w:sz w:val="22"/>
          <w:szCs w:val="22"/>
          <w:lang w:val="lt-LT"/>
        </w:rPr>
        <w:t>š</w:t>
      </w:r>
      <w:r w:rsidRPr="00046C78">
        <w:rPr>
          <w:rFonts w:asciiTheme="minorHAnsi" w:hAnsiTheme="minorHAnsi"/>
          <w:sz w:val="22"/>
          <w:szCs w:val="22"/>
          <w:lang w:val="lt-LT"/>
        </w:rPr>
        <w:t>pinatus, bananą, agurkus ir mango vaisių supjaustykite. Sudėkite ingr</w:t>
      </w:r>
      <w:r w:rsidR="003C0FFA" w:rsidRPr="00046C78">
        <w:rPr>
          <w:rFonts w:asciiTheme="minorHAnsi" w:hAnsiTheme="minorHAnsi"/>
          <w:sz w:val="22"/>
          <w:szCs w:val="22"/>
          <w:lang w:val="lt-LT"/>
        </w:rPr>
        <w:t>e</w:t>
      </w:r>
      <w:r w:rsidRPr="00046C78">
        <w:rPr>
          <w:rFonts w:asciiTheme="minorHAnsi" w:hAnsiTheme="minorHAnsi"/>
          <w:sz w:val="22"/>
          <w:szCs w:val="22"/>
          <w:lang w:val="lt-LT"/>
        </w:rPr>
        <w:t>dientus į elektrinį trintuvą ir  viską sutrinkite iki vientisos masės. Tai truks vos kelias mi</w:t>
      </w:r>
      <w:r w:rsidR="003C0FFA" w:rsidRPr="00046C78">
        <w:rPr>
          <w:rFonts w:asciiTheme="minorHAnsi" w:hAnsiTheme="minorHAnsi"/>
          <w:sz w:val="22"/>
          <w:szCs w:val="22"/>
          <w:lang w:val="lt-LT"/>
        </w:rPr>
        <w:t>n</w:t>
      </w:r>
      <w:r w:rsidRPr="00046C78">
        <w:rPr>
          <w:rFonts w:asciiTheme="minorHAnsi" w:hAnsiTheme="minorHAnsi"/>
          <w:sz w:val="22"/>
          <w:szCs w:val="22"/>
          <w:lang w:val="lt-LT"/>
        </w:rPr>
        <w:t>u</w:t>
      </w:r>
      <w:r w:rsidR="003C0FFA" w:rsidRPr="00046C78">
        <w:rPr>
          <w:rFonts w:asciiTheme="minorHAnsi" w:hAnsiTheme="minorHAnsi"/>
          <w:sz w:val="22"/>
          <w:szCs w:val="22"/>
          <w:lang w:val="lt-LT"/>
        </w:rPr>
        <w:t>t</w:t>
      </w:r>
      <w:r w:rsidRPr="00046C78">
        <w:rPr>
          <w:rFonts w:asciiTheme="minorHAnsi" w:hAnsiTheme="minorHAnsi"/>
          <w:sz w:val="22"/>
          <w:szCs w:val="22"/>
          <w:lang w:val="lt-LT"/>
        </w:rPr>
        <w:t>es. Skystį supilkite į stiklinę, kurią galite papuošti žaliosios citrinos skiltele,  o pabaigai įber</w:t>
      </w:r>
      <w:r w:rsidR="003C0FFA" w:rsidRPr="00046C78">
        <w:rPr>
          <w:rFonts w:asciiTheme="minorHAnsi" w:hAnsiTheme="minorHAnsi"/>
          <w:sz w:val="22"/>
          <w:szCs w:val="22"/>
          <w:lang w:val="lt-LT"/>
        </w:rPr>
        <w:t xml:space="preserve">kite </w:t>
      </w:r>
      <w:r w:rsidRPr="00046C78">
        <w:rPr>
          <w:rFonts w:asciiTheme="minorHAnsi" w:hAnsiTheme="minorHAnsi"/>
          <w:sz w:val="22"/>
          <w:szCs w:val="22"/>
          <w:lang w:val="lt-LT"/>
        </w:rPr>
        <w:t xml:space="preserve">ir mėgstamų sėklų. </w:t>
      </w:r>
      <w:r w:rsidRPr="00046C78">
        <w:rPr>
          <w:rFonts w:asciiTheme="minorHAnsi" w:hAnsiTheme="minorHAnsi"/>
          <w:sz w:val="22"/>
          <w:szCs w:val="22"/>
          <w:lang w:val="lt-LT"/>
        </w:rPr>
        <w:br/>
      </w:r>
    </w:p>
    <w:p w14:paraId="79834B8B" w14:textId="77777777" w:rsidR="00EB6AAD" w:rsidRPr="00046C78" w:rsidRDefault="00EB6AAD">
      <w:pPr>
        <w:rPr>
          <w:rFonts w:ascii="Calibri" w:hAnsi="Calibri"/>
          <w:b/>
          <w:sz w:val="20"/>
          <w:szCs w:val="20"/>
          <w:lang w:val="lt-LT"/>
        </w:rPr>
      </w:pPr>
    </w:p>
    <w:p w14:paraId="6D7E7C06" w14:textId="77777777" w:rsidR="00BD217E" w:rsidRDefault="00BD217E" w:rsidP="00A56EAB">
      <w:pPr>
        <w:tabs>
          <w:tab w:val="left" w:pos="2352"/>
          <w:tab w:val="left" w:pos="4752"/>
        </w:tabs>
        <w:rPr>
          <w:rFonts w:ascii="Calibri" w:hAnsi="Calibri"/>
          <w:b/>
          <w:sz w:val="20"/>
          <w:szCs w:val="20"/>
          <w:lang w:val="lt-LT"/>
        </w:rPr>
      </w:pPr>
    </w:p>
    <w:p w14:paraId="0E6A35EE" w14:textId="4FEDB67B" w:rsidR="00A56EAB" w:rsidRPr="00046C78" w:rsidRDefault="00127B4D" w:rsidP="00A56EAB">
      <w:pPr>
        <w:tabs>
          <w:tab w:val="left" w:pos="2352"/>
          <w:tab w:val="left" w:pos="4752"/>
        </w:tabs>
        <w:rPr>
          <w:rFonts w:ascii="Calibri" w:hAnsi="Calibri"/>
          <w:b/>
          <w:sz w:val="20"/>
          <w:szCs w:val="20"/>
          <w:lang w:val="lt-LT"/>
        </w:rPr>
      </w:pPr>
      <w:r w:rsidRPr="00046C78">
        <w:rPr>
          <w:rFonts w:ascii="Calibri" w:hAnsi="Calibri"/>
          <w:b/>
          <w:sz w:val="20"/>
          <w:szCs w:val="20"/>
          <w:lang w:val="lt-LT"/>
        </w:rPr>
        <w:t>Daugiau informacijos:</w:t>
      </w:r>
    </w:p>
    <w:p w14:paraId="1BA3B39F" w14:textId="77777777" w:rsidR="00A56EAB" w:rsidRPr="00046C78" w:rsidRDefault="00A56EAB" w:rsidP="00A56EAB">
      <w:pPr>
        <w:pStyle w:val="paragraph"/>
        <w:spacing w:before="0" w:beforeAutospacing="0" w:after="0" w:afterAutospacing="0"/>
        <w:textAlignment w:val="baseline"/>
        <w:rPr>
          <w:rFonts w:ascii="Segoe UI" w:hAnsi="Segoe UI" w:cs="Segoe UI"/>
          <w:sz w:val="18"/>
          <w:szCs w:val="18"/>
        </w:rPr>
      </w:pPr>
      <w:r w:rsidRPr="00046C78">
        <w:rPr>
          <w:rStyle w:val="normaltextrun"/>
          <w:rFonts w:ascii="Calibri" w:hAnsi="Calibri" w:cs="Calibri"/>
          <w:sz w:val="20"/>
          <w:szCs w:val="20"/>
        </w:rPr>
        <w:t>Dovilė Ibianskaitė</w:t>
      </w:r>
      <w:r w:rsidRPr="00046C78">
        <w:rPr>
          <w:rStyle w:val="eop"/>
          <w:rFonts w:ascii="Calibri" w:hAnsi="Calibri" w:cs="Calibri"/>
          <w:sz w:val="20"/>
          <w:szCs w:val="20"/>
        </w:rPr>
        <w:t> </w:t>
      </w:r>
    </w:p>
    <w:p w14:paraId="722E8B2A" w14:textId="77777777" w:rsidR="00A56EAB" w:rsidRPr="00046C78" w:rsidRDefault="00A56EAB" w:rsidP="00A56EAB">
      <w:pPr>
        <w:pStyle w:val="paragraph"/>
        <w:spacing w:before="0" w:beforeAutospacing="0" w:after="0" w:afterAutospacing="0"/>
        <w:textAlignment w:val="baseline"/>
        <w:rPr>
          <w:rFonts w:ascii="Segoe UI" w:hAnsi="Segoe UI" w:cs="Segoe UI"/>
          <w:sz w:val="18"/>
          <w:szCs w:val="18"/>
        </w:rPr>
      </w:pPr>
      <w:r w:rsidRPr="00046C78">
        <w:rPr>
          <w:rStyle w:val="normaltextrun"/>
          <w:rFonts w:ascii="Calibri" w:hAnsi="Calibri" w:cs="Calibri"/>
          <w:sz w:val="20"/>
          <w:szCs w:val="20"/>
        </w:rPr>
        <w:t>Korporatyvinių reikalų ir komunikacijos departamentas</w:t>
      </w:r>
      <w:r w:rsidRPr="00046C78">
        <w:rPr>
          <w:rStyle w:val="eop"/>
          <w:rFonts w:ascii="Calibri" w:hAnsi="Calibri" w:cs="Calibri"/>
          <w:sz w:val="20"/>
          <w:szCs w:val="20"/>
        </w:rPr>
        <w:t> </w:t>
      </w:r>
    </w:p>
    <w:p w14:paraId="7E9DB122" w14:textId="77777777" w:rsidR="00A56EAB" w:rsidRPr="00046C78" w:rsidRDefault="00A56EAB" w:rsidP="00A56EAB">
      <w:pPr>
        <w:pStyle w:val="paragraph"/>
        <w:spacing w:before="0" w:beforeAutospacing="0" w:after="0" w:afterAutospacing="0"/>
        <w:textAlignment w:val="baseline"/>
        <w:rPr>
          <w:rFonts w:ascii="Segoe UI" w:hAnsi="Segoe UI" w:cs="Segoe UI"/>
          <w:sz w:val="18"/>
          <w:szCs w:val="18"/>
        </w:rPr>
      </w:pPr>
      <w:r w:rsidRPr="00046C78">
        <w:rPr>
          <w:rStyle w:val="normaltextrun"/>
          <w:rFonts w:ascii="Calibri" w:hAnsi="Calibri" w:cs="Calibri"/>
          <w:sz w:val="20"/>
          <w:szCs w:val="20"/>
        </w:rPr>
        <w:t>UAB „Lidl Lietuva“</w:t>
      </w:r>
      <w:r w:rsidRPr="00046C78">
        <w:rPr>
          <w:rStyle w:val="eop"/>
          <w:rFonts w:ascii="Calibri" w:hAnsi="Calibri" w:cs="Calibri"/>
          <w:sz w:val="20"/>
          <w:szCs w:val="20"/>
        </w:rPr>
        <w:t> </w:t>
      </w:r>
    </w:p>
    <w:p w14:paraId="02A14E55" w14:textId="77777777" w:rsidR="00A56EAB" w:rsidRPr="00046C78" w:rsidRDefault="00A56EAB" w:rsidP="00A56EAB">
      <w:pPr>
        <w:pStyle w:val="paragraph"/>
        <w:spacing w:before="0" w:beforeAutospacing="0" w:after="0" w:afterAutospacing="0"/>
        <w:textAlignment w:val="baseline"/>
        <w:rPr>
          <w:rFonts w:ascii="Segoe UI" w:hAnsi="Segoe UI" w:cs="Segoe UI"/>
          <w:sz w:val="18"/>
          <w:szCs w:val="18"/>
        </w:rPr>
      </w:pPr>
      <w:r w:rsidRPr="00046C78">
        <w:rPr>
          <w:rStyle w:val="normaltextrun"/>
          <w:rFonts w:ascii="Calibri" w:hAnsi="Calibri" w:cs="Calibri"/>
          <w:sz w:val="20"/>
          <w:szCs w:val="20"/>
        </w:rPr>
        <w:t>Tel. +370 66 560 568</w:t>
      </w:r>
      <w:r w:rsidRPr="00046C78">
        <w:rPr>
          <w:rStyle w:val="eop"/>
          <w:rFonts w:ascii="Calibri" w:hAnsi="Calibri" w:cs="Calibri"/>
          <w:sz w:val="20"/>
          <w:szCs w:val="20"/>
        </w:rPr>
        <w:t> </w:t>
      </w:r>
    </w:p>
    <w:p w14:paraId="17963669" w14:textId="1F61A14E" w:rsidR="00A56EAB" w:rsidRPr="00046C78" w:rsidRDefault="00A56EAB" w:rsidP="00A56EAB">
      <w:pPr>
        <w:tabs>
          <w:tab w:val="left" w:pos="2352"/>
          <w:tab w:val="left" w:pos="4752"/>
        </w:tabs>
        <w:rPr>
          <w:rFonts w:ascii="Calibri" w:hAnsi="Calibri"/>
          <w:sz w:val="20"/>
          <w:szCs w:val="20"/>
          <w:lang w:val="lt-LT"/>
        </w:rPr>
      </w:pPr>
      <w:r w:rsidRPr="00046C78">
        <w:rPr>
          <w:rStyle w:val="normaltextrun"/>
          <w:rFonts w:ascii="Calibri" w:hAnsi="Calibri" w:cs="Calibri"/>
          <w:sz w:val="20"/>
          <w:szCs w:val="20"/>
          <w:lang w:val="lt-LT"/>
        </w:rPr>
        <w:t>dovile.ibianskaite@lidl.lt</w:t>
      </w:r>
    </w:p>
    <w:sectPr w:rsidR="00A56EAB" w:rsidRPr="00046C78">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0395B" w14:textId="77777777" w:rsidR="00763046" w:rsidRDefault="00763046">
      <w:r>
        <w:separator/>
      </w:r>
    </w:p>
  </w:endnote>
  <w:endnote w:type="continuationSeparator" w:id="0">
    <w:p w14:paraId="4FEBF0C1" w14:textId="77777777" w:rsidR="00763046" w:rsidRDefault="0076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CB83" w14:textId="77777777" w:rsidR="00EB6AAD" w:rsidRDefault="00127B4D">
    <w:pPr>
      <w:pStyle w:val="Footer"/>
      <w:ind w:right="360"/>
    </w:pPr>
    <w:r>
      <w:rPr>
        <w:noProof/>
        <w:lang w:val="lt-LT" w:eastAsia="lt-LT"/>
      </w:rPr>
      <mc:AlternateContent>
        <mc:Choice Requires="wps">
          <w:drawing>
            <wp:anchor distT="0" distB="0" distL="114300" distR="114300" simplePos="0" relativeHeight="251659264" behindDoc="0" locked="0" layoutInCell="1" allowOverlap="1" wp14:anchorId="358AEF95" wp14:editId="2E15FF8C">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0DE3D429" w14:textId="77777777" w:rsidR="00EB6AAD" w:rsidRDefault="00127B4D">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anchor>
          </w:drawing>
        </mc:Choice>
        <mc:Fallback>
          <w:pict>
            <v:shapetype w14:anchorId="358AEF95" id="_x0000_t202" coordsize="21600,21600" o:spt="202" path="m,l,21600r21600,l21600,xe">
              <v:stroke joinstyle="miter"/>
              <v:path gradientshapeok="t" o:connecttype="rect"/>
            </v:shapetype>
            <v:shape id="Text Box 1" o:spid="_x0000_s1026" type="#_x0000_t202" style="position:absolute;margin-left:-6pt;margin-top:-32.6pt;width:332pt;height: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0DE3D429" w14:textId="77777777" w:rsidR="00EB6AAD" w:rsidRDefault="00127B4D">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D63B1" w14:textId="77777777" w:rsidR="00EB6AAD" w:rsidRDefault="00127B4D">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7216" behindDoc="0" locked="0" layoutInCell="1" allowOverlap="1" wp14:anchorId="1B1B0C98" wp14:editId="77BEE527">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716A0360" w14:textId="77777777" w:rsidR="00EB6AAD" w:rsidRDefault="00127B4D">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anchor>
          </w:drawing>
        </mc:Choice>
        <mc:Fallback>
          <w:pict>
            <v:shapetype w14:anchorId="1B1B0C98" id="_x0000_t202" coordsize="21600,21600" o:spt="202" path="m,l,21600r21600,l21600,xe">
              <v:stroke joinstyle="miter"/>
              <v:path gradientshapeok="t" o:connecttype="rect"/>
            </v:shapetype>
            <v:shape id="_x0000_s1027" type="#_x0000_t202" style="position:absolute;margin-left:-6.65pt;margin-top:-36.65pt;width:332pt;height:4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716A0360" w14:textId="77777777" w:rsidR="00EB6AAD" w:rsidRDefault="00127B4D">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938AC" w14:textId="77777777" w:rsidR="00763046" w:rsidRDefault="00763046">
      <w:r>
        <w:separator/>
      </w:r>
    </w:p>
  </w:footnote>
  <w:footnote w:type="continuationSeparator" w:id="0">
    <w:p w14:paraId="19BCA680" w14:textId="77777777" w:rsidR="00763046" w:rsidRDefault="0076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979CF" w14:textId="77777777" w:rsidR="00EB6AAD" w:rsidRDefault="00127B4D">
    <w:pPr>
      <w:rPr>
        <w:rFonts w:ascii="News Gothic Bd BT Reg" w:hAnsi="News Gothic Bd BT Reg"/>
        <w:lang w:val="ru-RU"/>
      </w:rPr>
    </w:pPr>
    <w:r>
      <w:rPr>
        <w:rFonts w:ascii="News Gothic Bd BT Reg" w:hAnsi="News Gothic Bd BT Reg"/>
        <w:lang w:val="ru-RU"/>
      </w:rPr>
      <w:t>www.</w:t>
    </w:r>
  </w:p>
  <w:p w14:paraId="64130065" w14:textId="77777777" w:rsidR="00EB6AAD" w:rsidRDefault="00EB6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29DF" w14:textId="77777777" w:rsidR="00EB6AAD" w:rsidRDefault="00127B4D">
    <w:pPr>
      <w:pStyle w:val="Header"/>
    </w:pPr>
    <w:r>
      <w:rPr>
        <w:noProof/>
        <w:szCs w:val="20"/>
        <w:vertAlign w:val="subscript"/>
        <w:lang w:val="lt-LT" w:eastAsia="lt-LT"/>
      </w:rPr>
      <w:drawing>
        <wp:anchor distT="0" distB="0" distL="114300" distR="114300" simplePos="0" relativeHeight="251658240" behindDoc="1" locked="0" layoutInCell="1" allowOverlap="1" wp14:anchorId="0E78AA5E" wp14:editId="462C88DA">
          <wp:simplePos x="0" y="0"/>
          <wp:positionH relativeFrom="page">
            <wp:align>left</wp:align>
          </wp:positionH>
          <wp:positionV relativeFrom="page">
            <wp:posOffset>40640</wp:posOffset>
          </wp:positionV>
          <wp:extent cx="7559040" cy="10689590"/>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5" descr="Higru"/>
                  <pic:cNvPicPr>
                    <a:picLocks noChangeAspect="1" noChangeArrowheads="1"/>
                  </pic:cNvPicPr>
                </pic:nvPicPr>
                <pic:blipFill>
                  <a:blip r:embed="rId1"/>
                  <a:stretch>
                    <a:fillRect/>
                  </a:stretch>
                </pic:blipFill>
                <pic:spPr>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67B91" w14:textId="77777777" w:rsidR="00EB6AAD" w:rsidRDefault="00127B4D">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6192" behindDoc="1" locked="0" layoutInCell="1" allowOverlap="1" wp14:anchorId="1CF95E3A" wp14:editId="25A08BAC">
          <wp:simplePos x="0" y="0"/>
          <wp:positionH relativeFrom="page">
            <wp:posOffset>0</wp:posOffset>
          </wp:positionH>
          <wp:positionV relativeFrom="page">
            <wp:posOffset>3810</wp:posOffset>
          </wp:positionV>
          <wp:extent cx="7559040" cy="10689590"/>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 25" descr="Higru"/>
                  <pic:cNvPicPr>
                    <a:picLocks noChangeAspect="1" noChangeArrowheads="1"/>
                  </pic:cNvPicPr>
                </pic:nvPicPr>
                <pic:blipFill>
                  <a:blip r:embed="rId1"/>
                  <a:stretch>
                    <a:fillRect/>
                  </a:stretch>
                </pic:blipFill>
                <pic:spPr>
                  <a:xfrm>
                    <a:off x="0" y="0"/>
                    <a:ext cx="7559040" cy="10689336"/>
                  </a:xfrm>
                  <a:prstGeom prst="rect">
                    <a:avLst/>
                  </a:prstGeom>
                  <a:noFill/>
                  <a:ln w="9525">
                    <a:noFill/>
                    <a:miter lim="800000"/>
                    <a:headEnd/>
                    <a:tailEnd/>
                  </a:ln>
                </pic:spPr>
              </pic:pic>
            </a:graphicData>
          </a:graphic>
        </wp:anchor>
      </w:drawing>
    </w:r>
    <w:r>
      <w:rPr>
        <w:vertAlign w:val="subscript"/>
      </w:rPr>
      <w:tab/>
    </w:r>
    <w:r>
      <w:rPr>
        <w:vertAlign w:val="subscript"/>
      </w:rPr>
      <w:tab/>
    </w:r>
    <w:r>
      <w:rPr>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3E0A"/>
    <w:rsid w:val="00007E3B"/>
    <w:rsid w:val="00011807"/>
    <w:rsid w:val="0001400B"/>
    <w:rsid w:val="00014972"/>
    <w:rsid w:val="00015A51"/>
    <w:rsid w:val="00015C0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41D7C"/>
    <w:rsid w:val="000423C8"/>
    <w:rsid w:val="00044EBF"/>
    <w:rsid w:val="00046C78"/>
    <w:rsid w:val="00050643"/>
    <w:rsid w:val="00051C1A"/>
    <w:rsid w:val="0005215F"/>
    <w:rsid w:val="000536DD"/>
    <w:rsid w:val="00054436"/>
    <w:rsid w:val="00054F3B"/>
    <w:rsid w:val="00055F6F"/>
    <w:rsid w:val="000566A5"/>
    <w:rsid w:val="00057159"/>
    <w:rsid w:val="000701FB"/>
    <w:rsid w:val="00073DBC"/>
    <w:rsid w:val="00073E54"/>
    <w:rsid w:val="00085291"/>
    <w:rsid w:val="000854A5"/>
    <w:rsid w:val="00085547"/>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6C6D"/>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904"/>
    <w:rsid w:val="000F4AA7"/>
    <w:rsid w:val="000F6BAB"/>
    <w:rsid w:val="00104AED"/>
    <w:rsid w:val="0010652B"/>
    <w:rsid w:val="00107D0A"/>
    <w:rsid w:val="00111442"/>
    <w:rsid w:val="001156A5"/>
    <w:rsid w:val="00120642"/>
    <w:rsid w:val="00122377"/>
    <w:rsid w:val="00122910"/>
    <w:rsid w:val="00123B0E"/>
    <w:rsid w:val="00124861"/>
    <w:rsid w:val="001272E2"/>
    <w:rsid w:val="001273FF"/>
    <w:rsid w:val="00127B4D"/>
    <w:rsid w:val="0013233F"/>
    <w:rsid w:val="00132E55"/>
    <w:rsid w:val="00135556"/>
    <w:rsid w:val="00136D1F"/>
    <w:rsid w:val="001409A0"/>
    <w:rsid w:val="00144D5D"/>
    <w:rsid w:val="001462A0"/>
    <w:rsid w:val="0014641D"/>
    <w:rsid w:val="00147117"/>
    <w:rsid w:val="00151262"/>
    <w:rsid w:val="0015165A"/>
    <w:rsid w:val="00151EBE"/>
    <w:rsid w:val="00156F0B"/>
    <w:rsid w:val="00160064"/>
    <w:rsid w:val="00162632"/>
    <w:rsid w:val="00163B48"/>
    <w:rsid w:val="00167EDC"/>
    <w:rsid w:val="00170C99"/>
    <w:rsid w:val="00177998"/>
    <w:rsid w:val="00181460"/>
    <w:rsid w:val="00182902"/>
    <w:rsid w:val="001840F3"/>
    <w:rsid w:val="00184183"/>
    <w:rsid w:val="00184A19"/>
    <w:rsid w:val="00184C19"/>
    <w:rsid w:val="0018531F"/>
    <w:rsid w:val="001876FB"/>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7AA"/>
    <w:rsid w:val="00210A31"/>
    <w:rsid w:val="00212485"/>
    <w:rsid w:val="00214CC4"/>
    <w:rsid w:val="0021549D"/>
    <w:rsid w:val="002157C9"/>
    <w:rsid w:val="002163C5"/>
    <w:rsid w:val="00222B7A"/>
    <w:rsid w:val="002236CF"/>
    <w:rsid w:val="002242A2"/>
    <w:rsid w:val="00224A0E"/>
    <w:rsid w:val="00225744"/>
    <w:rsid w:val="00230F26"/>
    <w:rsid w:val="002333A6"/>
    <w:rsid w:val="002362B2"/>
    <w:rsid w:val="00237FEB"/>
    <w:rsid w:val="00240219"/>
    <w:rsid w:val="0024375F"/>
    <w:rsid w:val="002439E1"/>
    <w:rsid w:val="00245B5D"/>
    <w:rsid w:val="00245D42"/>
    <w:rsid w:val="0024702B"/>
    <w:rsid w:val="00250433"/>
    <w:rsid w:val="0025568C"/>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1EA7"/>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584"/>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4E0C"/>
    <w:rsid w:val="00385333"/>
    <w:rsid w:val="00385C5E"/>
    <w:rsid w:val="0038686D"/>
    <w:rsid w:val="00390319"/>
    <w:rsid w:val="0039203E"/>
    <w:rsid w:val="00392E9B"/>
    <w:rsid w:val="00393CC7"/>
    <w:rsid w:val="003941B7"/>
    <w:rsid w:val="0039488E"/>
    <w:rsid w:val="0039562E"/>
    <w:rsid w:val="003A0E37"/>
    <w:rsid w:val="003A43AF"/>
    <w:rsid w:val="003A46FB"/>
    <w:rsid w:val="003A639A"/>
    <w:rsid w:val="003A69C7"/>
    <w:rsid w:val="003B1DF9"/>
    <w:rsid w:val="003B3F46"/>
    <w:rsid w:val="003B40A8"/>
    <w:rsid w:val="003C0FFA"/>
    <w:rsid w:val="003C3F8B"/>
    <w:rsid w:val="003D029F"/>
    <w:rsid w:val="003D0CD1"/>
    <w:rsid w:val="003D0DF3"/>
    <w:rsid w:val="003D7429"/>
    <w:rsid w:val="003E0C18"/>
    <w:rsid w:val="003E0D0E"/>
    <w:rsid w:val="003F7B49"/>
    <w:rsid w:val="004001C7"/>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0C07"/>
    <w:rsid w:val="00456954"/>
    <w:rsid w:val="004605CB"/>
    <w:rsid w:val="00460870"/>
    <w:rsid w:val="00461FF5"/>
    <w:rsid w:val="0046275B"/>
    <w:rsid w:val="004647A2"/>
    <w:rsid w:val="00464A02"/>
    <w:rsid w:val="00465023"/>
    <w:rsid w:val="00475A80"/>
    <w:rsid w:val="0047628A"/>
    <w:rsid w:val="004762D8"/>
    <w:rsid w:val="00476EE7"/>
    <w:rsid w:val="004804EE"/>
    <w:rsid w:val="00480EDC"/>
    <w:rsid w:val="00481190"/>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631A"/>
    <w:rsid w:val="004B75FA"/>
    <w:rsid w:val="004C0824"/>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4F5FB8"/>
    <w:rsid w:val="0050033E"/>
    <w:rsid w:val="0050201A"/>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FBD"/>
    <w:rsid w:val="005477C9"/>
    <w:rsid w:val="00556726"/>
    <w:rsid w:val="00556B53"/>
    <w:rsid w:val="00560B3B"/>
    <w:rsid w:val="0056250E"/>
    <w:rsid w:val="005636D1"/>
    <w:rsid w:val="00564B7D"/>
    <w:rsid w:val="00566588"/>
    <w:rsid w:val="00567942"/>
    <w:rsid w:val="00572D06"/>
    <w:rsid w:val="005773C6"/>
    <w:rsid w:val="0057774B"/>
    <w:rsid w:val="005802C5"/>
    <w:rsid w:val="005814FC"/>
    <w:rsid w:val="00582B4A"/>
    <w:rsid w:val="0058439C"/>
    <w:rsid w:val="00587B97"/>
    <w:rsid w:val="00587C0F"/>
    <w:rsid w:val="0059418E"/>
    <w:rsid w:val="0059468D"/>
    <w:rsid w:val="00594D41"/>
    <w:rsid w:val="005A2783"/>
    <w:rsid w:val="005A5738"/>
    <w:rsid w:val="005A5FF7"/>
    <w:rsid w:val="005B62A3"/>
    <w:rsid w:val="005B6A9C"/>
    <w:rsid w:val="005B716F"/>
    <w:rsid w:val="005B7FB1"/>
    <w:rsid w:val="005C21FA"/>
    <w:rsid w:val="005C3D4B"/>
    <w:rsid w:val="005D25AC"/>
    <w:rsid w:val="005D2AD8"/>
    <w:rsid w:val="005D55BC"/>
    <w:rsid w:val="005D733C"/>
    <w:rsid w:val="005E5B00"/>
    <w:rsid w:val="005E7919"/>
    <w:rsid w:val="005F1D0C"/>
    <w:rsid w:val="005F2242"/>
    <w:rsid w:val="005F34AC"/>
    <w:rsid w:val="005F544F"/>
    <w:rsid w:val="005F5862"/>
    <w:rsid w:val="00601526"/>
    <w:rsid w:val="00601E81"/>
    <w:rsid w:val="00603E1D"/>
    <w:rsid w:val="00610592"/>
    <w:rsid w:val="00612503"/>
    <w:rsid w:val="00612CF7"/>
    <w:rsid w:val="006134A1"/>
    <w:rsid w:val="00623F9E"/>
    <w:rsid w:val="0063005F"/>
    <w:rsid w:val="00635416"/>
    <w:rsid w:val="006362E0"/>
    <w:rsid w:val="00641B77"/>
    <w:rsid w:val="006443A2"/>
    <w:rsid w:val="006516C8"/>
    <w:rsid w:val="00656470"/>
    <w:rsid w:val="00661284"/>
    <w:rsid w:val="006617A2"/>
    <w:rsid w:val="0066716C"/>
    <w:rsid w:val="00677862"/>
    <w:rsid w:val="00677D08"/>
    <w:rsid w:val="006801D9"/>
    <w:rsid w:val="006802E1"/>
    <w:rsid w:val="006809B5"/>
    <w:rsid w:val="006858B8"/>
    <w:rsid w:val="006909F0"/>
    <w:rsid w:val="006911C8"/>
    <w:rsid w:val="00692CEF"/>
    <w:rsid w:val="00692D38"/>
    <w:rsid w:val="00693C09"/>
    <w:rsid w:val="00696C0F"/>
    <w:rsid w:val="006A0D35"/>
    <w:rsid w:val="006A1B81"/>
    <w:rsid w:val="006A4772"/>
    <w:rsid w:val="006A747A"/>
    <w:rsid w:val="006B0F10"/>
    <w:rsid w:val="006B1E87"/>
    <w:rsid w:val="006C07D9"/>
    <w:rsid w:val="006C2504"/>
    <w:rsid w:val="006C30F7"/>
    <w:rsid w:val="006C3481"/>
    <w:rsid w:val="006C37B7"/>
    <w:rsid w:val="006C6807"/>
    <w:rsid w:val="006C7494"/>
    <w:rsid w:val="006E1AD8"/>
    <w:rsid w:val="006E5251"/>
    <w:rsid w:val="006F0DF8"/>
    <w:rsid w:val="006F2182"/>
    <w:rsid w:val="006F2C7C"/>
    <w:rsid w:val="006F57DB"/>
    <w:rsid w:val="006F6F56"/>
    <w:rsid w:val="006F7A60"/>
    <w:rsid w:val="00704F63"/>
    <w:rsid w:val="00706430"/>
    <w:rsid w:val="00707433"/>
    <w:rsid w:val="0071118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295D"/>
    <w:rsid w:val="007562EC"/>
    <w:rsid w:val="007601C4"/>
    <w:rsid w:val="00763046"/>
    <w:rsid w:val="00765918"/>
    <w:rsid w:val="00765AF5"/>
    <w:rsid w:val="00765EA4"/>
    <w:rsid w:val="00766FE3"/>
    <w:rsid w:val="00771182"/>
    <w:rsid w:val="007713EC"/>
    <w:rsid w:val="007718FF"/>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5266"/>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96730"/>
    <w:rsid w:val="008A0BD3"/>
    <w:rsid w:val="008A44A4"/>
    <w:rsid w:val="008A52F6"/>
    <w:rsid w:val="008B02F1"/>
    <w:rsid w:val="008B1B8D"/>
    <w:rsid w:val="008B4331"/>
    <w:rsid w:val="008B7297"/>
    <w:rsid w:val="008B78FB"/>
    <w:rsid w:val="008C12A2"/>
    <w:rsid w:val="008C2B5D"/>
    <w:rsid w:val="008C2EB5"/>
    <w:rsid w:val="008C5C5D"/>
    <w:rsid w:val="008C5D91"/>
    <w:rsid w:val="008C725A"/>
    <w:rsid w:val="008D1C20"/>
    <w:rsid w:val="008D51A7"/>
    <w:rsid w:val="008D5541"/>
    <w:rsid w:val="008E05C0"/>
    <w:rsid w:val="008E0CFC"/>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A30"/>
    <w:rsid w:val="009353B9"/>
    <w:rsid w:val="009354D2"/>
    <w:rsid w:val="009360E3"/>
    <w:rsid w:val="009365D2"/>
    <w:rsid w:val="00940D0F"/>
    <w:rsid w:val="00941E30"/>
    <w:rsid w:val="00943F71"/>
    <w:rsid w:val="00945829"/>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3D75"/>
    <w:rsid w:val="009A6B12"/>
    <w:rsid w:val="009B3851"/>
    <w:rsid w:val="009B7443"/>
    <w:rsid w:val="009B7685"/>
    <w:rsid w:val="009B77E2"/>
    <w:rsid w:val="009C28EB"/>
    <w:rsid w:val="009C35C4"/>
    <w:rsid w:val="009C503F"/>
    <w:rsid w:val="009C5AB8"/>
    <w:rsid w:val="009D079A"/>
    <w:rsid w:val="009D3737"/>
    <w:rsid w:val="009D3D01"/>
    <w:rsid w:val="009D3F44"/>
    <w:rsid w:val="009D5852"/>
    <w:rsid w:val="009D5B0A"/>
    <w:rsid w:val="009D5C25"/>
    <w:rsid w:val="009D612A"/>
    <w:rsid w:val="009E0268"/>
    <w:rsid w:val="009E15F2"/>
    <w:rsid w:val="009E1ED7"/>
    <w:rsid w:val="009E28BB"/>
    <w:rsid w:val="009E61FF"/>
    <w:rsid w:val="009F0FB7"/>
    <w:rsid w:val="009F1BC0"/>
    <w:rsid w:val="009F2520"/>
    <w:rsid w:val="009F2BA8"/>
    <w:rsid w:val="00A018A0"/>
    <w:rsid w:val="00A029AD"/>
    <w:rsid w:val="00A044B8"/>
    <w:rsid w:val="00A10BC3"/>
    <w:rsid w:val="00A1407C"/>
    <w:rsid w:val="00A14B2A"/>
    <w:rsid w:val="00A200D9"/>
    <w:rsid w:val="00A2397F"/>
    <w:rsid w:val="00A34C22"/>
    <w:rsid w:val="00A40866"/>
    <w:rsid w:val="00A410EA"/>
    <w:rsid w:val="00A44766"/>
    <w:rsid w:val="00A47064"/>
    <w:rsid w:val="00A471E9"/>
    <w:rsid w:val="00A52F77"/>
    <w:rsid w:val="00A55ABF"/>
    <w:rsid w:val="00A565D3"/>
    <w:rsid w:val="00A56BA5"/>
    <w:rsid w:val="00A56EAB"/>
    <w:rsid w:val="00A60085"/>
    <w:rsid w:val="00A62D99"/>
    <w:rsid w:val="00A6403C"/>
    <w:rsid w:val="00A66709"/>
    <w:rsid w:val="00A66DD8"/>
    <w:rsid w:val="00A66FB3"/>
    <w:rsid w:val="00A71213"/>
    <w:rsid w:val="00A7487A"/>
    <w:rsid w:val="00A756F8"/>
    <w:rsid w:val="00A757DA"/>
    <w:rsid w:val="00A75C3A"/>
    <w:rsid w:val="00A76DE3"/>
    <w:rsid w:val="00A77E1A"/>
    <w:rsid w:val="00A80AA7"/>
    <w:rsid w:val="00A8413D"/>
    <w:rsid w:val="00A8784D"/>
    <w:rsid w:val="00A925FE"/>
    <w:rsid w:val="00A93A08"/>
    <w:rsid w:val="00A94EF5"/>
    <w:rsid w:val="00AA07EF"/>
    <w:rsid w:val="00AA0A97"/>
    <w:rsid w:val="00AA43E6"/>
    <w:rsid w:val="00AA5747"/>
    <w:rsid w:val="00AA736A"/>
    <w:rsid w:val="00AB2F97"/>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12A9"/>
    <w:rsid w:val="00AF34CE"/>
    <w:rsid w:val="00B01F76"/>
    <w:rsid w:val="00B06737"/>
    <w:rsid w:val="00B07179"/>
    <w:rsid w:val="00B07927"/>
    <w:rsid w:val="00B11521"/>
    <w:rsid w:val="00B115ED"/>
    <w:rsid w:val="00B1445D"/>
    <w:rsid w:val="00B15707"/>
    <w:rsid w:val="00B2179F"/>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6175D"/>
    <w:rsid w:val="00B625C8"/>
    <w:rsid w:val="00B62802"/>
    <w:rsid w:val="00B63F56"/>
    <w:rsid w:val="00B705E7"/>
    <w:rsid w:val="00B763F5"/>
    <w:rsid w:val="00B7766A"/>
    <w:rsid w:val="00B8290D"/>
    <w:rsid w:val="00B83F7A"/>
    <w:rsid w:val="00B854D6"/>
    <w:rsid w:val="00B8580E"/>
    <w:rsid w:val="00B9237E"/>
    <w:rsid w:val="00B94264"/>
    <w:rsid w:val="00B96DA2"/>
    <w:rsid w:val="00BA3D09"/>
    <w:rsid w:val="00BA4268"/>
    <w:rsid w:val="00BA646A"/>
    <w:rsid w:val="00BB0053"/>
    <w:rsid w:val="00BB066E"/>
    <w:rsid w:val="00BB08AD"/>
    <w:rsid w:val="00BB0946"/>
    <w:rsid w:val="00BB16A4"/>
    <w:rsid w:val="00BC0530"/>
    <w:rsid w:val="00BC390F"/>
    <w:rsid w:val="00BC39B8"/>
    <w:rsid w:val="00BC573B"/>
    <w:rsid w:val="00BC58F4"/>
    <w:rsid w:val="00BD1CB6"/>
    <w:rsid w:val="00BD217E"/>
    <w:rsid w:val="00BD7AB8"/>
    <w:rsid w:val="00BE3D58"/>
    <w:rsid w:val="00BE5725"/>
    <w:rsid w:val="00BF0AAE"/>
    <w:rsid w:val="00BF10AB"/>
    <w:rsid w:val="00BF6391"/>
    <w:rsid w:val="00BF6DC4"/>
    <w:rsid w:val="00BF76AE"/>
    <w:rsid w:val="00C05D89"/>
    <w:rsid w:val="00C101F0"/>
    <w:rsid w:val="00C11F6D"/>
    <w:rsid w:val="00C127F0"/>
    <w:rsid w:val="00C13723"/>
    <w:rsid w:val="00C14A43"/>
    <w:rsid w:val="00C1643F"/>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03BE"/>
    <w:rsid w:val="00C646B3"/>
    <w:rsid w:val="00C70FF3"/>
    <w:rsid w:val="00C72339"/>
    <w:rsid w:val="00C80172"/>
    <w:rsid w:val="00C94926"/>
    <w:rsid w:val="00C953B8"/>
    <w:rsid w:val="00C96057"/>
    <w:rsid w:val="00CA20BC"/>
    <w:rsid w:val="00CA2749"/>
    <w:rsid w:val="00CA4DAC"/>
    <w:rsid w:val="00CA55F0"/>
    <w:rsid w:val="00CA6361"/>
    <w:rsid w:val="00CA74BF"/>
    <w:rsid w:val="00CB71E4"/>
    <w:rsid w:val="00CC0581"/>
    <w:rsid w:val="00CC2EF2"/>
    <w:rsid w:val="00CC5993"/>
    <w:rsid w:val="00CD08EC"/>
    <w:rsid w:val="00CD0BAD"/>
    <w:rsid w:val="00CD1895"/>
    <w:rsid w:val="00CD706A"/>
    <w:rsid w:val="00CE2B74"/>
    <w:rsid w:val="00CE4B0D"/>
    <w:rsid w:val="00CE4F41"/>
    <w:rsid w:val="00CE4FA0"/>
    <w:rsid w:val="00CF55E8"/>
    <w:rsid w:val="00CF5E19"/>
    <w:rsid w:val="00CF6198"/>
    <w:rsid w:val="00D00CC6"/>
    <w:rsid w:val="00D021EE"/>
    <w:rsid w:val="00D025A8"/>
    <w:rsid w:val="00D065F9"/>
    <w:rsid w:val="00D06D77"/>
    <w:rsid w:val="00D070C5"/>
    <w:rsid w:val="00D073EC"/>
    <w:rsid w:val="00D07A5D"/>
    <w:rsid w:val="00D13F97"/>
    <w:rsid w:val="00D15C6C"/>
    <w:rsid w:val="00D20696"/>
    <w:rsid w:val="00D22734"/>
    <w:rsid w:val="00D331F0"/>
    <w:rsid w:val="00D355FF"/>
    <w:rsid w:val="00D52744"/>
    <w:rsid w:val="00D52B80"/>
    <w:rsid w:val="00D5351C"/>
    <w:rsid w:val="00D5353A"/>
    <w:rsid w:val="00D53AD5"/>
    <w:rsid w:val="00D53D8F"/>
    <w:rsid w:val="00D53E74"/>
    <w:rsid w:val="00D54173"/>
    <w:rsid w:val="00D62537"/>
    <w:rsid w:val="00D637C2"/>
    <w:rsid w:val="00D647A1"/>
    <w:rsid w:val="00D666AA"/>
    <w:rsid w:val="00D7326F"/>
    <w:rsid w:val="00D75248"/>
    <w:rsid w:val="00D82CD9"/>
    <w:rsid w:val="00D833BD"/>
    <w:rsid w:val="00D8365A"/>
    <w:rsid w:val="00D83F91"/>
    <w:rsid w:val="00D843E9"/>
    <w:rsid w:val="00D87CFA"/>
    <w:rsid w:val="00D90F8C"/>
    <w:rsid w:val="00D93D76"/>
    <w:rsid w:val="00D94E6A"/>
    <w:rsid w:val="00D95145"/>
    <w:rsid w:val="00D96517"/>
    <w:rsid w:val="00DA0095"/>
    <w:rsid w:val="00DA4EE9"/>
    <w:rsid w:val="00DA5232"/>
    <w:rsid w:val="00DB11F9"/>
    <w:rsid w:val="00DB1B93"/>
    <w:rsid w:val="00DB1F58"/>
    <w:rsid w:val="00DB4EC6"/>
    <w:rsid w:val="00DB6BB0"/>
    <w:rsid w:val="00DC755E"/>
    <w:rsid w:val="00DD043A"/>
    <w:rsid w:val="00DD1AC5"/>
    <w:rsid w:val="00DD2FA4"/>
    <w:rsid w:val="00DD77CA"/>
    <w:rsid w:val="00DE6BA9"/>
    <w:rsid w:val="00DE7FEA"/>
    <w:rsid w:val="00DF05E7"/>
    <w:rsid w:val="00DF36B5"/>
    <w:rsid w:val="00DF544E"/>
    <w:rsid w:val="00E04DF2"/>
    <w:rsid w:val="00E05BEF"/>
    <w:rsid w:val="00E11C12"/>
    <w:rsid w:val="00E1339D"/>
    <w:rsid w:val="00E20FEA"/>
    <w:rsid w:val="00E218AD"/>
    <w:rsid w:val="00E220FA"/>
    <w:rsid w:val="00E2482B"/>
    <w:rsid w:val="00E24956"/>
    <w:rsid w:val="00E25D64"/>
    <w:rsid w:val="00E354FD"/>
    <w:rsid w:val="00E40737"/>
    <w:rsid w:val="00E4151C"/>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6AAD"/>
    <w:rsid w:val="00EB7B55"/>
    <w:rsid w:val="00ED1700"/>
    <w:rsid w:val="00ED2153"/>
    <w:rsid w:val="00ED2E68"/>
    <w:rsid w:val="00ED2F6B"/>
    <w:rsid w:val="00ED6FEF"/>
    <w:rsid w:val="00EE1468"/>
    <w:rsid w:val="00EE5A25"/>
    <w:rsid w:val="00EF1DEC"/>
    <w:rsid w:val="00EF1E9A"/>
    <w:rsid w:val="00EF4DF9"/>
    <w:rsid w:val="00EF6002"/>
    <w:rsid w:val="00EF61D8"/>
    <w:rsid w:val="00EF631C"/>
    <w:rsid w:val="00EF6A5D"/>
    <w:rsid w:val="00F038A7"/>
    <w:rsid w:val="00F075D1"/>
    <w:rsid w:val="00F10C14"/>
    <w:rsid w:val="00F12035"/>
    <w:rsid w:val="00F12706"/>
    <w:rsid w:val="00F1323E"/>
    <w:rsid w:val="00F21267"/>
    <w:rsid w:val="00F21D66"/>
    <w:rsid w:val="00F22F34"/>
    <w:rsid w:val="00F24BCB"/>
    <w:rsid w:val="00F261F0"/>
    <w:rsid w:val="00F2701F"/>
    <w:rsid w:val="00F30DBA"/>
    <w:rsid w:val="00F313C8"/>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76E19"/>
    <w:rsid w:val="00F80059"/>
    <w:rsid w:val="00F80A0A"/>
    <w:rsid w:val="00F829B9"/>
    <w:rsid w:val="00F83CC0"/>
    <w:rsid w:val="00F84884"/>
    <w:rsid w:val="00F878B3"/>
    <w:rsid w:val="00F9053E"/>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09D"/>
    <w:rsid w:val="00FF021A"/>
    <w:rsid w:val="00FF0EAA"/>
    <w:rsid w:val="00FF4EEC"/>
    <w:rsid w:val="00FF6358"/>
    <w:rsid w:val="2F0B37AC"/>
    <w:rsid w:val="3F6F5623"/>
    <w:rsid w:val="707579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B41050"/>
  <w15:docId w15:val="{A5B549FC-50FF-47CB-93F5-81479E4B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lsdException w:name="heading 3" w:qFormat="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qFormat="1"/>
    <w:lsdException w:name="footer" w:semiHidden="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de-DE" w:eastAsia="de-DE"/>
    </w:rPr>
  </w:style>
  <w:style w:type="paragraph" w:styleId="Heading1">
    <w:name w:val="heading 1"/>
    <w:basedOn w:val="Normal"/>
    <w:next w:val="Normal"/>
    <w:link w:val="Heading1Char"/>
    <w:qFormat/>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semiHidden/>
    <w:unhideWhenUsed/>
    <w:qFormat/>
    <w:rPr>
      <w:b/>
      <w:bCs/>
    </w:rPr>
  </w:style>
  <w:style w:type="character" w:styleId="Emphasis">
    <w:name w:val="Emphasis"/>
    <w:basedOn w:val="DefaultParagraphFont"/>
    <w:uiPriority w:val="20"/>
    <w:qFormat/>
    <w:rPr>
      <w:i/>
      <w:iCs/>
    </w:rPr>
  </w:style>
  <w:style w:type="paragraph" w:styleId="Footer">
    <w:name w:val="footer"/>
    <w:basedOn w:val="Normal"/>
    <w:semiHidden/>
    <w:qFormat/>
    <w:pPr>
      <w:tabs>
        <w:tab w:val="center" w:pos="4536"/>
        <w:tab w:val="right" w:pos="9072"/>
      </w:tabs>
    </w:pPr>
  </w:style>
  <w:style w:type="paragraph" w:styleId="Header">
    <w:name w:val="header"/>
    <w:basedOn w:val="Normal"/>
    <w:qFormat/>
    <w:pPr>
      <w:tabs>
        <w:tab w:val="center" w:pos="4536"/>
        <w:tab w:val="right" w:pos="9072"/>
      </w:tabs>
    </w:pPr>
  </w:style>
  <w:style w:type="character" w:styleId="Hyperlink">
    <w:name w:val="Hyperlink"/>
    <w:basedOn w:val="DefaultParagraphFont"/>
    <w:qFormat/>
    <w:rPr>
      <w:color w:val="0000FF" w:themeColor="hyperlink"/>
      <w:u w:val="single"/>
    </w:rPr>
  </w:style>
  <w:style w:type="paragraph" w:styleId="NormalWeb">
    <w:name w:val="Normal (Web)"/>
    <w:basedOn w:val="Normal"/>
    <w:qFormat/>
    <w:pPr>
      <w:spacing w:before="100" w:beforeAutospacing="1" w:after="100" w:afterAutospacing="1"/>
    </w:pPr>
    <w:rPr>
      <w:lang w:val="lt-LT" w:eastAsia="lt-LT"/>
    </w:rPr>
  </w:style>
  <w:style w:type="character" w:styleId="PageNumber">
    <w:name w:val="page number"/>
    <w:basedOn w:val="DefaultParagraphFont"/>
    <w:qFormat/>
  </w:style>
  <w:style w:type="character" w:styleId="Strong">
    <w:name w:val="Strong"/>
    <w:basedOn w:val="DefaultParagraphFont"/>
    <w:uiPriority w:val="22"/>
    <w:qFormat/>
    <w:rPr>
      <w:b/>
      <w:bCs/>
    </w:rPr>
  </w:style>
  <w:style w:type="paragraph" w:customStyle="1" w:styleId="EinfacherAbsatz">
    <w:name w:val="[Einfacher Absatz]"/>
    <w:basedOn w:val="Normal"/>
    <w:qFormat/>
    <w:pPr>
      <w:widowControl w:val="0"/>
      <w:autoSpaceDE w:val="0"/>
      <w:autoSpaceDN w:val="0"/>
      <w:adjustRightInd w:val="0"/>
      <w:spacing w:line="288" w:lineRule="auto"/>
      <w:textAlignment w:val="center"/>
    </w:pPr>
    <w:rPr>
      <w:rFonts w:ascii="Times-Roman" w:hAnsi="Times-Roman"/>
      <w:color w:val="000000"/>
    </w:rPr>
  </w:style>
  <w:style w:type="character" w:customStyle="1" w:styleId="Heading1Char">
    <w:name w:val="Heading 1 Char"/>
    <w:basedOn w:val="DefaultParagraphFont"/>
    <w:link w:val="Heading1"/>
    <w:qFormat/>
    <w:rPr>
      <w:rFonts w:ascii="Arial" w:hAnsi="Arial"/>
      <w:b/>
      <w:sz w:val="28"/>
      <w:szCs w:val="28"/>
      <w:lang w:val="fr-FR"/>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semiHidden/>
    <w:qFormat/>
    <w:rPr>
      <w:b/>
      <w:bCs/>
      <w:sz w:val="20"/>
      <w:szCs w:val="20"/>
    </w:rPr>
  </w:style>
  <w:style w:type="character" w:customStyle="1" w:styleId="BalloonTextChar">
    <w:name w:val="Balloon Text Char"/>
    <w:basedOn w:val="DefaultParagraphFont"/>
    <w:link w:val="BalloonText"/>
    <w:semiHidden/>
    <w:qFormat/>
    <w:rPr>
      <w:rFonts w:ascii="Segoe UI" w:hAnsi="Segoe UI" w:cs="Segoe UI"/>
      <w:sz w:val="18"/>
      <w:szCs w:val="18"/>
    </w:rPr>
  </w:style>
  <w:style w:type="paragraph" w:customStyle="1" w:styleId="EinfAbs">
    <w:name w:val="[Einf. Abs.]"/>
    <w:basedOn w:val="Normal"/>
    <w:uiPriority w:val="99"/>
    <w:qFormat/>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rPr>
  </w:style>
  <w:style w:type="character" w:customStyle="1" w:styleId="gd">
    <w:name w:val="gd"/>
    <w:basedOn w:val="DefaultParagraphFont"/>
    <w:qFormat/>
  </w:style>
  <w:style w:type="character" w:customStyle="1" w:styleId="g3">
    <w:name w:val="g3"/>
    <w:basedOn w:val="DefaultParagraphFont"/>
    <w:qFormat/>
  </w:style>
  <w:style w:type="character" w:customStyle="1" w:styleId="hb">
    <w:name w:val="hb"/>
    <w:basedOn w:val="DefaultParagraphFont"/>
    <w:qFormat/>
  </w:style>
  <w:style w:type="character" w:customStyle="1" w:styleId="g2">
    <w:name w:val="g2"/>
    <w:basedOn w:val="DefaultParagraphFont"/>
    <w:qFormat/>
  </w:style>
  <w:style w:type="paragraph" w:customStyle="1" w:styleId="Revision1">
    <w:name w:val="Revision1"/>
    <w:hidden/>
    <w:semiHidden/>
    <w:qFormat/>
    <w:rPr>
      <w:rFonts w:eastAsia="Times New Roman"/>
      <w:sz w:val="24"/>
      <w:szCs w:val="24"/>
      <w:lang w:val="de-DE" w:eastAsia="de-DE"/>
    </w:rPr>
  </w:style>
  <w:style w:type="paragraph" w:customStyle="1" w:styleId="paragraph">
    <w:name w:val="paragraph"/>
    <w:basedOn w:val="Normal"/>
    <w:rsid w:val="00A56EAB"/>
    <w:pPr>
      <w:spacing w:before="100" w:beforeAutospacing="1" w:after="100" w:afterAutospacing="1"/>
    </w:pPr>
    <w:rPr>
      <w:lang w:val="lt-LT" w:eastAsia="lt-LT"/>
    </w:rPr>
  </w:style>
  <w:style w:type="character" w:customStyle="1" w:styleId="normaltextrun">
    <w:name w:val="normaltextrun"/>
    <w:basedOn w:val="DefaultParagraphFont"/>
    <w:rsid w:val="00A56EAB"/>
  </w:style>
  <w:style w:type="character" w:customStyle="1" w:styleId="eop">
    <w:name w:val="eop"/>
    <w:basedOn w:val="DefaultParagraphFont"/>
    <w:rsid w:val="00A5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8DD9FD-2F2F-4749-BD43-6422CBDA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4568</Words>
  <Characters>2604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martynas.coagency@outlook.com</cp:lastModifiedBy>
  <cp:revision>6</cp:revision>
  <cp:lastPrinted>2017-05-17T10:42:00Z</cp:lastPrinted>
  <dcterms:created xsi:type="dcterms:W3CDTF">2021-07-12T10:58:00Z</dcterms:created>
  <dcterms:modified xsi:type="dcterms:W3CDTF">2021-07-14T06:08:00Z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