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53BF" w14:textId="4933787C"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056FF">
        <w:rPr>
          <w:rFonts w:asciiTheme="minorHAnsi" w:hAnsiTheme="minorHAnsi" w:cstheme="minorHAnsi"/>
          <w:sz w:val="22"/>
          <w:szCs w:val="22"/>
          <w:lang w:val="lt-LT"/>
        </w:rPr>
        <w:t>Vilnius, 2021</w:t>
      </w:r>
      <w:r w:rsidR="00015C06" w:rsidRPr="000056FF">
        <w:rPr>
          <w:rFonts w:asciiTheme="minorHAnsi" w:hAnsiTheme="minorHAnsi" w:cstheme="minorHAnsi"/>
          <w:sz w:val="22"/>
          <w:szCs w:val="22"/>
          <w:lang w:val="lt-LT"/>
        </w:rPr>
        <w:t xml:space="preserve"> m. </w:t>
      </w:r>
      <w:r w:rsidR="000056FF" w:rsidRPr="000056FF">
        <w:rPr>
          <w:rFonts w:asciiTheme="minorHAnsi" w:hAnsiTheme="minorHAnsi" w:cstheme="minorHAnsi"/>
          <w:sz w:val="22"/>
          <w:szCs w:val="22"/>
          <w:lang w:val="lt-LT"/>
        </w:rPr>
        <w:t>birželio 29</w:t>
      </w:r>
      <w:r w:rsidR="00015C06" w:rsidRPr="000056FF">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AE88B6C" w14:textId="26988281" w:rsidR="008E0CFC" w:rsidRDefault="008E0CFC" w:rsidP="008E0CFC">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834DDC">
        <w:rPr>
          <w:rFonts w:asciiTheme="minorHAnsi" w:hAnsiTheme="minorHAnsi" w:cstheme="minorHAnsi"/>
          <w:b/>
          <w:bCs/>
          <w:color w:val="1F497D" w:themeColor="text2"/>
          <w:sz w:val="36"/>
          <w:szCs w:val="36"/>
          <w:lang w:val="lt-LT"/>
        </w:rPr>
        <w:t>Kaip atskirti kokybišką tekstilės gaminį, kad jis tarnautų ilgą laiką?</w:t>
      </w:r>
    </w:p>
    <w:p w14:paraId="43D367F4" w14:textId="77777777" w:rsidR="00926AB7" w:rsidRDefault="00926AB7" w:rsidP="008E0CF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AF3881F" w14:textId="096C2FCF" w:rsidR="008E0CFC" w:rsidRDefault="456FB10E" w:rsidP="0240F230">
      <w:pPr>
        <w:jc w:val="both"/>
        <w:rPr>
          <w:rFonts w:asciiTheme="minorHAnsi" w:hAnsiTheme="minorHAnsi" w:cstheme="minorBidi"/>
          <w:b/>
          <w:bCs/>
          <w:sz w:val="22"/>
          <w:szCs w:val="22"/>
          <w:lang w:val="lt-LT"/>
        </w:rPr>
      </w:pPr>
      <w:r w:rsidRPr="0240F230">
        <w:rPr>
          <w:rFonts w:asciiTheme="minorHAnsi" w:hAnsiTheme="minorHAnsi" w:cstheme="minorBidi"/>
          <w:b/>
          <w:bCs/>
          <w:sz w:val="22"/>
          <w:szCs w:val="22"/>
          <w:lang w:val="lt-LT"/>
        </w:rPr>
        <w:t>K</w:t>
      </w:r>
      <w:r w:rsidR="008E0CFC" w:rsidRPr="0240F230">
        <w:rPr>
          <w:rFonts w:asciiTheme="minorHAnsi" w:hAnsiTheme="minorHAnsi" w:cstheme="minorBidi"/>
          <w:b/>
          <w:bCs/>
          <w:sz w:val="22"/>
          <w:szCs w:val="22"/>
          <w:lang w:val="lt-LT"/>
        </w:rPr>
        <w:t xml:space="preserve">ai parduotuvėje prieš akis galybė skirtingų rūbų ar patalynės užvalkalų, atskirti kokybiškai pagamintą prekę – sudėtinga užduotis. „Lidl“ kokybės departamento užtikrinimo atstovai pasakoja, kaip įsitikinti, kad jūsų išsirinktas tekstilės gaminys tarnautų ilgiau nei vieną skalbimą. </w:t>
      </w:r>
    </w:p>
    <w:p w14:paraId="79093C26" w14:textId="77777777" w:rsidR="008E0CFC" w:rsidRPr="008E0CFC" w:rsidRDefault="008E0CFC" w:rsidP="008E0CFC">
      <w:pPr>
        <w:jc w:val="both"/>
        <w:rPr>
          <w:rFonts w:asciiTheme="minorHAnsi" w:hAnsiTheme="minorHAnsi" w:cstheme="minorHAnsi"/>
          <w:b/>
          <w:bCs/>
          <w:sz w:val="22"/>
          <w:szCs w:val="22"/>
          <w:lang w:val="lt-LT"/>
        </w:rPr>
      </w:pPr>
    </w:p>
    <w:p w14:paraId="0BB9CEFA" w14:textId="00C95550"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Vienas svarbiausių elementų, lemiančių tekstilės kokybę – žaliavos, iš kurių ji buvo pagaminta. Visada atkreipkite dėmesį į medžiagos patvarumą, spalvų ryškumą, ar jos nublunka po skalbimo. Kokybei įtakos gali turėti ir geografinė medvilnės augimo padėtis, kada ji buvo auginama, kada subrendo ir net kada buvo nuimamas derlius. Šios medžiagos kokybę lemia ir technologijos, kurios buvo pasitelkiamos ją surenkant.</w:t>
      </w:r>
    </w:p>
    <w:p w14:paraId="46DAA04D" w14:textId="77777777" w:rsidR="008E0CFC" w:rsidRPr="008E0CFC" w:rsidRDefault="008E0CFC" w:rsidP="008E0CFC">
      <w:pPr>
        <w:jc w:val="both"/>
        <w:rPr>
          <w:rFonts w:asciiTheme="minorHAnsi" w:hAnsiTheme="minorHAnsi" w:cstheme="minorHAnsi"/>
          <w:sz w:val="22"/>
          <w:szCs w:val="22"/>
          <w:lang w:val="lt-LT"/>
        </w:rPr>
      </w:pPr>
    </w:p>
    <w:p w14:paraId="72460BC2" w14:textId="4D1AEE23" w:rsidR="008E0CFC" w:rsidRPr="008E0CFC" w:rsidRDefault="00DF544E" w:rsidP="008E0CFC">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Medžiagos kokybei įtakos gali turėti ir jos savybės. Pavyzdžiui, </w:t>
      </w:r>
      <w:r w:rsidR="008E0CFC" w:rsidRPr="008E0CFC">
        <w:rPr>
          <w:rFonts w:asciiTheme="minorHAnsi" w:hAnsiTheme="minorHAnsi" w:cstheme="minorHAnsi"/>
          <w:sz w:val="22"/>
          <w:szCs w:val="22"/>
          <w:lang w:val="lt-LT"/>
        </w:rPr>
        <w:t>medvilnė yra puikiai skysčius sugerianti medžiaga, o to priežastis – jos pluošte esantis nedidelis kanalas, į kurį patenka vanduo</w:t>
      </w:r>
      <w:r>
        <w:rPr>
          <w:rFonts w:asciiTheme="minorHAnsi" w:hAnsiTheme="minorHAnsi" w:cstheme="minorHAnsi"/>
          <w:sz w:val="22"/>
          <w:szCs w:val="22"/>
          <w:lang w:val="lt-LT"/>
        </w:rPr>
        <w:t xml:space="preserve"> ar </w:t>
      </w:r>
      <w:r w:rsidR="008E0CFC" w:rsidRPr="008E0CFC">
        <w:rPr>
          <w:rFonts w:asciiTheme="minorHAnsi" w:hAnsiTheme="minorHAnsi" w:cstheme="minorHAnsi"/>
          <w:sz w:val="22"/>
          <w:szCs w:val="22"/>
          <w:lang w:val="lt-LT"/>
        </w:rPr>
        <w:t xml:space="preserve">prakaitas. Tiesa, drėgmė medvilnę palieka sunkiai, todėl dirbtiniai pluoštai ir </w:t>
      </w:r>
      <w:r>
        <w:rPr>
          <w:rFonts w:asciiTheme="minorHAnsi" w:hAnsiTheme="minorHAnsi" w:cstheme="minorHAnsi"/>
          <w:sz w:val="22"/>
          <w:szCs w:val="22"/>
          <w:lang w:val="lt-LT"/>
        </w:rPr>
        <w:t>produktai</w:t>
      </w:r>
      <w:r w:rsidR="008E0CFC" w:rsidRPr="008E0CFC">
        <w:rPr>
          <w:rFonts w:asciiTheme="minorHAnsi" w:hAnsiTheme="minorHAnsi" w:cstheme="minorHAnsi"/>
          <w:sz w:val="22"/>
          <w:szCs w:val="22"/>
          <w:lang w:val="lt-LT"/>
        </w:rPr>
        <w:t xml:space="preserve"> iš šios medžiagos dažniausiai yra gaminami taip, kad skysčiai būtų išgarinami greitai.</w:t>
      </w:r>
    </w:p>
    <w:p w14:paraId="0892BF80" w14:textId="77777777" w:rsidR="008E0CFC" w:rsidRPr="008E0CFC" w:rsidRDefault="008E0CFC" w:rsidP="008E0CFC">
      <w:pPr>
        <w:jc w:val="both"/>
        <w:rPr>
          <w:rFonts w:asciiTheme="minorHAnsi" w:hAnsiTheme="minorHAnsi" w:cstheme="minorHAnsi"/>
          <w:sz w:val="22"/>
          <w:szCs w:val="22"/>
          <w:lang w:val="lt-LT"/>
        </w:rPr>
      </w:pPr>
    </w:p>
    <w:p w14:paraId="043E0180" w14:textId="1672DF75" w:rsidR="008E0CFC" w:rsidRPr="008E0CFC" w:rsidRDefault="00837966" w:rsidP="008E0CFC">
      <w:pPr>
        <w:jc w:val="both"/>
        <w:rPr>
          <w:rFonts w:asciiTheme="minorHAnsi" w:hAnsiTheme="minorHAnsi" w:cstheme="minorHAnsi"/>
          <w:sz w:val="22"/>
          <w:szCs w:val="22"/>
          <w:lang w:val="lt-LT"/>
        </w:rPr>
      </w:pPr>
      <w:r>
        <w:rPr>
          <w:rFonts w:asciiTheme="minorHAnsi" w:hAnsiTheme="minorHAnsi" w:cstheme="minorHAnsi"/>
          <w:sz w:val="22"/>
          <w:szCs w:val="22"/>
          <w:lang w:val="lt-LT"/>
        </w:rPr>
        <w:t>Į</w:t>
      </w:r>
      <w:r w:rsidR="008E0CFC" w:rsidRPr="008E0CFC">
        <w:rPr>
          <w:rFonts w:asciiTheme="minorHAnsi" w:hAnsiTheme="minorHAnsi" w:cstheme="minorHAnsi"/>
          <w:sz w:val="22"/>
          <w:szCs w:val="22"/>
          <w:lang w:val="lt-LT"/>
        </w:rPr>
        <w:t>sigijus naują patalynę ar rūbą, rekomenduojama tekstilės gaminius</w:t>
      </w:r>
      <w:r>
        <w:rPr>
          <w:rFonts w:asciiTheme="minorHAnsi" w:hAnsiTheme="minorHAnsi" w:cstheme="minorHAnsi"/>
          <w:sz w:val="22"/>
          <w:szCs w:val="22"/>
          <w:lang w:val="lt-LT"/>
        </w:rPr>
        <w:t xml:space="preserve"> iškart</w:t>
      </w:r>
      <w:r w:rsidR="008E0CFC" w:rsidRPr="008E0CFC">
        <w:rPr>
          <w:rFonts w:asciiTheme="minorHAnsi" w:hAnsiTheme="minorHAnsi" w:cstheme="minorHAnsi"/>
          <w:sz w:val="22"/>
          <w:szCs w:val="22"/>
          <w:lang w:val="lt-LT"/>
        </w:rPr>
        <w:t xml:space="preserve"> išskalbti. Jeigu jie išlieka tokie pat patvarūs, ant medžiagos neatsiranda mažų burbulų, o spalvos </w:t>
      </w:r>
      <w:r w:rsidR="00DF544E">
        <w:rPr>
          <w:rFonts w:asciiTheme="minorHAnsi" w:hAnsiTheme="minorHAnsi" w:cstheme="minorHAnsi"/>
          <w:sz w:val="22"/>
          <w:szCs w:val="22"/>
          <w:lang w:val="lt-LT"/>
        </w:rPr>
        <w:t>nepakinta</w:t>
      </w:r>
      <w:r w:rsidR="008E0CFC" w:rsidRPr="008E0CFC">
        <w:rPr>
          <w:rFonts w:asciiTheme="minorHAnsi" w:hAnsiTheme="minorHAnsi" w:cstheme="minorHAnsi"/>
          <w:sz w:val="22"/>
          <w:szCs w:val="22"/>
          <w:lang w:val="lt-LT"/>
        </w:rPr>
        <w:t xml:space="preserve"> – gaminį tikrai galim</w:t>
      </w:r>
      <w:r w:rsidR="00DF544E">
        <w:rPr>
          <w:rFonts w:asciiTheme="minorHAnsi" w:hAnsiTheme="minorHAnsi" w:cstheme="minorHAnsi"/>
          <w:sz w:val="22"/>
          <w:szCs w:val="22"/>
          <w:lang w:val="lt-LT"/>
        </w:rPr>
        <w:t>a</w:t>
      </w:r>
      <w:r w:rsidR="008E0CFC" w:rsidRPr="008E0CFC">
        <w:rPr>
          <w:rFonts w:asciiTheme="minorHAnsi" w:hAnsiTheme="minorHAnsi" w:cstheme="minorHAnsi"/>
          <w:sz w:val="22"/>
          <w:szCs w:val="22"/>
          <w:lang w:val="lt-LT"/>
        </w:rPr>
        <w:t xml:space="preserve"> laikyti kokybišku.</w:t>
      </w:r>
    </w:p>
    <w:p w14:paraId="18C39E6E" w14:textId="77777777" w:rsidR="008E0CFC" w:rsidRPr="008E0CFC" w:rsidRDefault="008E0CFC" w:rsidP="008E0CFC">
      <w:pPr>
        <w:jc w:val="both"/>
        <w:rPr>
          <w:rFonts w:asciiTheme="minorHAnsi" w:hAnsiTheme="minorHAnsi" w:cstheme="minorHAnsi"/>
          <w:sz w:val="22"/>
          <w:szCs w:val="22"/>
          <w:lang w:val="lt-LT"/>
        </w:rPr>
      </w:pPr>
    </w:p>
    <w:p w14:paraId="59CC2DE4" w14:textId="5ED7F80D" w:rsidR="008E0CFC" w:rsidRPr="008E0CFC" w:rsidRDefault="008E0CFC" w:rsidP="00926AB7">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 xml:space="preserve">Tačiau atskirti kokybiškus </w:t>
      </w:r>
      <w:r w:rsidR="00DF544E">
        <w:rPr>
          <w:rFonts w:asciiTheme="minorHAnsi" w:hAnsiTheme="minorHAnsi" w:cstheme="minorHAnsi"/>
          <w:sz w:val="22"/>
          <w:szCs w:val="22"/>
          <w:lang w:val="lt-LT"/>
        </w:rPr>
        <w:t>tekstilės</w:t>
      </w:r>
      <w:r w:rsidRPr="008E0CFC">
        <w:rPr>
          <w:rFonts w:asciiTheme="minorHAnsi" w:hAnsiTheme="minorHAnsi" w:cstheme="minorHAnsi"/>
          <w:sz w:val="22"/>
          <w:szCs w:val="22"/>
          <w:lang w:val="lt-LT"/>
        </w:rPr>
        <w:t xml:space="preserve"> produktus galima ir </w:t>
      </w:r>
      <w:r w:rsidRPr="00834DDC">
        <w:rPr>
          <w:rFonts w:asciiTheme="minorHAnsi" w:hAnsiTheme="minorHAnsi" w:cstheme="minorHAnsi"/>
          <w:sz w:val="22"/>
          <w:szCs w:val="22"/>
          <w:lang w:val="lt-LT"/>
        </w:rPr>
        <w:t xml:space="preserve">neparsinešus jų namo. Pasak </w:t>
      </w:r>
      <w:r w:rsidR="00926AB7" w:rsidRPr="00834DDC">
        <w:rPr>
          <w:rFonts w:asciiTheme="minorHAnsi" w:hAnsiTheme="minorHAnsi" w:cstheme="minorHAnsi"/>
          <w:sz w:val="22"/>
          <w:szCs w:val="22"/>
          <w:lang w:val="lt-LT"/>
        </w:rPr>
        <w:t xml:space="preserve">Vytenio Čubrinsko, „Lidl Lietuva“ </w:t>
      </w:r>
      <w:r w:rsidR="00834DDC" w:rsidRPr="00834DDC">
        <w:rPr>
          <w:rFonts w:asciiTheme="minorHAnsi" w:hAnsiTheme="minorHAnsi" w:cstheme="minorHAnsi"/>
          <w:sz w:val="22"/>
          <w:szCs w:val="22"/>
          <w:lang w:val="lt-LT"/>
        </w:rPr>
        <w:t xml:space="preserve">Pirkimų tarnybos Ne </w:t>
      </w:r>
      <w:r w:rsidR="00926AB7" w:rsidRPr="00834DDC">
        <w:rPr>
          <w:rFonts w:asciiTheme="minorHAnsi" w:hAnsiTheme="minorHAnsi" w:cstheme="minorHAnsi"/>
          <w:sz w:val="22"/>
          <w:szCs w:val="22"/>
          <w:lang w:val="lt-LT"/>
        </w:rPr>
        <w:t>maisto prekių skyriaus vadovo</w:t>
      </w:r>
      <w:r w:rsidRPr="00834DDC">
        <w:rPr>
          <w:rFonts w:asciiTheme="minorHAnsi" w:hAnsiTheme="minorHAnsi" w:cstheme="minorHAnsi"/>
          <w:sz w:val="22"/>
          <w:szCs w:val="22"/>
          <w:lang w:val="lt-LT"/>
        </w:rPr>
        <w:t>, renkantis skirtingus tekstilės gaminius, galioja skirtingos taisyklės, padedančios neapsigauti atsinaujinant savo drabužių spintą ar patalynės dėžę.</w:t>
      </w:r>
    </w:p>
    <w:p w14:paraId="22543F74" w14:textId="77777777" w:rsidR="008E0CFC" w:rsidRPr="008E0CFC" w:rsidRDefault="008E0CFC" w:rsidP="008E0CFC">
      <w:pPr>
        <w:jc w:val="both"/>
        <w:rPr>
          <w:rFonts w:asciiTheme="minorHAnsi" w:hAnsiTheme="minorHAnsi" w:cstheme="minorHAnsi"/>
          <w:b/>
          <w:bCs/>
          <w:sz w:val="22"/>
          <w:szCs w:val="22"/>
          <w:lang w:val="lt-LT"/>
        </w:rPr>
      </w:pPr>
    </w:p>
    <w:p w14:paraId="09096BFB" w14:textId="4FF35B60" w:rsidR="008E0CFC" w:rsidRDefault="008E0CFC" w:rsidP="008E0CFC">
      <w:pPr>
        <w:jc w:val="both"/>
        <w:rPr>
          <w:rFonts w:asciiTheme="minorHAnsi" w:hAnsiTheme="minorHAnsi" w:cstheme="minorHAnsi"/>
          <w:b/>
          <w:bCs/>
          <w:sz w:val="22"/>
          <w:szCs w:val="22"/>
          <w:lang w:val="lt-LT"/>
        </w:rPr>
      </w:pPr>
      <w:r w:rsidRPr="008E0CFC">
        <w:rPr>
          <w:rFonts w:asciiTheme="minorHAnsi" w:hAnsiTheme="minorHAnsi" w:cstheme="minorHAnsi"/>
          <w:b/>
          <w:bCs/>
          <w:sz w:val="22"/>
          <w:szCs w:val="22"/>
          <w:lang w:val="lt-LT"/>
        </w:rPr>
        <w:t xml:space="preserve">Atsakingai pagaminta ir tvari medžiaga </w:t>
      </w:r>
    </w:p>
    <w:p w14:paraId="2F200CE7" w14:textId="77777777" w:rsidR="008E0CFC" w:rsidRPr="008E0CFC" w:rsidRDefault="008E0CFC" w:rsidP="008E0CFC">
      <w:pPr>
        <w:jc w:val="both"/>
        <w:rPr>
          <w:rFonts w:asciiTheme="minorHAnsi" w:hAnsiTheme="minorHAnsi" w:cstheme="minorHAnsi"/>
          <w:b/>
          <w:bCs/>
          <w:sz w:val="22"/>
          <w:szCs w:val="22"/>
          <w:lang w:val="lt-LT"/>
        </w:rPr>
      </w:pPr>
    </w:p>
    <w:p w14:paraId="49804217" w14:textId="39AF4F54" w:rsidR="008E0CFC" w:rsidRPr="008E0CFC" w:rsidRDefault="008E0CFC" w:rsidP="008E0CFC">
      <w:pPr>
        <w:jc w:val="both"/>
        <w:rPr>
          <w:rFonts w:asciiTheme="minorHAnsi" w:hAnsiTheme="minorHAnsi" w:cstheme="minorHAnsi"/>
          <w:sz w:val="22"/>
          <w:szCs w:val="22"/>
          <w:lang w:val="lt-LT"/>
        </w:rPr>
      </w:pPr>
      <w:r w:rsidRPr="00834DDC">
        <w:rPr>
          <w:rFonts w:asciiTheme="minorHAnsi" w:hAnsiTheme="minorHAnsi" w:cstheme="minorHAnsi"/>
          <w:sz w:val="22"/>
          <w:szCs w:val="22"/>
          <w:lang w:val="lt-LT"/>
        </w:rPr>
        <w:t xml:space="preserve">Anot </w:t>
      </w:r>
      <w:r w:rsidR="00926AB7" w:rsidRPr="00834DDC">
        <w:rPr>
          <w:rFonts w:asciiTheme="minorHAnsi" w:hAnsiTheme="minorHAnsi" w:cstheme="minorHAnsi"/>
          <w:sz w:val="22"/>
          <w:szCs w:val="22"/>
          <w:lang w:val="lt-LT"/>
        </w:rPr>
        <w:t>V. Čubrinsko</w:t>
      </w:r>
      <w:r w:rsidRPr="00834DDC">
        <w:rPr>
          <w:rFonts w:asciiTheme="minorHAnsi" w:hAnsiTheme="minorHAnsi" w:cstheme="minorHAnsi"/>
          <w:sz w:val="22"/>
          <w:szCs w:val="22"/>
          <w:lang w:val="lt-LT"/>
        </w:rPr>
        <w:t>, kokybiška</w:t>
      </w:r>
      <w:r w:rsidRPr="008E0CFC">
        <w:rPr>
          <w:rFonts w:asciiTheme="minorHAnsi" w:hAnsiTheme="minorHAnsi" w:cstheme="minorHAnsi"/>
          <w:sz w:val="22"/>
          <w:szCs w:val="22"/>
          <w:lang w:val="lt-LT"/>
        </w:rPr>
        <w:t xml:space="preserve"> namų tekstilė, pavyzdžiui, antklodžių ar pagalvių užvalkalai, paklodės, turėtų būti patvari, geros sudėties</w:t>
      </w:r>
      <w:r w:rsidR="00DF544E">
        <w:rPr>
          <w:rFonts w:asciiTheme="minorHAnsi" w:hAnsiTheme="minorHAnsi" w:cstheme="minorHAnsi"/>
          <w:sz w:val="22"/>
          <w:szCs w:val="22"/>
          <w:lang w:val="lt-LT"/>
        </w:rPr>
        <w:t>, pagaminta tausojant aplinką</w:t>
      </w:r>
      <w:r w:rsidRPr="008E0CFC">
        <w:rPr>
          <w:rFonts w:asciiTheme="minorHAnsi" w:hAnsiTheme="minorHAnsi" w:cstheme="minorHAnsi"/>
          <w:sz w:val="22"/>
          <w:szCs w:val="22"/>
          <w:lang w:val="lt-LT"/>
        </w:rPr>
        <w:t xml:space="preserve">. Ji turėtų būti tinkama skalbti 60 laipsnių ir aukštesnėje temperatūroje, taip pat ją turėtų būti </w:t>
      </w:r>
      <w:r w:rsidRPr="00834DDC">
        <w:rPr>
          <w:rFonts w:asciiTheme="minorHAnsi" w:hAnsiTheme="minorHAnsi" w:cstheme="minorHAnsi"/>
          <w:sz w:val="22"/>
          <w:szCs w:val="22"/>
          <w:lang w:val="lt-LT"/>
        </w:rPr>
        <w:t xml:space="preserve">galima džiovinti </w:t>
      </w:r>
      <w:r w:rsidR="00834DDC">
        <w:rPr>
          <w:rFonts w:asciiTheme="minorHAnsi" w:hAnsiTheme="minorHAnsi" w:cstheme="minorHAnsi"/>
          <w:sz w:val="22"/>
          <w:szCs w:val="22"/>
          <w:lang w:val="lt-LT"/>
        </w:rPr>
        <w:t>elektrinėje</w:t>
      </w:r>
      <w:r w:rsidR="00834DDC" w:rsidRPr="00834DDC">
        <w:rPr>
          <w:rFonts w:asciiTheme="minorHAnsi" w:hAnsiTheme="minorHAnsi" w:cstheme="minorHAnsi"/>
          <w:sz w:val="22"/>
          <w:szCs w:val="22"/>
          <w:lang w:val="lt-LT"/>
        </w:rPr>
        <w:t xml:space="preserve"> </w:t>
      </w:r>
      <w:r w:rsidRPr="00834DDC">
        <w:rPr>
          <w:rFonts w:asciiTheme="minorHAnsi" w:hAnsiTheme="minorHAnsi" w:cstheme="minorHAnsi"/>
          <w:sz w:val="22"/>
          <w:szCs w:val="22"/>
          <w:lang w:val="lt-LT"/>
        </w:rPr>
        <w:t>džiovyklėje. Be</w:t>
      </w:r>
      <w:r w:rsidRPr="008E0CFC">
        <w:rPr>
          <w:rFonts w:asciiTheme="minorHAnsi" w:hAnsiTheme="minorHAnsi" w:cstheme="minorHAnsi"/>
          <w:sz w:val="22"/>
          <w:szCs w:val="22"/>
          <w:lang w:val="lt-LT"/>
        </w:rPr>
        <w:t xml:space="preserve"> to, kokybiški namų tekstilės produktai turėtų gebėti greitai pašalinti drėgmę</w:t>
      </w:r>
      <w:r w:rsidR="00DF544E">
        <w:rPr>
          <w:rFonts w:asciiTheme="minorHAnsi" w:hAnsiTheme="minorHAnsi" w:cstheme="minorHAnsi"/>
          <w:sz w:val="22"/>
          <w:szCs w:val="22"/>
          <w:lang w:val="lt-LT"/>
        </w:rPr>
        <w:t>.</w:t>
      </w:r>
    </w:p>
    <w:p w14:paraId="6C7AEB73" w14:textId="77777777" w:rsidR="008E0CFC" w:rsidRPr="008E0CFC" w:rsidRDefault="008E0CFC" w:rsidP="008E0CFC">
      <w:pPr>
        <w:jc w:val="both"/>
        <w:rPr>
          <w:rFonts w:asciiTheme="minorHAnsi" w:hAnsiTheme="minorHAnsi" w:cstheme="minorHAnsi"/>
          <w:sz w:val="22"/>
          <w:szCs w:val="22"/>
          <w:lang w:val="lt-LT"/>
        </w:rPr>
      </w:pPr>
    </w:p>
    <w:p w14:paraId="58745840" w14:textId="140403DB"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 xml:space="preserve">„Renkantis apatinius drabužius, pavyzdžiui, liemenėles ar apatinius, atkreipkite dėmesį į tai, kaip jie glunda prie odos, ar juos malonu dėvėti, ar jie leidžia jūsų kūnui kvėpuoti. Šie rūbai turėtų būti </w:t>
      </w:r>
      <w:r w:rsidR="00DF544E">
        <w:rPr>
          <w:rFonts w:asciiTheme="minorHAnsi" w:hAnsiTheme="minorHAnsi" w:cstheme="minorHAnsi"/>
          <w:sz w:val="22"/>
          <w:szCs w:val="22"/>
          <w:lang w:val="lt-LT"/>
        </w:rPr>
        <w:t xml:space="preserve">tvirti, </w:t>
      </w:r>
      <w:r w:rsidRPr="008E0CFC">
        <w:rPr>
          <w:rFonts w:asciiTheme="minorHAnsi" w:hAnsiTheme="minorHAnsi" w:cstheme="minorHAnsi"/>
          <w:sz w:val="22"/>
          <w:szCs w:val="22"/>
          <w:lang w:val="lt-LT"/>
        </w:rPr>
        <w:t>pagaminti kokybiškai,</w:t>
      </w:r>
      <w:r w:rsidR="00DF544E">
        <w:rPr>
          <w:rFonts w:asciiTheme="minorHAnsi" w:hAnsiTheme="minorHAnsi" w:cstheme="minorHAnsi"/>
          <w:sz w:val="22"/>
          <w:szCs w:val="22"/>
          <w:lang w:val="lt-LT"/>
        </w:rPr>
        <w:t xml:space="preserve"> </w:t>
      </w:r>
      <w:r w:rsidRPr="008E0CFC">
        <w:rPr>
          <w:rFonts w:asciiTheme="minorHAnsi" w:hAnsiTheme="minorHAnsi" w:cstheme="minorHAnsi"/>
          <w:sz w:val="22"/>
          <w:szCs w:val="22"/>
          <w:lang w:val="lt-LT"/>
        </w:rPr>
        <w:t>atsižvelgiant į mus supančią aplinką. Itin svarbu, kad drabužiai atitiktų jūsų dydį</w:t>
      </w:r>
      <w:r w:rsidR="00DF544E">
        <w:rPr>
          <w:rFonts w:asciiTheme="minorHAnsi" w:hAnsiTheme="minorHAnsi" w:cstheme="minorHAnsi"/>
          <w:sz w:val="22"/>
          <w:szCs w:val="22"/>
          <w:lang w:val="lt-LT"/>
        </w:rPr>
        <w:t>, pernelyg neprisispaustų prie odos ar nebūtų per daug laisvi</w:t>
      </w:r>
      <w:r w:rsidRPr="008E0CFC">
        <w:rPr>
          <w:rFonts w:asciiTheme="minorHAnsi" w:hAnsiTheme="minorHAnsi" w:cstheme="minorHAnsi"/>
          <w:sz w:val="22"/>
          <w:szCs w:val="22"/>
          <w:lang w:val="lt-LT"/>
        </w:rPr>
        <w:t xml:space="preserve">. Be to, </w:t>
      </w:r>
      <w:r w:rsidR="00DF544E">
        <w:rPr>
          <w:rFonts w:asciiTheme="minorHAnsi" w:hAnsiTheme="minorHAnsi" w:cstheme="minorHAnsi"/>
          <w:sz w:val="22"/>
          <w:szCs w:val="22"/>
          <w:lang w:val="lt-LT"/>
        </w:rPr>
        <w:t>apatiniuose drabužiuose</w:t>
      </w:r>
      <w:r w:rsidRPr="008E0CFC">
        <w:rPr>
          <w:rFonts w:asciiTheme="minorHAnsi" w:hAnsiTheme="minorHAnsi" w:cstheme="minorHAnsi"/>
          <w:sz w:val="22"/>
          <w:szCs w:val="22"/>
          <w:lang w:val="lt-LT"/>
        </w:rPr>
        <w:t xml:space="preserve"> turėtų būti kuo mažiau kenksmingų medžiagų</w:t>
      </w:r>
      <w:r w:rsidR="00DF544E">
        <w:rPr>
          <w:rFonts w:asciiTheme="minorHAnsi" w:hAnsiTheme="minorHAnsi" w:cstheme="minorHAnsi"/>
          <w:sz w:val="22"/>
          <w:szCs w:val="22"/>
          <w:lang w:val="lt-LT"/>
        </w:rPr>
        <w:t>, nes jie turi tiesioginį sąlytį su mūsų oda</w:t>
      </w:r>
      <w:r w:rsidRPr="00834DDC">
        <w:rPr>
          <w:rFonts w:asciiTheme="minorHAnsi" w:hAnsiTheme="minorHAnsi" w:cstheme="minorHAnsi"/>
          <w:sz w:val="22"/>
          <w:szCs w:val="22"/>
          <w:lang w:val="lt-LT"/>
        </w:rPr>
        <w:t xml:space="preserve">“, – sako „Lidl Lietuva“ </w:t>
      </w:r>
      <w:r w:rsidR="00926AB7" w:rsidRPr="00834DDC">
        <w:rPr>
          <w:rFonts w:asciiTheme="minorHAnsi" w:hAnsiTheme="minorHAnsi" w:cstheme="minorHAnsi"/>
          <w:sz w:val="22"/>
          <w:szCs w:val="22"/>
          <w:lang w:val="lt-LT"/>
        </w:rPr>
        <w:t>Ne maisto prekių skyriaus vadovas</w:t>
      </w:r>
      <w:r w:rsidRPr="00834DDC">
        <w:rPr>
          <w:rFonts w:asciiTheme="minorHAnsi" w:hAnsiTheme="minorHAnsi" w:cstheme="minorHAnsi"/>
          <w:sz w:val="22"/>
          <w:szCs w:val="22"/>
          <w:lang w:val="lt-LT"/>
        </w:rPr>
        <w:t>.</w:t>
      </w:r>
      <w:r w:rsidRPr="008E0CFC">
        <w:rPr>
          <w:rFonts w:asciiTheme="minorHAnsi" w:hAnsiTheme="minorHAnsi" w:cstheme="minorHAnsi"/>
          <w:sz w:val="22"/>
          <w:szCs w:val="22"/>
          <w:lang w:val="lt-LT"/>
        </w:rPr>
        <w:t xml:space="preserve"> </w:t>
      </w:r>
    </w:p>
    <w:p w14:paraId="1AE9E983" w14:textId="77777777" w:rsidR="008E0CFC" w:rsidRPr="008E0CFC" w:rsidRDefault="008E0CFC" w:rsidP="008E0CFC">
      <w:pPr>
        <w:jc w:val="both"/>
        <w:rPr>
          <w:rFonts w:asciiTheme="minorHAnsi" w:hAnsiTheme="minorHAnsi" w:cstheme="minorHAnsi"/>
          <w:sz w:val="22"/>
          <w:szCs w:val="22"/>
          <w:lang w:val="lt-LT"/>
        </w:rPr>
      </w:pPr>
    </w:p>
    <w:p w14:paraId="026A7EAC" w14:textId="066C6AAD" w:rsidR="008E0CFC" w:rsidRPr="008E0CFC" w:rsidRDefault="00926AB7" w:rsidP="008E0CFC">
      <w:pPr>
        <w:jc w:val="both"/>
        <w:rPr>
          <w:rFonts w:asciiTheme="minorHAnsi" w:hAnsiTheme="minorHAnsi" w:cstheme="minorHAnsi"/>
          <w:sz w:val="22"/>
          <w:szCs w:val="22"/>
          <w:lang w:val="lt-LT"/>
        </w:rPr>
      </w:pPr>
      <w:r w:rsidRPr="00834DDC">
        <w:rPr>
          <w:rFonts w:asciiTheme="minorHAnsi" w:hAnsiTheme="minorHAnsi" w:cstheme="minorHAnsi"/>
          <w:sz w:val="22"/>
          <w:szCs w:val="22"/>
          <w:lang w:val="lt-LT"/>
        </w:rPr>
        <w:t>V. Čubrinsko</w:t>
      </w:r>
      <w:r w:rsidR="008E0CFC" w:rsidRPr="00834DDC">
        <w:rPr>
          <w:rFonts w:asciiTheme="minorHAnsi" w:hAnsiTheme="minorHAnsi" w:cstheme="minorHAnsi"/>
          <w:sz w:val="22"/>
          <w:szCs w:val="22"/>
          <w:lang w:val="lt-LT"/>
        </w:rPr>
        <w:t xml:space="preserve"> </w:t>
      </w:r>
      <w:r w:rsidR="00355421" w:rsidRPr="00834DDC">
        <w:rPr>
          <w:rFonts w:asciiTheme="minorHAnsi" w:hAnsiTheme="minorHAnsi" w:cstheme="minorHAnsi"/>
          <w:sz w:val="22"/>
          <w:szCs w:val="22"/>
          <w:lang w:val="lt-LT"/>
        </w:rPr>
        <w:t>teigimu</w:t>
      </w:r>
      <w:r w:rsidR="008E0CFC" w:rsidRPr="00834DDC">
        <w:rPr>
          <w:rFonts w:asciiTheme="minorHAnsi" w:hAnsiTheme="minorHAnsi" w:cstheme="minorHAnsi"/>
          <w:sz w:val="22"/>
          <w:szCs w:val="22"/>
          <w:lang w:val="lt-LT"/>
        </w:rPr>
        <w:t xml:space="preserve">, įsigyjant kokybiškus sporto drabužius, </w:t>
      </w:r>
      <w:r w:rsidR="00355421" w:rsidRPr="00834DDC">
        <w:rPr>
          <w:rFonts w:asciiTheme="minorHAnsi" w:hAnsiTheme="minorHAnsi" w:cstheme="minorHAnsi"/>
          <w:sz w:val="22"/>
          <w:szCs w:val="22"/>
          <w:lang w:val="lt-LT"/>
        </w:rPr>
        <w:t>taip pat svarbu įsitikinti</w:t>
      </w:r>
      <w:r w:rsidR="008E0CFC" w:rsidRPr="00834DDC">
        <w:rPr>
          <w:rFonts w:asciiTheme="minorHAnsi" w:hAnsiTheme="minorHAnsi" w:cstheme="minorHAnsi"/>
          <w:sz w:val="22"/>
          <w:szCs w:val="22"/>
          <w:lang w:val="lt-LT"/>
        </w:rPr>
        <w:t>, kad jie yra patogūs ir nevaržo judesių, o jų dydis</w:t>
      </w:r>
      <w:r w:rsidR="008E0CFC" w:rsidRPr="008E0CFC">
        <w:rPr>
          <w:rFonts w:asciiTheme="minorHAnsi" w:hAnsiTheme="minorHAnsi" w:cstheme="minorHAnsi"/>
          <w:sz w:val="22"/>
          <w:szCs w:val="22"/>
          <w:lang w:val="lt-LT"/>
        </w:rPr>
        <w:t xml:space="preserve"> – tinka tobulai. Atkreipkite dėmesį į medžiagas, iš kurių jie pagaminti, </w:t>
      </w:r>
      <w:r w:rsidR="00DF544E">
        <w:rPr>
          <w:rFonts w:asciiTheme="minorHAnsi" w:hAnsiTheme="minorHAnsi" w:cstheme="minorHAnsi"/>
          <w:sz w:val="22"/>
          <w:szCs w:val="22"/>
          <w:lang w:val="lt-LT"/>
        </w:rPr>
        <w:t xml:space="preserve">taip pat </w:t>
      </w:r>
      <w:r w:rsidR="008E0CFC" w:rsidRPr="008E0CFC">
        <w:rPr>
          <w:rFonts w:asciiTheme="minorHAnsi" w:hAnsiTheme="minorHAnsi" w:cstheme="minorHAnsi"/>
          <w:sz w:val="22"/>
          <w:szCs w:val="22"/>
          <w:lang w:val="lt-LT"/>
        </w:rPr>
        <w:t xml:space="preserve">šie rūbai turėtų </w:t>
      </w:r>
      <w:r w:rsidR="00DF544E">
        <w:rPr>
          <w:rFonts w:asciiTheme="minorHAnsi" w:hAnsiTheme="minorHAnsi" w:cstheme="minorHAnsi"/>
          <w:sz w:val="22"/>
          <w:szCs w:val="22"/>
          <w:lang w:val="lt-LT"/>
        </w:rPr>
        <w:t xml:space="preserve">ne tik, </w:t>
      </w:r>
      <w:r w:rsidR="008E0CFC" w:rsidRPr="008E0CFC">
        <w:rPr>
          <w:rFonts w:asciiTheme="minorHAnsi" w:hAnsiTheme="minorHAnsi" w:cstheme="minorHAnsi"/>
          <w:sz w:val="22"/>
          <w:szCs w:val="22"/>
          <w:lang w:val="lt-LT"/>
        </w:rPr>
        <w:t>greitai džiūti</w:t>
      </w:r>
      <w:r w:rsidR="00DF544E">
        <w:rPr>
          <w:rFonts w:asciiTheme="minorHAnsi" w:hAnsiTheme="minorHAnsi" w:cstheme="minorHAnsi"/>
          <w:sz w:val="22"/>
          <w:szCs w:val="22"/>
          <w:lang w:val="lt-LT"/>
        </w:rPr>
        <w:t xml:space="preserve"> ar </w:t>
      </w:r>
      <w:r w:rsidR="008E0CFC" w:rsidRPr="008E0CFC">
        <w:rPr>
          <w:rFonts w:asciiTheme="minorHAnsi" w:hAnsiTheme="minorHAnsi" w:cstheme="minorHAnsi"/>
          <w:sz w:val="22"/>
          <w:szCs w:val="22"/>
          <w:lang w:val="lt-LT"/>
        </w:rPr>
        <w:t>sparčiai šalinti drėgmę</w:t>
      </w:r>
      <w:r w:rsidR="00DF544E">
        <w:rPr>
          <w:rFonts w:asciiTheme="minorHAnsi" w:hAnsiTheme="minorHAnsi" w:cstheme="minorHAnsi"/>
          <w:sz w:val="22"/>
          <w:szCs w:val="22"/>
          <w:lang w:val="lt-LT"/>
        </w:rPr>
        <w:t xml:space="preserve">, bet ir būti </w:t>
      </w:r>
      <w:r w:rsidR="008E0CFC" w:rsidRPr="008E0CFC">
        <w:rPr>
          <w:rFonts w:asciiTheme="minorHAnsi" w:hAnsiTheme="minorHAnsi" w:cstheme="minorHAnsi"/>
          <w:sz w:val="22"/>
          <w:szCs w:val="22"/>
          <w:lang w:val="lt-LT"/>
        </w:rPr>
        <w:t xml:space="preserve">neperpučiami. Be to, svarbu </w:t>
      </w:r>
      <w:r w:rsidR="00355421">
        <w:rPr>
          <w:rFonts w:asciiTheme="minorHAnsi" w:hAnsiTheme="minorHAnsi" w:cstheme="minorHAnsi"/>
          <w:sz w:val="22"/>
          <w:szCs w:val="22"/>
          <w:lang w:val="lt-LT"/>
        </w:rPr>
        <w:t>patikrinti</w:t>
      </w:r>
      <w:r w:rsidR="008E0CFC" w:rsidRPr="008E0CFC">
        <w:rPr>
          <w:rFonts w:asciiTheme="minorHAnsi" w:hAnsiTheme="minorHAnsi" w:cstheme="minorHAnsi"/>
          <w:sz w:val="22"/>
          <w:szCs w:val="22"/>
          <w:lang w:val="lt-LT"/>
        </w:rPr>
        <w:t>, ar įvairios jų detalės – užtrauktukai, sagos – yra funkcionalios, tvirtai laikosi prie medžiagos.</w:t>
      </w:r>
    </w:p>
    <w:p w14:paraId="307190DD" w14:textId="77777777" w:rsidR="008E0CFC" w:rsidRPr="008E0CFC" w:rsidRDefault="008E0CFC" w:rsidP="008E0CFC">
      <w:pPr>
        <w:jc w:val="both"/>
        <w:rPr>
          <w:rFonts w:asciiTheme="minorHAnsi" w:hAnsiTheme="minorHAnsi" w:cstheme="minorHAnsi"/>
          <w:sz w:val="22"/>
          <w:szCs w:val="22"/>
          <w:lang w:val="lt-LT"/>
        </w:rPr>
      </w:pPr>
    </w:p>
    <w:p w14:paraId="4A8A43C8" w14:textId="70F69DCB"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„Kalbant apie kokybiškus viršutinius drabužius, jie taip pat turėtų leisti kūnui kvėpuoti, atitikti jūsų dydį, būti malonūs dėvėti. Kadangi juose būna dar daugiau įvairių smulkių elementų, atidžiai juos apžiūrėkite, atkreipkite dėmesį į kišenes ir vietas šalia jų, ar čia nėra įplyšimų. Būtinai patikrinkite, ar sklandžiai juda užtrauktukas, ar patogiai užsisega sagos.</w:t>
      </w:r>
      <w:r w:rsidR="00DF544E">
        <w:rPr>
          <w:rFonts w:asciiTheme="minorHAnsi" w:hAnsiTheme="minorHAnsi" w:cstheme="minorHAnsi"/>
          <w:sz w:val="22"/>
          <w:szCs w:val="22"/>
          <w:lang w:val="lt-LT"/>
        </w:rPr>
        <w:t xml:space="preserve"> Peržvelkite</w:t>
      </w:r>
      <w:r w:rsidRPr="008E0CFC">
        <w:rPr>
          <w:rFonts w:asciiTheme="minorHAnsi" w:hAnsiTheme="minorHAnsi" w:cstheme="minorHAnsi"/>
          <w:sz w:val="22"/>
          <w:szCs w:val="22"/>
          <w:lang w:val="lt-LT"/>
        </w:rPr>
        <w:t xml:space="preserve"> jų sudėtį – ar jie pagaminti iš saugių medžiagų, tausojant aplinką</w:t>
      </w:r>
      <w:r w:rsidR="00DF544E">
        <w:rPr>
          <w:rFonts w:asciiTheme="minorHAnsi" w:hAnsiTheme="minorHAnsi" w:cstheme="minorHAnsi"/>
          <w:sz w:val="22"/>
          <w:szCs w:val="22"/>
          <w:lang w:val="lt-LT"/>
        </w:rPr>
        <w:t xml:space="preserve">. Galiausiai, apžiūrėkite, ar ant pakuotės yra atitinkami, </w:t>
      </w:r>
      <w:r w:rsidR="00DF544E" w:rsidRPr="00834DDC">
        <w:rPr>
          <w:rFonts w:asciiTheme="minorHAnsi" w:hAnsiTheme="minorHAnsi" w:cstheme="minorHAnsi"/>
          <w:sz w:val="22"/>
          <w:szCs w:val="22"/>
          <w:lang w:val="lt-LT"/>
        </w:rPr>
        <w:t xml:space="preserve">kokybę užtikrinantys </w:t>
      </w:r>
      <w:r w:rsidR="00834DDC">
        <w:rPr>
          <w:rFonts w:asciiTheme="minorHAnsi" w:hAnsiTheme="minorHAnsi" w:cstheme="minorHAnsi"/>
          <w:sz w:val="22"/>
          <w:szCs w:val="22"/>
          <w:lang w:val="lt-LT"/>
        </w:rPr>
        <w:t>ženklai</w:t>
      </w:r>
      <w:r w:rsidR="00DF544E">
        <w:rPr>
          <w:rFonts w:asciiTheme="minorHAnsi" w:hAnsiTheme="minorHAnsi" w:cstheme="minorHAnsi"/>
          <w:sz w:val="22"/>
          <w:szCs w:val="22"/>
          <w:lang w:val="lt-LT"/>
        </w:rPr>
        <w:t xml:space="preserve"> – šis patarimas galioja bet kokiam tekstilės </w:t>
      </w:r>
      <w:r w:rsidR="00DF544E" w:rsidRPr="00834DDC">
        <w:rPr>
          <w:rFonts w:asciiTheme="minorHAnsi" w:hAnsiTheme="minorHAnsi" w:cstheme="minorHAnsi"/>
          <w:sz w:val="22"/>
          <w:szCs w:val="22"/>
          <w:lang w:val="lt-LT"/>
        </w:rPr>
        <w:t>gaminiui</w:t>
      </w:r>
      <w:r w:rsidRPr="00834DDC">
        <w:rPr>
          <w:rFonts w:asciiTheme="minorHAnsi" w:hAnsiTheme="minorHAnsi" w:cstheme="minorHAnsi"/>
          <w:sz w:val="22"/>
          <w:szCs w:val="22"/>
          <w:lang w:val="lt-LT"/>
        </w:rPr>
        <w:t>“, – teigia specialistas.</w:t>
      </w:r>
      <w:r w:rsidRPr="008E0CFC">
        <w:rPr>
          <w:rFonts w:asciiTheme="minorHAnsi" w:hAnsiTheme="minorHAnsi" w:cstheme="minorHAnsi"/>
          <w:sz w:val="22"/>
          <w:szCs w:val="22"/>
          <w:lang w:val="lt-LT"/>
        </w:rPr>
        <w:t xml:space="preserve"> </w:t>
      </w:r>
    </w:p>
    <w:p w14:paraId="0D32F0EE" w14:textId="77777777" w:rsidR="008E0CFC" w:rsidRPr="008E0CFC" w:rsidRDefault="008E0CFC" w:rsidP="008E0CFC">
      <w:pPr>
        <w:jc w:val="both"/>
        <w:rPr>
          <w:rFonts w:asciiTheme="minorHAnsi" w:hAnsiTheme="minorHAnsi" w:cstheme="minorHAnsi"/>
          <w:b/>
          <w:bCs/>
          <w:sz w:val="22"/>
          <w:szCs w:val="22"/>
          <w:lang w:val="lt-LT"/>
        </w:rPr>
      </w:pPr>
    </w:p>
    <w:p w14:paraId="35572B72" w14:textId="3771FF24" w:rsidR="008E0CFC" w:rsidRDefault="008E0CFC" w:rsidP="008E0CFC">
      <w:pPr>
        <w:jc w:val="both"/>
        <w:rPr>
          <w:rFonts w:asciiTheme="minorHAnsi" w:hAnsiTheme="minorHAnsi" w:cstheme="minorHAnsi"/>
          <w:b/>
          <w:bCs/>
          <w:sz w:val="22"/>
          <w:szCs w:val="22"/>
          <w:lang w:val="lt-LT"/>
        </w:rPr>
      </w:pPr>
      <w:r w:rsidRPr="008E0CFC">
        <w:rPr>
          <w:rFonts w:asciiTheme="minorHAnsi" w:hAnsiTheme="minorHAnsi" w:cstheme="minorHAnsi"/>
          <w:b/>
          <w:bCs/>
          <w:sz w:val="22"/>
          <w:szCs w:val="22"/>
          <w:lang w:val="lt-LT"/>
        </w:rPr>
        <w:lastRenderedPageBreak/>
        <w:t>Aukštą kokybę garantuoja patikimi partneriai</w:t>
      </w:r>
    </w:p>
    <w:p w14:paraId="2B55D328" w14:textId="77777777" w:rsidR="008E0CFC" w:rsidRPr="008E0CFC" w:rsidRDefault="008E0CFC" w:rsidP="008E0CFC">
      <w:pPr>
        <w:jc w:val="both"/>
        <w:rPr>
          <w:rFonts w:asciiTheme="minorHAnsi" w:hAnsiTheme="minorHAnsi" w:cstheme="minorHAnsi"/>
          <w:b/>
          <w:bCs/>
          <w:sz w:val="22"/>
          <w:szCs w:val="22"/>
          <w:lang w:val="lt-LT"/>
        </w:rPr>
      </w:pPr>
    </w:p>
    <w:p w14:paraId="6C2A9272" w14:textId="401059F9"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 xml:space="preserve">Kalbėdamas apie kokybiškų tekstilės gaminių </w:t>
      </w:r>
      <w:r w:rsidRPr="00834DDC">
        <w:rPr>
          <w:rFonts w:asciiTheme="minorHAnsi" w:hAnsiTheme="minorHAnsi" w:cstheme="minorHAnsi"/>
          <w:sz w:val="22"/>
          <w:szCs w:val="22"/>
          <w:lang w:val="lt-LT"/>
        </w:rPr>
        <w:t xml:space="preserve">svarbą, </w:t>
      </w:r>
      <w:r w:rsidR="00926AB7" w:rsidRPr="00834DDC">
        <w:rPr>
          <w:rFonts w:asciiTheme="minorHAnsi" w:hAnsiTheme="minorHAnsi" w:cstheme="minorHAnsi"/>
          <w:sz w:val="22"/>
          <w:szCs w:val="22"/>
          <w:lang w:val="lt-LT"/>
        </w:rPr>
        <w:t>V. Čubrinskas</w:t>
      </w:r>
      <w:r w:rsidRPr="00834DDC">
        <w:rPr>
          <w:rFonts w:asciiTheme="minorHAnsi" w:hAnsiTheme="minorHAnsi" w:cstheme="minorHAnsi"/>
          <w:sz w:val="22"/>
          <w:szCs w:val="22"/>
          <w:lang w:val="lt-LT"/>
        </w:rPr>
        <w:t xml:space="preserve"> akcentuoja</w:t>
      </w:r>
      <w:r w:rsidRPr="008E0CFC">
        <w:rPr>
          <w:rFonts w:asciiTheme="minorHAnsi" w:hAnsiTheme="minorHAnsi" w:cstheme="minorHAnsi"/>
          <w:sz w:val="22"/>
          <w:szCs w:val="22"/>
          <w:lang w:val="lt-LT"/>
        </w:rPr>
        <w:t>, jog prekybos tinklo tikslas yra pasiūlyti geriausią įmanomą kainos ir kokybės santykį tiek maisto, tiek ne maisto prekių srityse</w:t>
      </w:r>
      <w:r w:rsidR="00DF544E">
        <w:rPr>
          <w:rFonts w:asciiTheme="minorHAnsi" w:hAnsiTheme="minorHAnsi" w:cstheme="minorHAnsi"/>
          <w:sz w:val="22"/>
          <w:szCs w:val="22"/>
          <w:lang w:val="lt-LT"/>
        </w:rPr>
        <w:t xml:space="preserve">. Tekstilės </w:t>
      </w:r>
      <w:r w:rsidRPr="008E0CFC">
        <w:rPr>
          <w:rFonts w:asciiTheme="minorHAnsi" w:hAnsiTheme="minorHAnsi" w:cstheme="minorHAnsi"/>
          <w:sz w:val="22"/>
          <w:szCs w:val="22"/>
          <w:lang w:val="lt-LT"/>
        </w:rPr>
        <w:t>gaminių kokybę „Lidl“ užtikrinti padeda bendradarbiavimas su nepriklausomu</w:t>
      </w:r>
      <w:r w:rsidR="00DF544E">
        <w:rPr>
          <w:rFonts w:asciiTheme="minorHAnsi" w:hAnsiTheme="minorHAnsi" w:cstheme="minorHAnsi"/>
          <w:sz w:val="22"/>
          <w:szCs w:val="22"/>
          <w:lang w:val="lt-LT"/>
        </w:rPr>
        <w:t xml:space="preserve">, </w:t>
      </w:r>
      <w:r w:rsidRPr="008E0CFC">
        <w:rPr>
          <w:rFonts w:asciiTheme="minorHAnsi" w:hAnsiTheme="minorHAnsi" w:cstheme="minorHAnsi"/>
          <w:sz w:val="22"/>
          <w:szCs w:val="22"/>
          <w:lang w:val="lt-LT"/>
        </w:rPr>
        <w:t>Vokietijoje įsikūrusiu, Hohenšteino institutu.</w:t>
      </w:r>
    </w:p>
    <w:p w14:paraId="2742598B" w14:textId="77777777" w:rsidR="008E0CFC" w:rsidRPr="008E0CFC" w:rsidRDefault="008E0CFC" w:rsidP="008E0CFC">
      <w:pPr>
        <w:jc w:val="both"/>
        <w:rPr>
          <w:rFonts w:asciiTheme="minorHAnsi" w:hAnsiTheme="minorHAnsi" w:cstheme="minorHAnsi"/>
          <w:sz w:val="22"/>
          <w:szCs w:val="22"/>
          <w:lang w:val="lt-LT"/>
        </w:rPr>
      </w:pPr>
    </w:p>
    <w:p w14:paraId="38411E0B" w14:textId="5AA9399E"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 xml:space="preserve">„Prestižinį šio instituto sertifikatą gauna tik gaminiai, atitinkantys nustatytus reikalavimus. Čia produktai yra įvertinami trijose kategorijose: tinkamo dydžio, nepageidaujamų medžiagų likučių, gaminio kokybės. </w:t>
      </w:r>
      <w:r w:rsidR="00DF544E">
        <w:rPr>
          <w:rFonts w:asciiTheme="minorHAnsi" w:hAnsiTheme="minorHAnsi" w:cstheme="minorHAnsi"/>
          <w:sz w:val="22"/>
          <w:szCs w:val="22"/>
          <w:lang w:val="lt-LT"/>
        </w:rPr>
        <w:t xml:space="preserve">Pavyzdžiui, </w:t>
      </w:r>
      <w:r w:rsidRPr="008E0CFC">
        <w:rPr>
          <w:rFonts w:asciiTheme="minorHAnsi" w:hAnsiTheme="minorHAnsi" w:cstheme="minorHAnsi"/>
          <w:sz w:val="22"/>
          <w:szCs w:val="22"/>
          <w:lang w:val="lt-LT"/>
        </w:rPr>
        <w:t xml:space="preserve">Hohenšteino institutas turi ilgametę patirtį bendradarbiaujant su „Human Solutions GmbH“, kurios specializacija </w:t>
      </w:r>
      <w:r w:rsidRPr="00834DDC">
        <w:rPr>
          <w:rFonts w:asciiTheme="minorHAnsi" w:hAnsiTheme="minorHAnsi" w:cstheme="minorHAnsi"/>
          <w:sz w:val="22"/>
          <w:szCs w:val="22"/>
          <w:lang w:val="lt-LT"/>
        </w:rPr>
        <w:t xml:space="preserve">– kūno </w:t>
      </w:r>
      <w:r w:rsidR="00834DDC" w:rsidRPr="00834DDC">
        <w:rPr>
          <w:rFonts w:asciiTheme="minorHAnsi" w:hAnsiTheme="minorHAnsi" w:cstheme="minorHAnsi"/>
          <w:sz w:val="22"/>
          <w:szCs w:val="22"/>
          <w:lang w:val="lt-LT"/>
        </w:rPr>
        <w:t>erdvinis</w:t>
      </w:r>
      <w:r w:rsidRPr="00834DDC">
        <w:rPr>
          <w:rFonts w:asciiTheme="minorHAnsi" w:hAnsiTheme="minorHAnsi" w:cstheme="minorHAnsi"/>
          <w:sz w:val="22"/>
          <w:szCs w:val="22"/>
          <w:lang w:val="lt-LT"/>
        </w:rPr>
        <w:t xml:space="preserve"> nuskaitymas ir modeliavimas. Kartu su šia organizacija, siekiant nustatyti drabužių dydžių tinkamumus, </w:t>
      </w:r>
      <w:r w:rsidR="00DF544E" w:rsidRPr="00834DDC">
        <w:rPr>
          <w:rFonts w:asciiTheme="minorHAnsi" w:hAnsiTheme="minorHAnsi" w:cstheme="minorHAnsi"/>
          <w:sz w:val="22"/>
          <w:szCs w:val="22"/>
          <w:lang w:val="lt-LT"/>
        </w:rPr>
        <w:t>pasitelkėme</w:t>
      </w:r>
      <w:r w:rsidRPr="008E0CFC">
        <w:rPr>
          <w:rFonts w:asciiTheme="minorHAnsi" w:hAnsiTheme="minorHAnsi" w:cstheme="minorHAnsi"/>
          <w:sz w:val="22"/>
          <w:szCs w:val="22"/>
          <w:lang w:val="lt-LT"/>
        </w:rPr>
        <w:t xml:space="preserve"> net 13 tūkst. žmonių, kurie buvo išmatuoti nuo viršugalvio iki kojų pirštų galiukų. Remiantis šiais matavimais</w:t>
      </w:r>
      <w:r w:rsidR="00DF544E">
        <w:rPr>
          <w:rFonts w:asciiTheme="minorHAnsi" w:hAnsiTheme="minorHAnsi" w:cstheme="minorHAnsi"/>
          <w:sz w:val="22"/>
          <w:szCs w:val="22"/>
          <w:lang w:val="lt-LT"/>
        </w:rPr>
        <w:t xml:space="preserve">, sukūrėme </w:t>
      </w:r>
      <w:r w:rsidRPr="008E0CFC">
        <w:rPr>
          <w:rFonts w:asciiTheme="minorHAnsi" w:hAnsiTheme="minorHAnsi" w:cstheme="minorHAnsi"/>
          <w:sz w:val="22"/>
          <w:szCs w:val="22"/>
          <w:lang w:val="lt-LT"/>
        </w:rPr>
        <w:t xml:space="preserve">vienodų </w:t>
      </w:r>
      <w:r w:rsidRPr="00834DDC">
        <w:rPr>
          <w:rFonts w:asciiTheme="minorHAnsi" w:hAnsiTheme="minorHAnsi" w:cstheme="minorHAnsi"/>
          <w:sz w:val="22"/>
          <w:szCs w:val="22"/>
          <w:lang w:val="lt-LT"/>
        </w:rPr>
        <w:t>dydžių sistema“, – sako pašnekovas.</w:t>
      </w:r>
    </w:p>
    <w:p w14:paraId="5A71158C" w14:textId="77777777" w:rsidR="008E0CFC" w:rsidRPr="008E0CFC" w:rsidRDefault="008E0CFC" w:rsidP="008E0CFC">
      <w:pPr>
        <w:jc w:val="both"/>
        <w:rPr>
          <w:rFonts w:asciiTheme="minorHAnsi" w:hAnsiTheme="minorHAnsi" w:cstheme="minorHAnsi"/>
          <w:sz w:val="22"/>
          <w:szCs w:val="22"/>
          <w:lang w:val="lt-LT"/>
        </w:rPr>
      </w:pPr>
    </w:p>
    <w:p w14:paraId="352A64F0" w14:textId="13989C0E" w:rsidR="008E0CFC" w:rsidRPr="008E0CFC" w:rsidRDefault="008C12A2" w:rsidP="008E0CFC">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Pasak jo, </w:t>
      </w:r>
      <w:r w:rsidR="008E0CFC" w:rsidRPr="008E0CFC">
        <w:rPr>
          <w:rFonts w:asciiTheme="minorHAnsi" w:hAnsiTheme="minorHAnsi" w:cstheme="minorHAnsi"/>
          <w:sz w:val="22"/>
          <w:szCs w:val="22"/>
          <w:lang w:val="lt-LT"/>
        </w:rPr>
        <w:t xml:space="preserve">norint garantuoti nekintantį </w:t>
      </w:r>
      <w:r>
        <w:rPr>
          <w:rFonts w:asciiTheme="minorHAnsi" w:hAnsiTheme="minorHAnsi" w:cstheme="minorHAnsi"/>
          <w:sz w:val="22"/>
          <w:szCs w:val="22"/>
          <w:lang w:val="lt-LT"/>
        </w:rPr>
        <w:t xml:space="preserve">prekybos tinklo </w:t>
      </w:r>
      <w:r w:rsidR="008E0CFC" w:rsidRPr="008E0CFC">
        <w:rPr>
          <w:rFonts w:asciiTheme="minorHAnsi" w:hAnsiTheme="minorHAnsi" w:cstheme="minorHAnsi"/>
          <w:sz w:val="22"/>
          <w:szCs w:val="22"/>
          <w:lang w:val="lt-LT"/>
        </w:rPr>
        <w:t xml:space="preserve">tekstilės gaminio dydį, viso gamybos proceso eigoje ir dar prieš jį, kiekvienas dydis yra tikrinamas reikiamoms proporcijoms, atitinkamų išmatavimų manekenų pagalba. Tokiu būdu užtikrinama, kad vienąkart išsirinkus tinkamą „Lidl“ </w:t>
      </w:r>
      <w:r>
        <w:rPr>
          <w:rFonts w:asciiTheme="minorHAnsi" w:hAnsiTheme="minorHAnsi" w:cstheme="minorHAnsi"/>
          <w:sz w:val="22"/>
          <w:szCs w:val="22"/>
          <w:lang w:val="lt-LT"/>
        </w:rPr>
        <w:t>drabužio ar kito tekstilės produkto</w:t>
      </w:r>
      <w:r w:rsidR="008E0CFC" w:rsidRPr="008E0CFC">
        <w:rPr>
          <w:rFonts w:asciiTheme="minorHAnsi" w:hAnsiTheme="minorHAnsi" w:cstheme="minorHAnsi"/>
          <w:sz w:val="22"/>
          <w:szCs w:val="22"/>
          <w:lang w:val="lt-LT"/>
        </w:rPr>
        <w:t xml:space="preserve"> dydį, jis turėtų tikti visuomet.</w:t>
      </w:r>
    </w:p>
    <w:p w14:paraId="4A47C14D" w14:textId="77777777" w:rsidR="008E0CFC" w:rsidRPr="008E0CFC" w:rsidRDefault="008E0CFC" w:rsidP="008E0CFC">
      <w:pPr>
        <w:jc w:val="both"/>
        <w:rPr>
          <w:rFonts w:asciiTheme="minorHAnsi" w:hAnsiTheme="minorHAnsi" w:cstheme="minorHAnsi"/>
          <w:b/>
          <w:bCs/>
          <w:sz w:val="22"/>
          <w:szCs w:val="22"/>
          <w:lang w:val="lt-LT"/>
        </w:rPr>
      </w:pPr>
    </w:p>
    <w:p w14:paraId="366F15F8" w14:textId="6AE32B67" w:rsidR="008E0CFC" w:rsidRDefault="008E0CFC" w:rsidP="008E0CFC">
      <w:pPr>
        <w:jc w:val="both"/>
        <w:rPr>
          <w:rFonts w:asciiTheme="minorHAnsi" w:hAnsiTheme="minorHAnsi" w:cstheme="minorHAnsi"/>
          <w:b/>
          <w:bCs/>
          <w:sz w:val="22"/>
          <w:szCs w:val="22"/>
          <w:lang w:val="lt-LT"/>
        </w:rPr>
      </w:pPr>
      <w:r w:rsidRPr="008E0CFC">
        <w:rPr>
          <w:rFonts w:asciiTheme="minorHAnsi" w:hAnsiTheme="minorHAnsi" w:cstheme="minorHAnsi"/>
          <w:b/>
          <w:bCs/>
          <w:sz w:val="22"/>
          <w:szCs w:val="22"/>
          <w:lang w:val="lt-LT"/>
        </w:rPr>
        <w:t>Specialiu ženklu pažymėta tekstilė</w:t>
      </w:r>
    </w:p>
    <w:p w14:paraId="28050747" w14:textId="77777777" w:rsidR="008E0CFC" w:rsidRPr="008E0CFC" w:rsidRDefault="008E0CFC" w:rsidP="008E0CFC">
      <w:pPr>
        <w:jc w:val="both"/>
        <w:rPr>
          <w:rFonts w:asciiTheme="minorHAnsi" w:hAnsiTheme="minorHAnsi" w:cstheme="minorHAnsi"/>
          <w:sz w:val="22"/>
          <w:szCs w:val="22"/>
          <w:lang w:val="lt-LT"/>
        </w:rPr>
      </w:pPr>
    </w:p>
    <w:p w14:paraId="5EAA8935" w14:textId="2E08CD9C"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Specialistas pratęsia, kad Hohenšteino institutas testuoja „Lidl“ privačių prekės ženklų, pavyzdžiui, „Esmara“, „Livergy“, „Lupilu“, „Meradiso“, „Crivit“ ir „Pepperts!”, gaminius. Šio instituto laboratorijose yra tikrinamos tokios tekstilės savybės kaip nepageidaujamų medžiagų likučių normos audinyje, audinio blukimo lygis, PH rodikliai, pagaminimo kokybė ir kiti.</w:t>
      </w:r>
    </w:p>
    <w:p w14:paraId="57B49095" w14:textId="77777777" w:rsidR="008C12A2" w:rsidRDefault="008C12A2" w:rsidP="008E0CFC">
      <w:pPr>
        <w:jc w:val="both"/>
        <w:rPr>
          <w:rFonts w:asciiTheme="minorHAnsi" w:hAnsiTheme="minorHAnsi" w:cstheme="minorHAnsi"/>
          <w:sz w:val="22"/>
          <w:szCs w:val="22"/>
          <w:lang w:val="lt-LT"/>
        </w:rPr>
      </w:pPr>
    </w:p>
    <w:p w14:paraId="4F5EA659" w14:textId="23F88EF2" w:rsidR="008E0CFC" w:rsidRPr="008E0CFC" w:rsidRDefault="008C12A2" w:rsidP="008E0CFC">
      <w:pPr>
        <w:jc w:val="both"/>
        <w:rPr>
          <w:rFonts w:asciiTheme="minorHAnsi" w:hAnsiTheme="minorHAnsi" w:cstheme="minorHAnsi"/>
          <w:sz w:val="22"/>
          <w:szCs w:val="22"/>
          <w:lang w:val="lt-LT"/>
        </w:rPr>
      </w:pPr>
      <w:r>
        <w:rPr>
          <w:rFonts w:asciiTheme="minorHAnsi" w:hAnsiTheme="minorHAnsi" w:cstheme="minorHAnsi"/>
          <w:sz w:val="22"/>
          <w:szCs w:val="22"/>
          <w:lang w:val="lt-LT"/>
        </w:rPr>
        <w:t>Taip pat</w:t>
      </w:r>
      <w:r w:rsidR="008E0CFC" w:rsidRPr="008E0CFC">
        <w:rPr>
          <w:rFonts w:asciiTheme="minorHAnsi" w:hAnsiTheme="minorHAnsi" w:cstheme="minorHAnsi"/>
          <w:sz w:val="22"/>
          <w:szCs w:val="22"/>
          <w:lang w:val="lt-LT"/>
        </w:rPr>
        <w:t xml:space="preserve"> instituto laboratorija yra sertifikuota pagal „STANDARD 100 by OEKO-TEX“ – nepriklausomą tyrimų ir sertifikavimo sistemą tekstilės žaliavoms, visuose produkto gamybos etapuose. Šios sistemos reikalavimuose pateiktos griežtos leistinų nepageidaujamų medžiagų likučių kiekių normos.</w:t>
      </w:r>
    </w:p>
    <w:p w14:paraId="6F265E9E" w14:textId="77777777" w:rsidR="008E0CFC" w:rsidRPr="008E0CFC" w:rsidRDefault="008E0CFC" w:rsidP="008E0CFC">
      <w:pPr>
        <w:jc w:val="both"/>
        <w:rPr>
          <w:rFonts w:asciiTheme="minorHAnsi" w:hAnsiTheme="minorHAnsi" w:cstheme="minorHAnsi"/>
          <w:sz w:val="22"/>
          <w:szCs w:val="22"/>
          <w:lang w:val="lt-LT"/>
        </w:rPr>
      </w:pPr>
    </w:p>
    <w:p w14:paraId="7D2073FA" w14:textId="084529D2"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 xml:space="preserve">„Be to, norėdami užtikrinti, kad „Lidl“ tekstilė galėtų liestis prie žmogaus odos net intensyvių treniruočių metu, papildomai testuojame visus gaminius, kurie priglunda prie pat mūsų kūno – sporto aprangą, rankšluosčius ir patalynę, jos užvalkalus, drabužius ir suaugusiems, ir </w:t>
      </w:r>
      <w:r w:rsidRPr="00834DDC">
        <w:rPr>
          <w:rFonts w:asciiTheme="minorHAnsi" w:hAnsiTheme="minorHAnsi" w:cstheme="minorHAnsi"/>
          <w:sz w:val="22"/>
          <w:szCs w:val="22"/>
          <w:lang w:val="lt-LT"/>
        </w:rPr>
        <w:t xml:space="preserve">vaikams“, – teigia </w:t>
      </w:r>
      <w:r w:rsidR="00926AB7" w:rsidRPr="00834DDC">
        <w:rPr>
          <w:rFonts w:asciiTheme="minorHAnsi" w:hAnsiTheme="minorHAnsi" w:cstheme="minorHAnsi"/>
          <w:sz w:val="22"/>
          <w:szCs w:val="22"/>
          <w:lang w:val="lt-LT"/>
        </w:rPr>
        <w:t>V. Čubrinskas</w:t>
      </w:r>
      <w:r w:rsidRPr="00834DDC">
        <w:rPr>
          <w:rFonts w:asciiTheme="minorHAnsi" w:hAnsiTheme="minorHAnsi" w:cstheme="minorHAnsi"/>
          <w:sz w:val="22"/>
          <w:szCs w:val="22"/>
          <w:lang w:val="lt-LT"/>
        </w:rPr>
        <w:t>.</w:t>
      </w:r>
    </w:p>
    <w:p w14:paraId="7821369F" w14:textId="77777777" w:rsidR="008E0CFC" w:rsidRPr="008E0CFC" w:rsidRDefault="008E0CFC" w:rsidP="008E0CFC">
      <w:pPr>
        <w:jc w:val="both"/>
        <w:rPr>
          <w:rFonts w:asciiTheme="minorHAnsi" w:hAnsiTheme="minorHAnsi" w:cstheme="minorHAnsi"/>
          <w:sz w:val="22"/>
          <w:szCs w:val="22"/>
          <w:lang w:val="lt-LT"/>
        </w:rPr>
      </w:pPr>
    </w:p>
    <w:p w14:paraId="610E413E" w14:textId="23C5F287" w:rsidR="008E0CFC" w:rsidRPr="008E0CFC" w:rsidRDefault="008E0CFC" w:rsidP="008E0CFC">
      <w:pPr>
        <w:jc w:val="both"/>
        <w:rPr>
          <w:rFonts w:asciiTheme="minorHAnsi" w:hAnsiTheme="minorHAnsi" w:cstheme="minorHAnsi"/>
          <w:sz w:val="22"/>
          <w:szCs w:val="22"/>
          <w:lang w:val="lt-LT"/>
        </w:rPr>
      </w:pPr>
      <w:r w:rsidRPr="008E0CFC">
        <w:rPr>
          <w:rFonts w:asciiTheme="minorHAnsi" w:hAnsiTheme="minorHAnsi" w:cstheme="minorHAnsi"/>
          <w:sz w:val="22"/>
          <w:szCs w:val="22"/>
          <w:lang w:val="lt-LT"/>
        </w:rPr>
        <w:t>Anot jo, pamačius ant „Lidl“ parduotuvėje esančios tekstilės gaminio prekės pakuotės Hohenšteino instituto pavadinimą bei kartu su institutu sukurtą kokybės ženklą „Patikrinta kokybė”, galėsite būti ramūs, kad jūsų įsigyjama prekė – itin aukštos kokybės, o ją užtikrino pasauliniu m</w:t>
      </w:r>
      <w:r w:rsidR="000056FF">
        <w:rPr>
          <w:rFonts w:asciiTheme="minorHAnsi" w:hAnsiTheme="minorHAnsi" w:cstheme="minorHAnsi"/>
          <w:sz w:val="22"/>
          <w:szCs w:val="22"/>
          <w:lang w:val="lt-LT"/>
        </w:rPr>
        <w:t xml:space="preserve">astu pripažįstama organizacija. </w:t>
      </w:r>
      <w:bookmarkStart w:id="0" w:name="_GoBack"/>
      <w:bookmarkEnd w:id="0"/>
    </w:p>
    <w:p w14:paraId="06DB5D50" w14:textId="77777777" w:rsidR="005F34AC" w:rsidRPr="004C230C" w:rsidRDefault="005F34AC" w:rsidP="005F34AC">
      <w:pPr>
        <w:jc w:val="both"/>
        <w:rPr>
          <w:rFonts w:asciiTheme="minorHAnsi" w:hAnsiTheme="minorHAnsi" w:cstheme="minorHAnsi"/>
          <w:bCs/>
          <w:sz w:val="22"/>
          <w:szCs w:val="22"/>
          <w:lang w:val="lt-LT"/>
        </w:rPr>
      </w:pPr>
    </w:p>
    <w:p w14:paraId="4172E87A" w14:textId="332E4D05" w:rsidR="00926AB7" w:rsidRPr="00926AB7" w:rsidRDefault="006362E0" w:rsidP="00926AB7">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926AB7">
        <w:rPr>
          <w:rFonts w:ascii="Calibri" w:hAnsi="Calibri"/>
          <w:bCs/>
          <w:sz w:val="20"/>
          <w:szCs w:val="20"/>
          <w:lang w:val="lt-LT"/>
        </w:rPr>
        <w:t>Dovilė Ibianskaitė</w:t>
      </w:r>
      <w:r w:rsidR="000B4AD0">
        <w:rPr>
          <w:rFonts w:ascii="Calibri" w:hAnsi="Calibri"/>
          <w:bCs/>
          <w:sz w:val="20"/>
          <w:szCs w:val="20"/>
          <w:lang w:val="lt-LT"/>
        </w:rPr>
        <w:br/>
        <w:t>Korporatyvinių reikalų ir komunikacijos departamentas</w:t>
      </w:r>
      <w:r w:rsidR="000B4AD0">
        <w:rPr>
          <w:rFonts w:ascii="Calibri" w:hAnsi="Calibri"/>
          <w:bCs/>
          <w:sz w:val="20"/>
          <w:szCs w:val="20"/>
          <w:lang w:val="lt-LT"/>
        </w:rPr>
        <w:br/>
        <w:t>UAB „Lidl Lietuva“ </w:t>
      </w:r>
      <w:r w:rsidR="000B4AD0">
        <w:rPr>
          <w:rFonts w:ascii="Calibri" w:hAnsi="Calibri"/>
          <w:bCs/>
          <w:sz w:val="20"/>
          <w:szCs w:val="20"/>
          <w:lang w:val="lt-LT"/>
        </w:rPr>
        <w:br/>
      </w:r>
      <w:r w:rsidR="00926AB7" w:rsidRPr="00926AB7">
        <w:rPr>
          <w:rFonts w:ascii="Calibri" w:hAnsi="Calibri"/>
          <w:bCs/>
          <w:sz w:val="20"/>
          <w:szCs w:val="20"/>
          <w:lang w:val="lt-LT"/>
        </w:rPr>
        <w:t>Tel.</w:t>
      </w:r>
      <w:r w:rsidR="00926AB7">
        <w:rPr>
          <w:rFonts w:ascii="Calibri" w:hAnsi="Calibri"/>
          <w:bCs/>
          <w:sz w:val="20"/>
          <w:szCs w:val="20"/>
          <w:lang w:val="lt-LT"/>
        </w:rPr>
        <w:t xml:space="preserve"> </w:t>
      </w:r>
      <w:r w:rsidR="00926AB7" w:rsidRPr="00926AB7">
        <w:rPr>
          <w:rFonts w:ascii="Calibri" w:hAnsi="Calibri"/>
          <w:bCs/>
          <w:sz w:val="20"/>
          <w:szCs w:val="20"/>
          <w:lang w:val="lt-LT"/>
        </w:rPr>
        <w:t>+37066560568</w:t>
      </w:r>
    </w:p>
    <w:p w14:paraId="704D70D3" w14:textId="42FD8E3D" w:rsidR="00926AB7" w:rsidRPr="00926AB7" w:rsidRDefault="00926AB7" w:rsidP="00926AB7">
      <w:pPr>
        <w:rPr>
          <w:rFonts w:ascii="Calibri" w:hAnsi="Calibri"/>
          <w:bCs/>
          <w:sz w:val="20"/>
          <w:szCs w:val="20"/>
          <w:lang w:val="lt-LT"/>
        </w:rPr>
      </w:pPr>
      <w:r w:rsidRPr="00926AB7">
        <w:rPr>
          <w:rFonts w:ascii="Calibri" w:hAnsi="Calibri"/>
          <w:bCs/>
          <w:sz w:val="20"/>
          <w:szCs w:val="20"/>
          <w:lang w:val="lt-LT"/>
        </w:rPr>
        <w:t>E-mail</w:t>
      </w:r>
      <w:r>
        <w:rPr>
          <w:rFonts w:ascii="Calibri" w:hAnsi="Calibri"/>
          <w:bCs/>
          <w:sz w:val="20"/>
          <w:szCs w:val="20"/>
          <w:lang w:val="lt-LT"/>
        </w:rPr>
        <w:t xml:space="preserve"> </w:t>
      </w:r>
      <w:hyperlink r:id="rId8" w:history="1">
        <w:r w:rsidRPr="0079234F">
          <w:rPr>
            <w:rStyle w:val="Hyperlink"/>
            <w:rFonts w:ascii="Calibri" w:hAnsi="Calibri"/>
            <w:bCs/>
            <w:sz w:val="20"/>
            <w:szCs w:val="20"/>
            <w:lang w:val="lt-LT"/>
          </w:rPr>
          <w:t>dovile.ibianskaite@lidl.lt</w:t>
        </w:r>
      </w:hyperlink>
      <w:r>
        <w:rPr>
          <w:rFonts w:ascii="Calibri" w:hAnsi="Calibri"/>
          <w:bCs/>
          <w:sz w:val="20"/>
          <w:szCs w:val="20"/>
          <w:lang w:val="lt-LT"/>
        </w:rPr>
        <w:t xml:space="preserve"> </w:t>
      </w:r>
    </w:p>
    <w:p w14:paraId="4F41B4C9" w14:textId="65EE4D0E" w:rsidR="00365615" w:rsidRPr="004C230C" w:rsidRDefault="00365615" w:rsidP="00926AB7">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D03D" w14:textId="77777777" w:rsidR="00935604" w:rsidRDefault="00935604">
      <w:r>
        <w:separator/>
      </w:r>
    </w:p>
  </w:endnote>
  <w:endnote w:type="continuationSeparator" w:id="0">
    <w:p w14:paraId="58A85A2A" w14:textId="77777777" w:rsidR="00935604" w:rsidRDefault="0093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8C28" w14:textId="054AD612" w:rsidR="00924E66" w:rsidRPr="008F68E6" w:rsidRDefault="003B40A8"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31FEFC">
            <v:shapetype id="_x0000_t202" coordsize="21600,21600" o:spt="202" path="m,l,21600r21600,l21600,xe" w14:anchorId="44DF530D">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C3E3" w14:textId="65F6748F" w:rsidR="00924E66" w:rsidRDefault="003B40A8"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95706E">
            <v:shapetype id="_x0000_t202" coordsize="21600,21600" o:spt="202" path="m,l,21600r21600,l21600,xe" w14:anchorId="1EDEB5F1">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BB14" w14:textId="77777777" w:rsidR="00935604" w:rsidRDefault="00935604">
      <w:r>
        <w:separator/>
      </w:r>
    </w:p>
  </w:footnote>
  <w:footnote w:type="continuationSeparator" w:id="0">
    <w:p w14:paraId="3FD43480" w14:textId="77777777" w:rsidR="00935604" w:rsidRDefault="0093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3E0A"/>
    <w:rsid w:val="000056FF"/>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65A28"/>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4AD0"/>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5421"/>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673"/>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3D08"/>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34DDC"/>
    <w:rsid w:val="00837966"/>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6AB7"/>
    <w:rsid w:val="00927BCF"/>
    <w:rsid w:val="00932A30"/>
    <w:rsid w:val="009353B9"/>
    <w:rsid w:val="009354D2"/>
    <w:rsid w:val="00935604"/>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36F2"/>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07AA"/>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15DE6"/>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0240F230"/>
    <w:rsid w:val="456FB1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customStyle="1" w:styleId="UnresolvedMention">
    <w:name w:val="Unresolved Mention"/>
    <w:basedOn w:val="DefaultParagraphFont"/>
    <w:uiPriority w:val="99"/>
    <w:semiHidden/>
    <w:unhideWhenUsed/>
    <w:rsid w:val="0092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1648907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4264336">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94544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579F-BD86-490A-B8E7-2924B216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4263</Words>
  <Characters>2431</Characters>
  <Application>Microsoft Office Word</Application>
  <DocSecurity>0</DocSecurity>
  <Lines>20</Lines>
  <Paragraphs>13</Paragraphs>
  <ScaleCrop>false</ScaleCrop>
  <Company>LIDL Stiftung &amp; Co. KG</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Lukas</cp:lastModifiedBy>
  <cp:revision>3</cp:revision>
  <cp:lastPrinted>2017-05-17T10:42:00Z</cp:lastPrinted>
  <dcterms:created xsi:type="dcterms:W3CDTF">2021-06-28T14:34:00Z</dcterms:created>
  <dcterms:modified xsi:type="dcterms:W3CDTF">2021-06-29T05:38:00Z</dcterms:modified>
</cp:coreProperties>
</file>