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455FDAE"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6E6966">
        <w:rPr>
          <w:rFonts w:asciiTheme="minorHAnsi" w:hAnsiTheme="minorHAnsi" w:cstheme="minorHAnsi"/>
          <w:sz w:val="22"/>
          <w:szCs w:val="22"/>
          <w:lang w:val="lt-LT"/>
        </w:rPr>
        <w:t>Vilnius, 2021</w:t>
      </w:r>
      <w:r w:rsidR="00015C06" w:rsidRPr="006E6966">
        <w:rPr>
          <w:rFonts w:asciiTheme="minorHAnsi" w:hAnsiTheme="minorHAnsi" w:cstheme="minorHAnsi"/>
          <w:sz w:val="22"/>
          <w:szCs w:val="22"/>
          <w:lang w:val="lt-LT"/>
        </w:rPr>
        <w:t xml:space="preserve"> m. </w:t>
      </w:r>
      <w:r w:rsidR="00A84998" w:rsidRPr="006E6966">
        <w:rPr>
          <w:rFonts w:asciiTheme="minorHAnsi" w:hAnsiTheme="minorHAnsi" w:cstheme="minorHAnsi"/>
          <w:sz w:val="22"/>
          <w:szCs w:val="22"/>
          <w:lang w:val="lt-LT"/>
        </w:rPr>
        <w:t xml:space="preserve">birželio </w:t>
      </w:r>
      <w:r w:rsidR="00A84998" w:rsidRPr="006E6966">
        <w:rPr>
          <w:rFonts w:asciiTheme="minorHAnsi" w:hAnsiTheme="minorHAnsi" w:cstheme="minorHAnsi"/>
          <w:sz w:val="22"/>
          <w:szCs w:val="22"/>
          <w:lang w:val="en-GB"/>
        </w:rPr>
        <w:t>1</w:t>
      </w:r>
      <w:r w:rsidR="00015C06" w:rsidRPr="006E6966">
        <w:rPr>
          <w:rFonts w:asciiTheme="minorHAnsi" w:hAnsiTheme="minorHAnsi" w:cstheme="minorHAnsi"/>
          <w:sz w:val="22"/>
          <w:szCs w:val="22"/>
          <w:lang w:val="lt-LT"/>
        </w:rPr>
        <w:t xml:space="preserve"> d.</w:t>
      </w:r>
    </w:p>
    <w:p w14:paraId="50D5A76B" w14:textId="7B51902D" w:rsidR="00F22F34" w:rsidRPr="00A93A08" w:rsidRDefault="00F22F34" w:rsidP="007C261B">
      <w:pPr>
        <w:widowControl w:val="0"/>
        <w:autoSpaceDE w:val="0"/>
        <w:autoSpaceDN w:val="0"/>
        <w:adjustRightInd w:val="0"/>
        <w:rPr>
          <w:rFonts w:asciiTheme="minorHAnsi" w:hAnsiTheme="minorHAnsi" w:cstheme="minorBidi"/>
          <w:b/>
          <w:bCs/>
          <w:color w:val="1F497D" w:themeColor="text2"/>
          <w:sz w:val="36"/>
          <w:szCs w:val="36"/>
          <w:lang w:val="lt-LT"/>
        </w:rPr>
      </w:pPr>
    </w:p>
    <w:p w14:paraId="27FCD991" w14:textId="031506FC" w:rsidR="00A93A08" w:rsidRDefault="00A93A08" w:rsidP="2BB8DC71">
      <w:pPr>
        <w:widowControl w:val="0"/>
        <w:autoSpaceDE w:val="0"/>
        <w:autoSpaceDN w:val="0"/>
        <w:adjustRightInd w:val="0"/>
        <w:jc w:val="center"/>
        <w:rPr>
          <w:rFonts w:asciiTheme="minorHAnsi" w:hAnsiTheme="minorHAnsi" w:cstheme="minorBidi"/>
          <w:b/>
          <w:bCs/>
          <w:color w:val="1F497D" w:themeColor="text2"/>
          <w:sz w:val="36"/>
          <w:szCs w:val="36"/>
          <w:lang w:val="lt-LT"/>
        </w:rPr>
      </w:pPr>
      <w:r w:rsidRPr="2BB8DC71">
        <w:rPr>
          <w:rFonts w:asciiTheme="minorHAnsi" w:hAnsiTheme="minorHAnsi" w:cstheme="minorBidi"/>
          <w:b/>
          <w:bCs/>
          <w:color w:val="1F497D" w:themeColor="text2"/>
          <w:sz w:val="36"/>
          <w:szCs w:val="36"/>
          <w:lang w:val="lt-LT"/>
        </w:rPr>
        <w:t>Minint Tarptautinę vaikų gynimo dieną: Lietuvos rytojų kuria ir verslo iniciatyvos</w:t>
      </w:r>
    </w:p>
    <w:p w14:paraId="2B26E436" w14:textId="635E2690" w:rsidR="002B1DE2" w:rsidRDefault="002B1DE2" w:rsidP="008068DA">
      <w:pPr>
        <w:jc w:val="both"/>
        <w:rPr>
          <w:rFonts w:asciiTheme="minorHAnsi" w:hAnsiTheme="minorHAnsi" w:cstheme="minorHAnsi"/>
          <w:b/>
          <w:bCs/>
          <w:sz w:val="22"/>
          <w:szCs w:val="22"/>
          <w:lang w:val="lt-LT"/>
        </w:rPr>
      </w:pPr>
    </w:p>
    <w:p w14:paraId="6251B234" w14:textId="03F223BC" w:rsidR="00A93A08" w:rsidRDefault="00A93A08" w:rsidP="00A93A08">
      <w:pPr>
        <w:jc w:val="both"/>
        <w:rPr>
          <w:rFonts w:asciiTheme="minorHAnsi" w:hAnsiTheme="minorHAnsi" w:cstheme="minorHAnsi"/>
          <w:b/>
          <w:bCs/>
          <w:sz w:val="22"/>
          <w:szCs w:val="22"/>
          <w:lang w:val="lt-LT"/>
        </w:rPr>
      </w:pPr>
      <w:r w:rsidRPr="00A93A08">
        <w:rPr>
          <w:rFonts w:asciiTheme="minorHAnsi" w:hAnsiTheme="minorHAnsi" w:cstheme="minorHAnsi"/>
          <w:b/>
          <w:bCs/>
          <w:sz w:val="22"/>
          <w:szCs w:val="22"/>
          <w:lang w:val="lt-LT"/>
        </w:rPr>
        <w:t>Prieš dvejus metus</w:t>
      </w:r>
      <w:r w:rsidR="00F22F34">
        <w:rPr>
          <w:rFonts w:asciiTheme="minorHAnsi" w:hAnsiTheme="minorHAnsi" w:cstheme="minorHAnsi"/>
          <w:b/>
          <w:bCs/>
          <w:sz w:val="22"/>
          <w:szCs w:val="22"/>
          <w:lang w:val="lt-LT"/>
        </w:rPr>
        <w:t xml:space="preserve"> </w:t>
      </w:r>
      <w:r w:rsidRPr="00A93A08">
        <w:rPr>
          <w:rFonts w:asciiTheme="minorHAnsi" w:hAnsiTheme="minorHAnsi" w:cstheme="minorHAnsi"/>
          <w:b/>
          <w:bCs/>
          <w:sz w:val="22"/>
          <w:szCs w:val="22"/>
          <w:lang w:val="lt-LT"/>
        </w:rPr>
        <w:t>Lietuvo</w:t>
      </w:r>
      <w:r w:rsidR="00F22F34">
        <w:rPr>
          <w:rFonts w:asciiTheme="minorHAnsi" w:hAnsiTheme="minorHAnsi" w:cstheme="minorHAnsi"/>
          <w:b/>
          <w:bCs/>
          <w:sz w:val="22"/>
          <w:szCs w:val="22"/>
          <w:lang w:val="lt-LT"/>
        </w:rPr>
        <w:t xml:space="preserve">s </w:t>
      </w:r>
      <w:r w:rsidRPr="00A93A08">
        <w:rPr>
          <w:rFonts w:asciiTheme="minorHAnsi" w:hAnsiTheme="minorHAnsi" w:cstheme="minorHAnsi"/>
          <w:b/>
          <w:bCs/>
          <w:sz w:val="22"/>
          <w:szCs w:val="22"/>
          <w:lang w:val="lt-LT"/>
        </w:rPr>
        <w:t>skurdo rizikos lygis namų ūkiuose su vaikais siekė kiek daugiau kaip 18 proc.</w:t>
      </w:r>
      <w:r w:rsidR="00093DE8">
        <w:rPr>
          <w:rFonts w:asciiTheme="minorHAnsi" w:hAnsiTheme="minorHAnsi" w:cstheme="minorHAnsi"/>
          <w:b/>
          <w:bCs/>
          <w:sz w:val="22"/>
          <w:szCs w:val="22"/>
          <w:lang w:val="lt-LT"/>
        </w:rPr>
        <w:t xml:space="preserve">, rodo Lietuvos statistikos departamentas. </w:t>
      </w:r>
      <w:r w:rsidRPr="00A93A08">
        <w:rPr>
          <w:rFonts w:asciiTheme="minorHAnsi" w:hAnsiTheme="minorHAnsi" w:cstheme="minorHAnsi"/>
          <w:b/>
          <w:bCs/>
          <w:sz w:val="22"/>
          <w:szCs w:val="22"/>
          <w:lang w:val="lt-LT"/>
        </w:rPr>
        <w:t xml:space="preserve">Tai reiškia, kad </w:t>
      </w:r>
      <w:r>
        <w:rPr>
          <w:rFonts w:asciiTheme="minorHAnsi" w:hAnsiTheme="minorHAnsi" w:cstheme="minorHAnsi"/>
          <w:b/>
          <w:bCs/>
          <w:sz w:val="22"/>
          <w:szCs w:val="22"/>
          <w:lang w:val="lt-LT"/>
        </w:rPr>
        <w:t>sudėtingomis</w:t>
      </w:r>
      <w:r w:rsidRPr="00A93A08">
        <w:rPr>
          <w:rFonts w:asciiTheme="minorHAnsi" w:hAnsiTheme="minorHAnsi" w:cstheme="minorHAnsi"/>
          <w:b/>
          <w:bCs/>
          <w:sz w:val="22"/>
          <w:szCs w:val="22"/>
          <w:lang w:val="lt-LT"/>
        </w:rPr>
        <w:t xml:space="preserve"> sąlygomis gyvena bene kas penktas šalies mažametis ar paauglys. </w:t>
      </w:r>
      <w:r>
        <w:rPr>
          <w:rFonts w:asciiTheme="minorHAnsi" w:hAnsiTheme="minorHAnsi" w:cstheme="minorHAnsi"/>
          <w:b/>
          <w:bCs/>
          <w:sz w:val="22"/>
          <w:szCs w:val="22"/>
          <w:lang w:val="lt-LT"/>
        </w:rPr>
        <w:t>Dėl to</w:t>
      </w:r>
      <w:r w:rsidRPr="00A93A08">
        <w:rPr>
          <w:rFonts w:asciiTheme="minorHAnsi" w:hAnsiTheme="minorHAnsi" w:cstheme="minorHAnsi"/>
          <w:b/>
          <w:bCs/>
          <w:sz w:val="22"/>
          <w:szCs w:val="22"/>
          <w:lang w:val="lt-LT"/>
        </w:rPr>
        <w:t xml:space="preserve"> norint, kad Lietuvos rytojus būtų šviesesnis, o mūsų atžalų vaikystė – gražesnė, bendradarbiauti privalo ne tik valstybinės institucijos ar nevyriausybinės organizacijos, bet ir verslas. Tarptautinės vaikų gynimo dienos proga, kasdien su vaikais dirbančių organizacijų atstovai pasakoja, kaip atsakingas verslas prisideda prie saugesnės vaikų ateities kūrimo. </w:t>
      </w:r>
    </w:p>
    <w:p w14:paraId="69D5853C" w14:textId="77777777" w:rsidR="00A93A08" w:rsidRPr="00A93A08" w:rsidRDefault="00A93A08" w:rsidP="00A93A08">
      <w:pPr>
        <w:jc w:val="both"/>
        <w:rPr>
          <w:rFonts w:asciiTheme="minorHAnsi" w:hAnsiTheme="minorHAnsi" w:cstheme="minorHAnsi"/>
          <w:b/>
          <w:bCs/>
          <w:sz w:val="22"/>
          <w:szCs w:val="22"/>
          <w:lang w:val="lt-LT"/>
        </w:rPr>
      </w:pPr>
    </w:p>
    <w:p w14:paraId="732E6581" w14:textId="674FF8CB"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Anot Lietuvos „Caritas“ generalinės sekretorės Deimantės Bukeikaitės, jos vadovaujama organizacija prižiūri daugiau kaip 30 vaikų dienos centrų, kurie kasdien susiduria su skirtingais iššūkiais. </w:t>
      </w:r>
      <w:r>
        <w:rPr>
          <w:rFonts w:asciiTheme="minorHAnsi" w:hAnsiTheme="minorHAnsi" w:cstheme="minorHAnsi"/>
          <w:sz w:val="22"/>
          <w:szCs w:val="22"/>
          <w:lang w:val="lt-LT"/>
        </w:rPr>
        <w:t>Pasak</w:t>
      </w:r>
      <w:r w:rsidRPr="00A93A08">
        <w:rPr>
          <w:rFonts w:asciiTheme="minorHAnsi" w:hAnsiTheme="minorHAnsi" w:cstheme="minorHAnsi"/>
          <w:sz w:val="22"/>
          <w:szCs w:val="22"/>
          <w:lang w:val="lt-LT"/>
        </w:rPr>
        <w:t xml:space="preserve"> pašnekovės, juos spręsti padeda „Lidl</w:t>
      </w:r>
      <w:r w:rsidR="00646FD4">
        <w:rPr>
          <w:rFonts w:asciiTheme="minorHAnsi" w:hAnsiTheme="minorHAnsi" w:cstheme="minorHAnsi"/>
          <w:sz w:val="22"/>
          <w:szCs w:val="22"/>
          <w:lang w:val="lt-LT"/>
        </w:rPr>
        <w:t xml:space="preserve"> Lietuva</w:t>
      </w:r>
      <w:r w:rsidRPr="00A93A08">
        <w:rPr>
          <w:rFonts w:asciiTheme="minorHAnsi" w:hAnsiTheme="minorHAnsi" w:cstheme="minorHAnsi"/>
          <w:sz w:val="22"/>
          <w:szCs w:val="22"/>
          <w:lang w:val="lt-LT"/>
        </w:rPr>
        <w:t>“ inicijuoto socialinio projekto „Už saugią aplinką mūsų vaikams“ metu surenkamos lėšos.</w:t>
      </w:r>
    </w:p>
    <w:p w14:paraId="2B16C4A5" w14:textId="77777777" w:rsidR="00A93A08" w:rsidRPr="00A93A08" w:rsidRDefault="00A93A08" w:rsidP="00A93A08">
      <w:pPr>
        <w:jc w:val="both"/>
        <w:rPr>
          <w:rFonts w:asciiTheme="minorHAnsi" w:hAnsiTheme="minorHAnsi" w:cstheme="minorHAnsi"/>
          <w:sz w:val="22"/>
          <w:szCs w:val="22"/>
          <w:lang w:val="lt-LT"/>
        </w:rPr>
      </w:pPr>
    </w:p>
    <w:p w14:paraId="55F9064A" w14:textId="3D1850A7"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„Vieniems vaikų dienos centrams prireikia prekybos tinklo ir žmonių paramos patalpų remontui, kitiems ji reikalinga, nes padeda užtikrinti vaikų maitinimą, organizuoti prasmingas išvykas ar įveikti kitus finansinius iššūkius. Šis bendradarbiavimas</w:t>
      </w:r>
      <w:r>
        <w:rPr>
          <w:rFonts w:asciiTheme="minorHAnsi" w:hAnsiTheme="minorHAnsi" w:cstheme="minorHAnsi"/>
          <w:sz w:val="22"/>
          <w:szCs w:val="22"/>
          <w:lang w:val="lt-LT"/>
        </w:rPr>
        <w:t xml:space="preserve"> vienareikšmiškai</w:t>
      </w:r>
      <w:r w:rsidRPr="00A93A08">
        <w:rPr>
          <w:rFonts w:asciiTheme="minorHAnsi" w:hAnsiTheme="minorHAnsi" w:cstheme="minorHAnsi"/>
          <w:sz w:val="22"/>
          <w:szCs w:val="22"/>
          <w:lang w:val="lt-LT"/>
        </w:rPr>
        <w:t xml:space="preserve"> atveria daugiau galimybių sunkiausiai besiverčiantiems Lietuvos vaikams“, – sako D. Bukeikaitė. </w:t>
      </w:r>
    </w:p>
    <w:p w14:paraId="3129A6E5" w14:textId="77777777" w:rsidR="00A93A08" w:rsidRPr="00A93A08" w:rsidRDefault="00A93A08" w:rsidP="00A93A08">
      <w:pPr>
        <w:jc w:val="both"/>
        <w:rPr>
          <w:rFonts w:asciiTheme="minorHAnsi" w:hAnsiTheme="minorHAnsi" w:cstheme="minorHAnsi"/>
          <w:sz w:val="22"/>
          <w:szCs w:val="22"/>
          <w:lang w:val="lt-LT"/>
        </w:rPr>
      </w:pPr>
    </w:p>
    <w:p w14:paraId="4D732B9C" w14:textId="58B9B61B" w:rsidR="00A93A08" w:rsidRPr="00A93A08" w:rsidRDefault="00A93A08" w:rsidP="00A93A08">
      <w:pPr>
        <w:jc w:val="both"/>
        <w:rPr>
          <w:rFonts w:asciiTheme="minorHAnsi" w:hAnsiTheme="minorHAnsi" w:cstheme="minorHAnsi"/>
          <w:sz w:val="22"/>
          <w:szCs w:val="22"/>
          <w:lang w:val="lt-LT"/>
        </w:rPr>
      </w:pPr>
      <w:r>
        <w:rPr>
          <w:rFonts w:asciiTheme="minorHAnsi" w:hAnsiTheme="minorHAnsi" w:cstheme="minorHAnsi"/>
          <w:sz w:val="22"/>
          <w:szCs w:val="22"/>
          <w:lang w:val="lt-LT"/>
        </w:rPr>
        <w:t>Jos teigimu</w:t>
      </w:r>
      <w:r w:rsidRPr="00A93A08">
        <w:rPr>
          <w:rFonts w:asciiTheme="minorHAnsi" w:hAnsiTheme="minorHAnsi" w:cstheme="minorHAnsi"/>
          <w:sz w:val="22"/>
          <w:szCs w:val="22"/>
          <w:lang w:val="lt-LT"/>
        </w:rPr>
        <w:t>, „Lidl</w:t>
      </w:r>
      <w:r w:rsidR="00646FD4">
        <w:rPr>
          <w:rFonts w:asciiTheme="minorHAnsi" w:hAnsiTheme="minorHAnsi" w:cstheme="minorHAnsi"/>
          <w:sz w:val="22"/>
          <w:szCs w:val="22"/>
          <w:lang w:val="lt-LT"/>
        </w:rPr>
        <w:t xml:space="preserve"> Lietuva</w:t>
      </w:r>
      <w:r w:rsidRPr="00A93A08">
        <w:rPr>
          <w:rFonts w:asciiTheme="minorHAnsi" w:hAnsiTheme="minorHAnsi" w:cstheme="minorHAnsi"/>
          <w:sz w:val="22"/>
          <w:szCs w:val="22"/>
          <w:lang w:val="lt-LT"/>
        </w:rPr>
        <w:t xml:space="preserve">“ inicijuotas projektas suteikia progą šalies gyventojams itin paprastu būdu aukoti ištisus metus: „Džiaugiamės, kad visuomenė vis aktyviau prisideda prie raginimų </w:t>
      </w:r>
      <w:r>
        <w:rPr>
          <w:rFonts w:asciiTheme="minorHAnsi" w:hAnsiTheme="minorHAnsi" w:cstheme="minorHAnsi"/>
          <w:sz w:val="22"/>
          <w:szCs w:val="22"/>
          <w:lang w:val="lt-LT"/>
        </w:rPr>
        <w:t>pagelbėti</w:t>
      </w:r>
      <w:r w:rsidRPr="00A93A08">
        <w:rPr>
          <w:rFonts w:asciiTheme="minorHAnsi" w:hAnsiTheme="minorHAnsi" w:cstheme="minorHAnsi"/>
          <w:sz w:val="22"/>
          <w:szCs w:val="22"/>
          <w:lang w:val="lt-LT"/>
        </w:rPr>
        <w:t xml:space="preserve"> mažiausiems mūsų valstybės nariams, o prekybos tinklo iniciatyva leidžia tai padaryti vieno mygtuko paspaudimu. Tai – itin svarbu, nes užtikrindami saugią aplinką vaikams šiandien, rūpinamės visos Lietuvos rytojumi. Tikiu, kad tai didina vieni kitiems rodomos empatijos kiekį ir skatina pagalvoti ne tik apie save, bet ir apie tuos, kurie stokoja.“</w:t>
      </w:r>
    </w:p>
    <w:p w14:paraId="77D89A76" w14:textId="77777777" w:rsidR="00A93A08" w:rsidRPr="00A93A08" w:rsidRDefault="00A93A08" w:rsidP="00A93A08">
      <w:pPr>
        <w:jc w:val="both"/>
        <w:rPr>
          <w:rFonts w:asciiTheme="minorHAnsi" w:hAnsiTheme="minorHAnsi" w:cstheme="minorHAnsi"/>
          <w:sz w:val="22"/>
          <w:szCs w:val="22"/>
          <w:lang w:val="lt-LT"/>
        </w:rPr>
      </w:pPr>
    </w:p>
    <w:p w14:paraId="565CDAA2" w14:textId="4BAA9BE6"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Prisidėti prie pagalbą vaikams teikiančių organizacijų gali kiekvienas prekybos tinklo „Lidl“ taromatais besinaudojantis žmogus, paspaudęs mygtuką „Aukoti“. Surinktą sumą „Lidl“ padvigubina ir perveda vaikų dienos centrus koordinuojančioms organizacijoms Maltos ordino pagalbos tarnyba, „Gelbėkit vaikus“ ir „Caritas“.</w:t>
      </w:r>
    </w:p>
    <w:p w14:paraId="6B2BAA48" w14:textId="77777777" w:rsidR="00A93A08" w:rsidRPr="00A93A08" w:rsidRDefault="00A93A08" w:rsidP="00A93A08">
      <w:pPr>
        <w:jc w:val="both"/>
        <w:rPr>
          <w:rFonts w:asciiTheme="minorHAnsi" w:hAnsiTheme="minorHAnsi" w:cstheme="minorHAnsi"/>
          <w:b/>
          <w:bCs/>
          <w:sz w:val="22"/>
          <w:szCs w:val="22"/>
          <w:lang w:val="lt-LT"/>
        </w:rPr>
      </w:pPr>
    </w:p>
    <w:p w14:paraId="433C6652" w14:textId="05E3594B" w:rsidR="00A93A08" w:rsidRDefault="00A93A08" w:rsidP="00A93A08">
      <w:pPr>
        <w:jc w:val="both"/>
        <w:rPr>
          <w:rFonts w:asciiTheme="minorHAnsi" w:hAnsiTheme="minorHAnsi" w:cstheme="minorHAnsi"/>
          <w:b/>
          <w:bCs/>
          <w:sz w:val="22"/>
          <w:szCs w:val="22"/>
          <w:lang w:val="lt-LT"/>
        </w:rPr>
      </w:pPr>
      <w:r w:rsidRPr="00A93A08">
        <w:rPr>
          <w:rFonts w:asciiTheme="minorHAnsi" w:hAnsiTheme="minorHAnsi" w:cstheme="minorHAnsi"/>
          <w:b/>
          <w:bCs/>
          <w:sz w:val="22"/>
          <w:szCs w:val="22"/>
          <w:lang w:val="lt-LT"/>
        </w:rPr>
        <w:t>Įprotis keičiantis vaikų gyvenimus</w:t>
      </w:r>
    </w:p>
    <w:p w14:paraId="7DE54438" w14:textId="77777777" w:rsidR="00A93A08" w:rsidRPr="00A93A08" w:rsidRDefault="00A93A08" w:rsidP="00A93A08">
      <w:pPr>
        <w:jc w:val="both"/>
        <w:rPr>
          <w:rFonts w:asciiTheme="minorHAnsi" w:hAnsiTheme="minorHAnsi" w:cstheme="minorHAnsi"/>
          <w:b/>
          <w:bCs/>
          <w:sz w:val="22"/>
          <w:szCs w:val="22"/>
          <w:lang w:val="lt-LT"/>
        </w:rPr>
      </w:pPr>
    </w:p>
    <w:p w14:paraId="7F2E4016" w14:textId="60B3EF73"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„Gelbėkit vaikus“ generalinė direktorė Rasa Dičpetrienė akcentuoja, kad prekybos tinklo perduotos lėšos leido organizacijos kuruojamų vaikų dienos centrų lankytojams sukurti daugybę nepamirštamų momentų, keičiančių jų kasdienybę.</w:t>
      </w:r>
    </w:p>
    <w:p w14:paraId="71F60323" w14:textId="77777777" w:rsidR="00A93A08" w:rsidRPr="00A93A08" w:rsidRDefault="00A93A08" w:rsidP="00A93A08">
      <w:pPr>
        <w:jc w:val="both"/>
        <w:rPr>
          <w:rFonts w:asciiTheme="minorHAnsi" w:hAnsiTheme="minorHAnsi" w:cstheme="minorHAnsi"/>
          <w:sz w:val="22"/>
          <w:szCs w:val="22"/>
          <w:lang w:val="lt-LT"/>
        </w:rPr>
      </w:pPr>
    </w:p>
    <w:p w14:paraId="2C5D8634" w14:textId="32966CF8"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„Nors daugelis pagalvotų, kad kelionė prie jūros ar kąsnis gyvenime </w:t>
      </w:r>
      <w:r>
        <w:rPr>
          <w:rFonts w:asciiTheme="minorHAnsi" w:hAnsiTheme="minorHAnsi" w:cstheme="minorHAnsi"/>
          <w:sz w:val="22"/>
          <w:szCs w:val="22"/>
          <w:lang w:val="lt-LT"/>
        </w:rPr>
        <w:t xml:space="preserve">dar </w:t>
      </w:r>
      <w:r w:rsidRPr="00A93A08">
        <w:rPr>
          <w:rFonts w:asciiTheme="minorHAnsi" w:hAnsiTheme="minorHAnsi" w:cstheme="minorHAnsi"/>
          <w:sz w:val="22"/>
          <w:szCs w:val="22"/>
          <w:lang w:val="lt-LT"/>
        </w:rPr>
        <w:t>neragauto patiekalo yra įprastos patirtys, tūkstančiams Lietuvos vaikų tai yra akimirkos, įstrigsiančios visam laikui“, – sako R. Dičpetrienė.</w:t>
      </w:r>
    </w:p>
    <w:p w14:paraId="6E5C2993" w14:textId="77777777" w:rsidR="00A93A08" w:rsidRPr="00A93A08" w:rsidRDefault="00A93A08" w:rsidP="00A93A08">
      <w:pPr>
        <w:jc w:val="both"/>
        <w:rPr>
          <w:rFonts w:asciiTheme="minorHAnsi" w:hAnsiTheme="minorHAnsi" w:cstheme="minorHAnsi"/>
          <w:sz w:val="22"/>
          <w:szCs w:val="22"/>
          <w:lang w:val="lt-LT"/>
        </w:rPr>
      </w:pPr>
    </w:p>
    <w:p w14:paraId="1AF23642" w14:textId="3C7B0110"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Jos teigimu, prekybos tinklo inicijuotas projektas yra itin svarbus ir dėl aukojimo tradicijos Lietuvoje puoselėjimo: „Net ir mažiausia parama padeda kurti švaresnę ir gražesnę vaikų ateitį. Tokią galimybę suteikia „Lidl“ taromatai. Jeigu kiekvieną kartą nešdami atiduoti tarą, už ją gaunamus pinigus paaukotume sudėtingomis sąlygomis gyvenantiems vaikams, tai galėtų tapti įpročiu, keičiančiu Lietuvą.“ </w:t>
      </w:r>
    </w:p>
    <w:p w14:paraId="55E4A737" w14:textId="77777777" w:rsidR="00A93A08" w:rsidRPr="00A93A08" w:rsidRDefault="00A93A08" w:rsidP="00A93A08">
      <w:pPr>
        <w:jc w:val="both"/>
        <w:rPr>
          <w:rFonts w:asciiTheme="minorHAnsi" w:hAnsiTheme="minorHAnsi" w:cstheme="minorHAnsi"/>
          <w:sz w:val="22"/>
          <w:szCs w:val="22"/>
          <w:lang w:val="lt-LT"/>
        </w:rPr>
      </w:pPr>
    </w:p>
    <w:p w14:paraId="591852C0" w14:textId="47C4BB66" w:rsidR="00A93A08" w:rsidRDefault="00A93A08" w:rsidP="00A93A08">
      <w:pPr>
        <w:jc w:val="both"/>
        <w:rPr>
          <w:rFonts w:asciiTheme="minorHAnsi" w:hAnsiTheme="minorHAnsi" w:cstheme="minorHAnsi"/>
          <w:b/>
          <w:bCs/>
          <w:sz w:val="22"/>
          <w:szCs w:val="22"/>
          <w:lang w:val="lt-LT"/>
        </w:rPr>
      </w:pPr>
      <w:r w:rsidRPr="00A93A08">
        <w:rPr>
          <w:rFonts w:asciiTheme="minorHAnsi" w:hAnsiTheme="minorHAnsi" w:cstheme="minorHAnsi"/>
          <w:b/>
          <w:bCs/>
          <w:sz w:val="22"/>
          <w:szCs w:val="22"/>
          <w:lang w:val="lt-LT"/>
        </w:rPr>
        <w:t>Ugdo tvirtą visuomenės pamatą</w:t>
      </w:r>
    </w:p>
    <w:p w14:paraId="615607ED" w14:textId="77777777" w:rsidR="00A93A08" w:rsidRPr="00A93A08" w:rsidRDefault="00A93A08" w:rsidP="00A93A08">
      <w:pPr>
        <w:jc w:val="both"/>
        <w:rPr>
          <w:rFonts w:asciiTheme="minorHAnsi" w:hAnsiTheme="minorHAnsi" w:cstheme="minorHAnsi"/>
          <w:b/>
          <w:bCs/>
          <w:sz w:val="22"/>
          <w:szCs w:val="22"/>
          <w:lang w:val="lt-LT"/>
        </w:rPr>
      </w:pPr>
    </w:p>
    <w:p w14:paraId="152B6240" w14:textId="649C7AD3"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lastRenderedPageBreak/>
        <w:t xml:space="preserve">LIDL–Lietuvos moksleivių krepšinių lygos </w:t>
      </w:r>
      <w:r w:rsidR="00031F35">
        <w:rPr>
          <w:rFonts w:asciiTheme="minorHAnsi" w:hAnsiTheme="minorHAnsi" w:cstheme="minorHAnsi"/>
          <w:sz w:val="22"/>
          <w:szCs w:val="22"/>
          <w:lang w:val="lt-LT"/>
        </w:rPr>
        <w:t xml:space="preserve">(MKL) </w:t>
      </w:r>
      <w:r w:rsidRPr="00A93A08">
        <w:rPr>
          <w:rFonts w:asciiTheme="minorHAnsi" w:hAnsiTheme="minorHAnsi" w:cstheme="minorHAnsi"/>
          <w:sz w:val="22"/>
          <w:szCs w:val="22"/>
          <w:lang w:val="lt-LT"/>
        </w:rPr>
        <w:t>direktoriaus Irmanto Birbalo teigimu, investavimą į talentų auginimą galima pavadinti Lietuvos ateities kūrimu. Anot jo, šiuo atveju tai reiškia ne tik naujos krepšininkų kartos ugdymą, bet ir saugaus vaikų rytojaus užtikrinimą.</w:t>
      </w:r>
    </w:p>
    <w:p w14:paraId="5973BA73" w14:textId="77777777" w:rsidR="00A93A08" w:rsidRPr="00A93A08" w:rsidRDefault="00A93A08" w:rsidP="00A93A08">
      <w:pPr>
        <w:jc w:val="both"/>
        <w:rPr>
          <w:rFonts w:asciiTheme="minorHAnsi" w:hAnsiTheme="minorHAnsi" w:cstheme="minorHAnsi"/>
          <w:sz w:val="22"/>
          <w:szCs w:val="22"/>
          <w:lang w:val="lt-LT"/>
        </w:rPr>
      </w:pPr>
    </w:p>
    <w:p w14:paraId="3C64E434" w14:textId="12533B00"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„Savo dėmesiu, pastangomis bei resursais puoselėjame </w:t>
      </w:r>
      <w:r>
        <w:rPr>
          <w:rFonts w:asciiTheme="minorHAnsi" w:hAnsiTheme="minorHAnsi" w:cstheme="minorHAnsi"/>
          <w:sz w:val="22"/>
          <w:szCs w:val="22"/>
          <w:lang w:val="lt-LT"/>
        </w:rPr>
        <w:t>tokią</w:t>
      </w:r>
      <w:r w:rsidRPr="00A93A08">
        <w:rPr>
          <w:rFonts w:asciiTheme="minorHAnsi" w:hAnsiTheme="minorHAnsi" w:cstheme="minorHAnsi"/>
          <w:sz w:val="22"/>
          <w:szCs w:val="22"/>
          <w:lang w:val="lt-LT"/>
        </w:rPr>
        <w:t xml:space="preserve"> aplinką, kurioje vaikai ir jaunimas gali atrasti ir realizuoti save</w:t>
      </w:r>
      <w:r>
        <w:rPr>
          <w:rFonts w:asciiTheme="minorHAnsi" w:hAnsiTheme="minorHAnsi" w:cstheme="minorHAnsi"/>
          <w:sz w:val="22"/>
          <w:szCs w:val="22"/>
          <w:lang w:val="lt-LT"/>
        </w:rPr>
        <w:t xml:space="preserve">. Tai </w:t>
      </w:r>
      <w:r w:rsidRPr="00A93A08">
        <w:rPr>
          <w:rFonts w:asciiTheme="minorHAnsi" w:hAnsiTheme="minorHAnsi" w:cstheme="minorHAnsi"/>
          <w:sz w:val="22"/>
          <w:szCs w:val="22"/>
          <w:lang w:val="lt-LT"/>
        </w:rPr>
        <w:t>formuoja jų asmenybę, augina savimi pasitikinčius ir tikslo siekti mokančius žmones. Tik rodydami pavyzdį ir sudarydami tinkamas sąlygas tobulėti</w:t>
      </w:r>
      <w:r>
        <w:rPr>
          <w:rFonts w:asciiTheme="minorHAnsi" w:hAnsiTheme="minorHAnsi" w:cstheme="minorHAnsi"/>
          <w:sz w:val="22"/>
          <w:szCs w:val="22"/>
          <w:lang w:val="lt-LT"/>
        </w:rPr>
        <w:t>,</w:t>
      </w:r>
      <w:r w:rsidRPr="00A93A08">
        <w:rPr>
          <w:rFonts w:asciiTheme="minorHAnsi" w:hAnsiTheme="minorHAnsi" w:cstheme="minorHAnsi"/>
          <w:sz w:val="22"/>
          <w:szCs w:val="22"/>
          <w:lang w:val="lt-LT"/>
        </w:rPr>
        <w:t xml:space="preserve"> išugdysime laimingus asmenis, kurie sudarys tvirtą visuomenės pagrindą“, – sako I. B</w:t>
      </w:r>
      <w:r w:rsidR="00DB7289">
        <w:rPr>
          <w:rFonts w:asciiTheme="minorHAnsi" w:hAnsiTheme="minorHAnsi" w:cstheme="minorHAnsi"/>
          <w:sz w:val="22"/>
          <w:szCs w:val="22"/>
          <w:lang w:val="lt-LT"/>
        </w:rPr>
        <w:t>i</w:t>
      </w:r>
      <w:r w:rsidRPr="00A93A08">
        <w:rPr>
          <w:rFonts w:asciiTheme="minorHAnsi" w:hAnsiTheme="minorHAnsi" w:cstheme="minorHAnsi"/>
          <w:sz w:val="22"/>
          <w:szCs w:val="22"/>
          <w:lang w:val="lt-LT"/>
        </w:rPr>
        <w:t>rb</w:t>
      </w:r>
      <w:r w:rsidR="00DB7289">
        <w:rPr>
          <w:rFonts w:asciiTheme="minorHAnsi" w:hAnsiTheme="minorHAnsi" w:cstheme="minorHAnsi"/>
          <w:sz w:val="22"/>
          <w:szCs w:val="22"/>
          <w:lang w:val="lt-LT"/>
        </w:rPr>
        <w:t>a</w:t>
      </w:r>
      <w:r w:rsidRPr="00A93A08">
        <w:rPr>
          <w:rFonts w:asciiTheme="minorHAnsi" w:hAnsiTheme="minorHAnsi" w:cstheme="minorHAnsi"/>
          <w:sz w:val="22"/>
          <w:szCs w:val="22"/>
          <w:lang w:val="lt-LT"/>
        </w:rPr>
        <w:t>las.</w:t>
      </w:r>
    </w:p>
    <w:p w14:paraId="451E9700" w14:textId="77777777" w:rsidR="00A93A08" w:rsidRPr="00A93A08" w:rsidRDefault="00A93A08" w:rsidP="00A93A08">
      <w:pPr>
        <w:jc w:val="both"/>
        <w:rPr>
          <w:rFonts w:asciiTheme="minorHAnsi" w:hAnsiTheme="minorHAnsi" w:cstheme="minorHAnsi"/>
          <w:b/>
          <w:bCs/>
          <w:sz w:val="22"/>
          <w:szCs w:val="22"/>
          <w:lang w:val="lt-LT"/>
        </w:rPr>
      </w:pPr>
    </w:p>
    <w:p w14:paraId="05936627" w14:textId="2D8C29EE" w:rsidR="00A93A08" w:rsidRDefault="00A93A08" w:rsidP="00A93A08">
      <w:pPr>
        <w:jc w:val="both"/>
        <w:rPr>
          <w:rFonts w:asciiTheme="minorHAnsi" w:hAnsiTheme="minorHAnsi" w:cstheme="minorHAnsi"/>
          <w:b/>
          <w:bCs/>
          <w:sz w:val="22"/>
          <w:szCs w:val="22"/>
          <w:lang w:val="lt-LT"/>
        </w:rPr>
      </w:pPr>
      <w:r w:rsidRPr="00A93A08">
        <w:rPr>
          <w:rFonts w:asciiTheme="minorHAnsi" w:hAnsiTheme="minorHAnsi" w:cstheme="minorHAnsi"/>
          <w:b/>
          <w:bCs/>
          <w:sz w:val="22"/>
          <w:szCs w:val="22"/>
          <w:lang w:val="lt-LT"/>
        </w:rPr>
        <w:t>Tikslo siekti kartu – paprasčiau</w:t>
      </w:r>
    </w:p>
    <w:p w14:paraId="75314A0D" w14:textId="77777777" w:rsidR="00A93A08" w:rsidRPr="00A93A08" w:rsidRDefault="00A93A08" w:rsidP="00A93A08">
      <w:pPr>
        <w:jc w:val="both"/>
        <w:rPr>
          <w:rFonts w:asciiTheme="minorHAnsi" w:hAnsiTheme="minorHAnsi" w:cstheme="minorHAnsi"/>
          <w:b/>
          <w:bCs/>
          <w:sz w:val="22"/>
          <w:szCs w:val="22"/>
          <w:lang w:val="lt-LT"/>
        </w:rPr>
      </w:pPr>
    </w:p>
    <w:p w14:paraId="02C28FAF" w14:textId="76F16BAC"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Specialistas akcentuoja, kad krepšinis Lietuvoje turi gilias šaknis ir džiugina visus mūsų šalies gyventojus, todėl norint ir toliau kurti stiprias „antrosios religijos“ tradicijas, didelis dėmesys pradedančiųjų sportininkų paruošimui – būtinas. </w:t>
      </w:r>
    </w:p>
    <w:p w14:paraId="26BCA17E" w14:textId="77777777" w:rsidR="00A93A08" w:rsidRPr="00A93A08" w:rsidRDefault="00A93A08" w:rsidP="00A93A08">
      <w:pPr>
        <w:jc w:val="both"/>
        <w:rPr>
          <w:rFonts w:asciiTheme="minorHAnsi" w:hAnsiTheme="minorHAnsi" w:cstheme="minorHAnsi"/>
          <w:sz w:val="22"/>
          <w:szCs w:val="22"/>
          <w:lang w:val="lt-LT"/>
        </w:rPr>
      </w:pPr>
    </w:p>
    <w:p w14:paraId="7D0ED1CF" w14:textId="00E4D918"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„Lietuvos moksleivių krepšinio lygą pavadinčiau Lietuvos krepšinio piramidės pagrindu. </w:t>
      </w:r>
      <w:r>
        <w:rPr>
          <w:rFonts w:asciiTheme="minorHAnsi" w:hAnsiTheme="minorHAnsi" w:cstheme="minorHAnsi"/>
          <w:sz w:val="22"/>
          <w:szCs w:val="22"/>
          <w:lang w:val="lt-LT"/>
        </w:rPr>
        <w:t>Tai yra</w:t>
      </w:r>
      <w:r w:rsidRPr="00A93A08">
        <w:rPr>
          <w:rFonts w:asciiTheme="minorHAnsi" w:hAnsiTheme="minorHAnsi" w:cstheme="minorHAnsi"/>
          <w:sz w:val="22"/>
          <w:szCs w:val="22"/>
          <w:lang w:val="lt-LT"/>
        </w:rPr>
        <w:t xml:space="preserve"> svarbiausia šalies lyga, nes būtent iš čia kyla visi talentai, kuriuos stebime rungtyniaujančius aukščiausiame lygyje. Džiugu, kad tai pastebi ne tik valstybė, bet ir verslas</w:t>
      </w:r>
      <w:r>
        <w:rPr>
          <w:rFonts w:asciiTheme="minorHAnsi" w:hAnsiTheme="minorHAnsi" w:cstheme="minorHAnsi"/>
          <w:sz w:val="22"/>
          <w:szCs w:val="22"/>
          <w:lang w:val="lt-LT"/>
        </w:rPr>
        <w:t>, pavyzdžiui,</w:t>
      </w:r>
      <w:r w:rsidRPr="00A93A08">
        <w:rPr>
          <w:rFonts w:asciiTheme="minorHAnsi" w:hAnsiTheme="minorHAnsi" w:cstheme="minorHAnsi"/>
          <w:sz w:val="22"/>
          <w:szCs w:val="22"/>
          <w:lang w:val="lt-LT"/>
        </w:rPr>
        <w:t xml:space="preserve"> mūsų ilgamečiai partneriai „Lidl“, – teigia LIDL-MKL direktorius. </w:t>
      </w:r>
    </w:p>
    <w:p w14:paraId="1A6A3149" w14:textId="77777777" w:rsidR="00A93A08" w:rsidRPr="00A93A08" w:rsidRDefault="00A93A08" w:rsidP="00A93A08">
      <w:pPr>
        <w:jc w:val="both"/>
        <w:rPr>
          <w:rFonts w:asciiTheme="minorHAnsi" w:hAnsiTheme="minorHAnsi" w:cstheme="minorHAnsi"/>
          <w:sz w:val="22"/>
          <w:szCs w:val="22"/>
          <w:lang w:val="lt-LT"/>
        </w:rPr>
      </w:pPr>
    </w:p>
    <w:p w14:paraId="3C93FCF8" w14:textId="737E12C8"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Anot jo, kadangi talentų auginimas yra ilgalaikis ir ne vienerius metus užtrunkantis procesas, turėti stiprų užnugarį yra itin svarbu: „Visada lengviau siekti tikslų, kai dirbi su partneriais, kurie turi identišką požiūrį. Mūsų bendradarbiavimą su „Lidl“ įkūnija </w:t>
      </w:r>
      <w:r>
        <w:rPr>
          <w:rFonts w:asciiTheme="minorHAnsi" w:hAnsiTheme="minorHAnsi" w:cstheme="minorHAnsi"/>
          <w:sz w:val="22"/>
          <w:szCs w:val="22"/>
          <w:lang w:val="lt-LT"/>
        </w:rPr>
        <w:t>būtent tai, nes m</w:t>
      </w:r>
      <w:r w:rsidRPr="00A93A08">
        <w:rPr>
          <w:rFonts w:asciiTheme="minorHAnsi" w:hAnsiTheme="minorHAnsi" w:cstheme="minorHAnsi"/>
          <w:sz w:val="22"/>
          <w:szCs w:val="22"/>
          <w:lang w:val="lt-LT"/>
        </w:rPr>
        <w:t xml:space="preserve">oksleiviams ir jauniesiems krepšininkams rodomas prekybos tinklo dėmesys reiškia labai daug. Tikimės, kad ši partnerystė neslops, o „Lidl“ indėlis į laimingos šalies vaikų ateities puoselėjimą tik stiprės.“ </w:t>
      </w:r>
    </w:p>
    <w:p w14:paraId="6984FFF3" w14:textId="77777777" w:rsidR="00A93A08" w:rsidRPr="00A93A08" w:rsidRDefault="00A93A08" w:rsidP="00A93A08">
      <w:pPr>
        <w:jc w:val="both"/>
        <w:rPr>
          <w:rFonts w:asciiTheme="minorHAnsi" w:hAnsiTheme="minorHAnsi" w:cstheme="minorHAnsi"/>
          <w:b/>
          <w:bCs/>
          <w:sz w:val="22"/>
          <w:szCs w:val="22"/>
          <w:lang w:val="lt-LT"/>
        </w:rPr>
      </w:pPr>
    </w:p>
    <w:p w14:paraId="145C8FF0" w14:textId="5C4186B9" w:rsidR="00A93A08" w:rsidRDefault="00A93A08" w:rsidP="00A93A08">
      <w:pPr>
        <w:jc w:val="both"/>
        <w:rPr>
          <w:rFonts w:asciiTheme="minorHAnsi" w:hAnsiTheme="minorHAnsi" w:cstheme="minorHAnsi"/>
          <w:b/>
          <w:bCs/>
          <w:sz w:val="22"/>
          <w:szCs w:val="22"/>
          <w:lang w:val="lt-LT"/>
        </w:rPr>
      </w:pPr>
      <w:r w:rsidRPr="00A93A08">
        <w:rPr>
          <w:rFonts w:asciiTheme="minorHAnsi" w:hAnsiTheme="minorHAnsi" w:cstheme="minorHAnsi"/>
          <w:b/>
          <w:bCs/>
          <w:sz w:val="22"/>
          <w:szCs w:val="22"/>
          <w:lang w:val="lt-LT"/>
        </w:rPr>
        <w:t>Jaučia visapusišką palaikymą</w:t>
      </w:r>
    </w:p>
    <w:p w14:paraId="58DA4098" w14:textId="77777777" w:rsidR="00A93A08" w:rsidRPr="00A93A08" w:rsidRDefault="00A93A08" w:rsidP="00A93A08">
      <w:pPr>
        <w:jc w:val="both"/>
        <w:rPr>
          <w:rFonts w:asciiTheme="minorHAnsi" w:hAnsiTheme="minorHAnsi" w:cstheme="minorHAnsi"/>
          <w:b/>
          <w:bCs/>
          <w:sz w:val="22"/>
          <w:szCs w:val="22"/>
          <w:lang w:val="lt-LT"/>
        </w:rPr>
      </w:pPr>
    </w:p>
    <w:p w14:paraId="3E0A957F" w14:textId="5A1BFDAA"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Maltos ordino pagalbos tarnybos generalinė sekretorė Dalia Kedavičienė pasakoja, kad maltiečiai itin džiaugiasi su prekybos tinklu užsimezgusia partneryste, nes išsiplėtęs </w:t>
      </w:r>
      <w:r w:rsidR="00093DE8">
        <w:rPr>
          <w:rFonts w:asciiTheme="minorHAnsi" w:hAnsiTheme="minorHAnsi" w:cstheme="minorHAnsi"/>
          <w:sz w:val="22"/>
          <w:szCs w:val="22"/>
          <w:lang w:val="lt-LT"/>
        </w:rPr>
        <w:t xml:space="preserve">socialinis </w:t>
      </w:r>
      <w:r w:rsidRPr="00A93A08">
        <w:rPr>
          <w:rFonts w:asciiTheme="minorHAnsi" w:hAnsiTheme="minorHAnsi" w:cstheme="minorHAnsi"/>
          <w:sz w:val="22"/>
          <w:szCs w:val="22"/>
          <w:lang w:val="lt-LT"/>
        </w:rPr>
        <w:t>projektas neša</w:t>
      </w:r>
      <w:r w:rsidR="00031437">
        <w:rPr>
          <w:rFonts w:asciiTheme="minorHAnsi" w:hAnsiTheme="minorHAnsi" w:cstheme="minorHAnsi"/>
          <w:sz w:val="22"/>
          <w:szCs w:val="22"/>
          <w:lang w:val="lt-LT"/>
        </w:rPr>
        <w:t xml:space="preserve"> didelę</w:t>
      </w:r>
      <w:r w:rsidRPr="00A93A08">
        <w:rPr>
          <w:rFonts w:asciiTheme="minorHAnsi" w:hAnsiTheme="minorHAnsi" w:cstheme="minorHAnsi"/>
          <w:sz w:val="22"/>
          <w:szCs w:val="22"/>
          <w:lang w:val="lt-LT"/>
        </w:rPr>
        <w:t xml:space="preserve"> naudą</w:t>
      </w:r>
      <w:r w:rsidR="00031437">
        <w:rPr>
          <w:rFonts w:asciiTheme="minorHAnsi" w:hAnsiTheme="minorHAnsi" w:cstheme="minorHAnsi"/>
          <w:sz w:val="22"/>
          <w:szCs w:val="22"/>
          <w:lang w:val="lt-LT"/>
        </w:rPr>
        <w:t xml:space="preserve"> aplinkai</w:t>
      </w:r>
      <w:r w:rsidRPr="00A93A08">
        <w:rPr>
          <w:rFonts w:asciiTheme="minorHAnsi" w:hAnsiTheme="minorHAnsi" w:cstheme="minorHAnsi"/>
          <w:sz w:val="22"/>
          <w:szCs w:val="22"/>
          <w:lang w:val="lt-LT"/>
        </w:rPr>
        <w:t xml:space="preserve"> ir kuria saugesn</w:t>
      </w:r>
      <w:r w:rsidR="00093DE8">
        <w:rPr>
          <w:rFonts w:asciiTheme="minorHAnsi" w:hAnsiTheme="minorHAnsi" w:cstheme="minorHAnsi"/>
          <w:sz w:val="22"/>
          <w:szCs w:val="22"/>
          <w:lang w:val="lt-LT"/>
        </w:rPr>
        <w:t>ę</w:t>
      </w:r>
      <w:r w:rsidRPr="00A93A08">
        <w:rPr>
          <w:rFonts w:asciiTheme="minorHAnsi" w:hAnsiTheme="minorHAnsi" w:cstheme="minorHAnsi"/>
          <w:sz w:val="22"/>
          <w:szCs w:val="22"/>
          <w:lang w:val="lt-LT"/>
        </w:rPr>
        <w:t xml:space="preserve"> aplinką Lietuvoje augantiems vaikams.</w:t>
      </w:r>
    </w:p>
    <w:p w14:paraId="3F2A7E71" w14:textId="77777777" w:rsidR="00A93A08" w:rsidRPr="00A93A08" w:rsidRDefault="00A93A08" w:rsidP="00A93A08">
      <w:pPr>
        <w:jc w:val="both"/>
        <w:rPr>
          <w:rFonts w:asciiTheme="minorHAnsi" w:hAnsiTheme="minorHAnsi" w:cstheme="minorHAnsi"/>
          <w:sz w:val="22"/>
          <w:szCs w:val="22"/>
          <w:lang w:val="lt-LT"/>
        </w:rPr>
      </w:pPr>
    </w:p>
    <w:p w14:paraId="37160287" w14:textId="0494B404" w:rsidR="00A93A08"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 xml:space="preserve">„Mums suteikiama parama leidžia nepertraukiamai rūpintis vaikų dienos centruose besilankančiais vaikais. Tai yra </w:t>
      </w:r>
      <w:r w:rsidRPr="00DB7289">
        <w:rPr>
          <w:rFonts w:asciiTheme="minorHAnsi" w:hAnsiTheme="minorHAnsi" w:cstheme="minorHAnsi"/>
          <w:strike/>
          <w:sz w:val="22"/>
          <w:szCs w:val="22"/>
          <w:lang w:val="lt-LT"/>
        </w:rPr>
        <w:t xml:space="preserve"> </w:t>
      </w:r>
      <w:r w:rsidRPr="00A93A08">
        <w:rPr>
          <w:rFonts w:asciiTheme="minorHAnsi" w:hAnsiTheme="minorHAnsi" w:cstheme="minorHAnsi"/>
          <w:sz w:val="22"/>
          <w:szCs w:val="22"/>
          <w:lang w:val="lt-LT"/>
        </w:rPr>
        <w:t xml:space="preserve">partnerystė, </w:t>
      </w:r>
      <w:r w:rsidR="00031437">
        <w:rPr>
          <w:rFonts w:asciiTheme="minorHAnsi" w:hAnsiTheme="minorHAnsi" w:cstheme="minorHAnsi"/>
          <w:sz w:val="22"/>
          <w:szCs w:val="22"/>
          <w:lang w:val="lt-LT"/>
        </w:rPr>
        <w:t xml:space="preserve">padedanti </w:t>
      </w:r>
      <w:r w:rsidRPr="00A93A08">
        <w:rPr>
          <w:rFonts w:asciiTheme="minorHAnsi" w:hAnsiTheme="minorHAnsi" w:cstheme="minorHAnsi"/>
          <w:sz w:val="22"/>
          <w:szCs w:val="22"/>
          <w:lang w:val="lt-LT"/>
        </w:rPr>
        <w:t>užtikr</w:t>
      </w:r>
      <w:r w:rsidR="00DB7289">
        <w:rPr>
          <w:rFonts w:asciiTheme="minorHAnsi" w:hAnsiTheme="minorHAnsi" w:cstheme="minorHAnsi"/>
          <w:sz w:val="22"/>
          <w:szCs w:val="22"/>
          <w:lang w:val="lt-LT"/>
        </w:rPr>
        <w:t>i</w:t>
      </w:r>
      <w:r w:rsidRPr="00A93A08">
        <w:rPr>
          <w:rFonts w:asciiTheme="minorHAnsi" w:hAnsiTheme="minorHAnsi" w:cstheme="minorHAnsi"/>
          <w:sz w:val="22"/>
          <w:szCs w:val="22"/>
          <w:lang w:val="lt-LT"/>
        </w:rPr>
        <w:t xml:space="preserve">nti mūsų veiklos tęstinumą kiekvieną metų ketvirtį. Be to, itin svarbu, kad šias lėšas galime išleisti ten, kur to labiausiai reikia. Tai rodo „Lidl“ pasitikėjimą mumis, kaip organizacija. Džiaugiamės, kad kasmet žmonės aukoja vis dažniau ir daugiau bei tokiu būdu prisideda prie šviesesnės vaikų ateities“, – sako D. Kedavičienė. </w:t>
      </w:r>
    </w:p>
    <w:p w14:paraId="25EE44C8" w14:textId="77777777" w:rsidR="00A93A08" w:rsidRPr="00A93A08" w:rsidRDefault="00A93A08" w:rsidP="00A93A08">
      <w:pPr>
        <w:jc w:val="both"/>
        <w:rPr>
          <w:rFonts w:asciiTheme="minorHAnsi" w:hAnsiTheme="minorHAnsi" w:cstheme="minorHAnsi"/>
          <w:sz w:val="22"/>
          <w:szCs w:val="22"/>
          <w:lang w:val="lt-LT"/>
        </w:rPr>
      </w:pPr>
    </w:p>
    <w:p w14:paraId="12293F8D" w14:textId="084D3559" w:rsidR="00AC7471" w:rsidRPr="00A93A08" w:rsidRDefault="00A93A08" w:rsidP="00A93A08">
      <w:pPr>
        <w:jc w:val="both"/>
        <w:rPr>
          <w:rFonts w:asciiTheme="minorHAnsi" w:hAnsiTheme="minorHAnsi" w:cstheme="minorHAnsi"/>
          <w:sz w:val="22"/>
          <w:szCs w:val="22"/>
          <w:lang w:val="lt-LT"/>
        </w:rPr>
      </w:pPr>
      <w:r w:rsidRPr="00A93A08">
        <w:rPr>
          <w:rFonts w:asciiTheme="minorHAnsi" w:hAnsiTheme="minorHAnsi" w:cstheme="minorHAnsi"/>
          <w:sz w:val="22"/>
          <w:szCs w:val="22"/>
          <w:lang w:val="lt-LT"/>
        </w:rPr>
        <w:t>D. Kedavičienė antrina, kad turint nuolatinį finansinį resursą, galima iš anksto numatyti savo veiksmus, planuoti veiklas į priekį: „Esame ramūs, kad nebekils iššūkių, kaip rasti finansinių išteklių, reikalingų maistui, emocinei paramai ir bendrai vaikų gerove kurti. Tai suteikia stabilumo ir leidžia atsikvėpti tiek mums, tiek vaikų dienos centruose dirbantiems žmonėms</w:t>
      </w:r>
      <w:r>
        <w:rPr>
          <w:rFonts w:asciiTheme="minorHAnsi" w:hAnsiTheme="minorHAnsi" w:cstheme="minorHAnsi"/>
          <w:sz w:val="22"/>
          <w:szCs w:val="22"/>
          <w:lang w:val="lt-LT"/>
        </w:rPr>
        <w:t xml:space="preserve"> ar </w:t>
      </w:r>
      <w:r w:rsidRPr="00A93A08">
        <w:rPr>
          <w:rFonts w:asciiTheme="minorHAnsi" w:hAnsiTheme="minorHAnsi" w:cstheme="minorHAnsi"/>
          <w:sz w:val="22"/>
          <w:szCs w:val="22"/>
          <w:lang w:val="lt-LT"/>
        </w:rPr>
        <w:t>patiems vaikams. Jie neabejotinai jaučia „Lidl“ ir šalies gyventojų palaikymą.“</w:t>
      </w:r>
    </w:p>
    <w:p w14:paraId="2F7ABF6B" w14:textId="18453CB4" w:rsidR="00A93A08" w:rsidRDefault="00A93A08" w:rsidP="00A93A08">
      <w:pPr>
        <w:jc w:val="both"/>
        <w:rPr>
          <w:rFonts w:asciiTheme="minorHAnsi" w:hAnsiTheme="minorHAnsi" w:cstheme="minorHAnsi"/>
          <w:bCs/>
          <w:sz w:val="22"/>
          <w:szCs w:val="22"/>
          <w:lang w:val="lt-LT"/>
        </w:rPr>
      </w:pPr>
    </w:p>
    <w:p w14:paraId="33367AF7" w14:textId="77777777" w:rsidR="00F10D1C" w:rsidRPr="004827B0" w:rsidRDefault="00F10D1C" w:rsidP="00A93A08">
      <w:pPr>
        <w:jc w:val="both"/>
        <w:rPr>
          <w:rFonts w:asciiTheme="minorHAnsi" w:hAnsiTheme="minorHAnsi" w:cstheme="minorHAnsi"/>
          <w:bCs/>
          <w:sz w:val="22"/>
          <w:szCs w:val="22"/>
          <w:lang w:val="lt-LT"/>
        </w:rPr>
      </w:pPr>
    </w:p>
    <w:p w14:paraId="31BED8B2" w14:textId="77777777" w:rsidR="0001400B" w:rsidRPr="00F10D1C" w:rsidRDefault="0001400B" w:rsidP="0001400B">
      <w:pPr>
        <w:rPr>
          <w:rFonts w:ascii="Calibri" w:hAnsi="Calibri"/>
          <w:bCs/>
          <w:sz w:val="18"/>
          <w:szCs w:val="18"/>
          <w:lang w:val="lt-LT"/>
        </w:rPr>
      </w:pPr>
      <w:r w:rsidRPr="00F10D1C">
        <w:rPr>
          <w:rFonts w:ascii="Calibri" w:hAnsi="Calibri"/>
          <w:b/>
          <w:sz w:val="18"/>
          <w:szCs w:val="18"/>
          <w:lang w:val="lt-LT"/>
        </w:rPr>
        <w:t>Daugiau informacijos:</w:t>
      </w:r>
      <w:r w:rsidRPr="00F10D1C">
        <w:rPr>
          <w:rFonts w:ascii="Calibri" w:hAnsi="Calibri"/>
          <w:bCs/>
          <w:sz w:val="18"/>
          <w:szCs w:val="18"/>
          <w:lang w:val="lt-LT"/>
        </w:rPr>
        <w:br/>
        <w:t>Lina Skersytė</w:t>
      </w:r>
      <w:r w:rsidRPr="00F10D1C">
        <w:rPr>
          <w:rFonts w:ascii="Calibri" w:hAnsi="Calibri"/>
          <w:bCs/>
          <w:sz w:val="18"/>
          <w:szCs w:val="18"/>
          <w:lang w:val="lt-LT"/>
        </w:rPr>
        <w:br/>
        <w:t>Korporatyvinių reikalų ir komunikacijos departamentas</w:t>
      </w:r>
      <w:r w:rsidRPr="00F10D1C">
        <w:rPr>
          <w:rFonts w:ascii="Calibri" w:hAnsi="Calibri"/>
          <w:bCs/>
          <w:sz w:val="18"/>
          <w:szCs w:val="18"/>
          <w:lang w:val="lt-LT"/>
        </w:rPr>
        <w:br/>
        <w:t>UAB „Lidl Lietuva“ </w:t>
      </w:r>
      <w:r w:rsidRPr="00F10D1C">
        <w:rPr>
          <w:rFonts w:ascii="Calibri" w:hAnsi="Calibri"/>
          <w:bCs/>
          <w:sz w:val="18"/>
          <w:szCs w:val="18"/>
          <w:lang w:val="lt-LT"/>
        </w:rPr>
        <w:br/>
        <w:t>Tel. +370 5 267 3228, mob. tel. +370 680 53556</w:t>
      </w:r>
      <w:r w:rsidRPr="00F10D1C">
        <w:rPr>
          <w:rFonts w:ascii="Calibri" w:hAnsi="Calibri"/>
          <w:bCs/>
          <w:sz w:val="18"/>
          <w:szCs w:val="18"/>
          <w:lang w:val="lt-LT"/>
        </w:rPr>
        <w:br/>
      </w:r>
      <w:hyperlink r:id="rId8" w:history="1">
        <w:r w:rsidRPr="00F10D1C">
          <w:rPr>
            <w:rStyle w:val="Hyperlink"/>
            <w:rFonts w:ascii="Calibri" w:hAnsi="Calibri"/>
            <w:bCs/>
            <w:sz w:val="18"/>
            <w:szCs w:val="18"/>
            <w:lang w:val="lt-LT"/>
          </w:rPr>
          <w:t>lina.skersyte@lidl.lt</w:t>
        </w:r>
      </w:hyperlink>
      <w:r w:rsidRPr="00F10D1C">
        <w:rPr>
          <w:rFonts w:ascii="Calibri" w:hAnsi="Calibri"/>
          <w:bCs/>
          <w:sz w:val="18"/>
          <w:szCs w:val="18"/>
          <w:lang w:val="lt-LT"/>
        </w:rPr>
        <w:t xml:space="preserve"> </w:t>
      </w:r>
    </w:p>
    <w:p w14:paraId="4F41B4C9" w14:textId="3CFFDE7A" w:rsidR="00365615" w:rsidRPr="004827B0" w:rsidRDefault="00365615" w:rsidP="006F2182">
      <w:pPr>
        <w:rPr>
          <w:rFonts w:ascii="Calibri" w:hAnsi="Calibri"/>
          <w:bCs/>
          <w:sz w:val="20"/>
          <w:szCs w:val="20"/>
          <w:lang w:val="lt-LT"/>
        </w:rPr>
      </w:pPr>
    </w:p>
    <w:sectPr w:rsidR="00365615" w:rsidRPr="004827B0"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7D7C" w14:textId="77777777" w:rsidR="00490CCF" w:rsidRDefault="00490CCF">
      <w:r>
        <w:separator/>
      </w:r>
    </w:p>
  </w:endnote>
  <w:endnote w:type="continuationSeparator" w:id="0">
    <w:p w14:paraId="426094C6" w14:textId="77777777" w:rsidR="00490CCF" w:rsidRDefault="0049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5CE0" w14:textId="77777777" w:rsidR="00490CCF" w:rsidRDefault="00490CCF">
      <w:r>
        <w:separator/>
      </w:r>
    </w:p>
  </w:footnote>
  <w:footnote w:type="continuationSeparator" w:id="0">
    <w:p w14:paraId="14482FC6" w14:textId="77777777" w:rsidR="00490CCF" w:rsidRDefault="0049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0" w:nlCheck="1" w:checkStyle="0"/>
  <w:activeWritingStyle w:appName="MSWord" w:lang="ru-RU"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437"/>
    <w:rsid w:val="00031F0A"/>
    <w:rsid w:val="00031F35"/>
    <w:rsid w:val="000368C1"/>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304D"/>
    <w:rsid w:val="00085291"/>
    <w:rsid w:val="000854A5"/>
    <w:rsid w:val="00087FB0"/>
    <w:rsid w:val="000903AE"/>
    <w:rsid w:val="000928F3"/>
    <w:rsid w:val="00093DE8"/>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EF2"/>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0CCF"/>
    <w:rsid w:val="004924F1"/>
    <w:rsid w:val="00492AB5"/>
    <w:rsid w:val="00492C07"/>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4E"/>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46FD4"/>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6966"/>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61B"/>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4998"/>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50C5"/>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1C62"/>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B7289"/>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0D1C"/>
    <w:rsid w:val="00F12035"/>
    <w:rsid w:val="00F12706"/>
    <w:rsid w:val="00F1323E"/>
    <w:rsid w:val="00F21D66"/>
    <w:rsid w:val="00F22F34"/>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2BB8DC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4112</Words>
  <Characters>2344</Characters>
  <Application>Microsoft Office Word</Application>
  <DocSecurity>0</DocSecurity>
  <Lines>19</Lines>
  <Paragraphs>12</Paragraphs>
  <ScaleCrop>false</ScaleCrop>
  <Company>LIDL Stiftung &amp; Co. KG</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3</cp:revision>
  <cp:lastPrinted>2017-05-17T10:42:00Z</cp:lastPrinted>
  <dcterms:created xsi:type="dcterms:W3CDTF">2021-06-01T06:07:00Z</dcterms:created>
  <dcterms:modified xsi:type="dcterms:W3CDTF">2021-06-01T06:36:00Z</dcterms:modified>
</cp:coreProperties>
</file>