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0D0D3349" w:rsidR="00015C06" w:rsidRPr="00307CD9" w:rsidRDefault="00BA3D09" w:rsidP="00D04880">
      <w:pPr>
        <w:widowControl w:val="0"/>
        <w:autoSpaceDE w:val="0"/>
        <w:autoSpaceDN w:val="0"/>
        <w:adjustRightInd w:val="0"/>
        <w:ind w:left="7788"/>
        <w:jc w:val="both"/>
        <w:rPr>
          <w:rFonts w:asciiTheme="minorHAnsi" w:hAnsiTheme="minorHAnsi" w:cstheme="minorHAnsi"/>
          <w:sz w:val="22"/>
          <w:szCs w:val="22"/>
          <w:lang w:val="lt-LT"/>
        </w:rPr>
      </w:pPr>
      <w:r w:rsidRPr="004804C5">
        <w:rPr>
          <w:rFonts w:asciiTheme="minorHAnsi" w:hAnsiTheme="minorHAnsi" w:cstheme="minorHAnsi"/>
          <w:sz w:val="22"/>
          <w:szCs w:val="22"/>
          <w:lang w:val="lt-LT"/>
        </w:rPr>
        <w:t>Vilnius, 2021</w:t>
      </w:r>
      <w:r w:rsidR="00015C06" w:rsidRPr="004804C5">
        <w:rPr>
          <w:rFonts w:asciiTheme="minorHAnsi" w:hAnsiTheme="minorHAnsi" w:cstheme="minorHAnsi"/>
          <w:sz w:val="22"/>
          <w:szCs w:val="22"/>
          <w:lang w:val="lt-LT"/>
        </w:rPr>
        <w:t xml:space="preserve"> m. </w:t>
      </w:r>
      <w:r w:rsidR="0058621E">
        <w:rPr>
          <w:rFonts w:asciiTheme="minorHAnsi" w:hAnsiTheme="minorHAnsi" w:cstheme="minorHAnsi"/>
          <w:sz w:val="22"/>
          <w:szCs w:val="22"/>
          <w:lang w:val="lt-LT"/>
        </w:rPr>
        <w:t>gegužės</w:t>
      </w:r>
      <w:r w:rsidR="00015C06" w:rsidRPr="004804C5">
        <w:rPr>
          <w:rFonts w:asciiTheme="minorHAnsi" w:hAnsiTheme="minorHAnsi" w:cstheme="minorHAnsi"/>
          <w:sz w:val="22"/>
          <w:szCs w:val="22"/>
          <w:lang w:val="lt-LT"/>
        </w:rPr>
        <w:t xml:space="preserve"> </w:t>
      </w:r>
      <w:r w:rsidR="0058621E">
        <w:rPr>
          <w:rFonts w:asciiTheme="minorHAnsi" w:hAnsiTheme="minorHAnsi" w:cstheme="minorHAnsi"/>
          <w:sz w:val="22"/>
          <w:szCs w:val="22"/>
          <w:lang w:val="en-US"/>
        </w:rPr>
        <w:t>3</w:t>
      </w:r>
      <w:r w:rsidR="00E43583" w:rsidRPr="004804C5">
        <w:rPr>
          <w:rFonts w:asciiTheme="minorHAnsi" w:hAnsiTheme="minorHAnsi" w:cstheme="minorHAnsi"/>
          <w:sz w:val="22"/>
          <w:szCs w:val="22"/>
          <w:lang w:val="en-US"/>
        </w:rPr>
        <w:t>1</w:t>
      </w:r>
      <w:r w:rsidR="00015C06" w:rsidRPr="004804C5">
        <w:rPr>
          <w:rFonts w:asciiTheme="minorHAnsi" w:hAnsiTheme="minorHAnsi" w:cstheme="minorHAnsi"/>
          <w:sz w:val="22"/>
          <w:szCs w:val="22"/>
          <w:lang w:val="lt-LT"/>
        </w:rPr>
        <w:t xml:space="preserve"> d.</w:t>
      </w:r>
    </w:p>
    <w:p w14:paraId="0CEF3B52" w14:textId="77777777" w:rsidR="00015C06" w:rsidRPr="00307CD9" w:rsidRDefault="00015C06" w:rsidP="00D04880">
      <w:pPr>
        <w:widowControl w:val="0"/>
        <w:autoSpaceDE w:val="0"/>
        <w:autoSpaceDN w:val="0"/>
        <w:adjustRightInd w:val="0"/>
        <w:jc w:val="both"/>
        <w:rPr>
          <w:rFonts w:asciiTheme="minorHAnsi" w:hAnsiTheme="minorHAnsi" w:cstheme="minorHAnsi"/>
          <w:sz w:val="22"/>
          <w:szCs w:val="22"/>
          <w:lang w:val="lt-LT"/>
        </w:rPr>
      </w:pPr>
    </w:p>
    <w:p w14:paraId="52E9E6A3" w14:textId="30F60D1D" w:rsidR="200F9D93" w:rsidRDefault="200F9D93" w:rsidP="00D04880">
      <w:pPr>
        <w:jc w:val="center"/>
        <w:rPr>
          <w:rFonts w:asciiTheme="minorHAnsi" w:hAnsiTheme="minorHAnsi" w:cstheme="minorBidi"/>
          <w:b/>
          <w:bCs/>
          <w:color w:val="1F497D" w:themeColor="text2"/>
          <w:sz w:val="36"/>
          <w:szCs w:val="36"/>
          <w:lang w:val="lt-LT"/>
        </w:rPr>
      </w:pPr>
      <w:r w:rsidRPr="00121A92">
        <w:rPr>
          <w:rFonts w:asciiTheme="minorHAnsi" w:hAnsiTheme="minorHAnsi" w:cstheme="minorBidi"/>
          <w:b/>
          <w:bCs/>
          <w:color w:val="1F497D" w:themeColor="text2"/>
          <w:sz w:val="36"/>
          <w:szCs w:val="36"/>
          <w:lang w:val="lt-LT"/>
        </w:rPr>
        <w:t xml:space="preserve">Tyrimas: dauguma lietuvių </w:t>
      </w:r>
      <w:r w:rsidR="00DE79D1">
        <w:rPr>
          <w:rFonts w:asciiTheme="minorHAnsi" w:hAnsiTheme="minorHAnsi" w:cstheme="minorBidi"/>
          <w:b/>
          <w:bCs/>
          <w:color w:val="1F497D" w:themeColor="text2"/>
          <w:sz w:val="36"/>
          <w:szCs w:val="36"/>
          <w:lang w:val="lt-LT"/>
        </w:rPr>
        <w:t>vaisius ir daržoves</w:t>
      </w:r>
      <w:r w:rsidRPr="00121A92">
        <w:rPr>
          <w:rFonts w:asciiTheme="minorHAnsi" w:hAnsiTheme="minorHAnsi" w:cstheme="minorBidi"/>
          <w:b/>
          <w:bCs/>
          <w:color w:val="1F497D" w:themeColor="text2"/>
          <w:sz w:val="36"/>
          <w:szCs w:val="36"/>
          <w:lang w:val="lt-LT"/>
        </w:rPr>
        <w:t xml:space="preserve"> vartoja kasdien</w:t>
      </w:r>
      <w:r w:rsidR="60E301E1" w:rsidRPr="00121A92">
        <w:rPr>
          <w:rFonts w:asciiTheme="minorHAnsi" w:hAnsiTheme="minorHAnsi" w:cstheme="minorBidi"/>
          <w:b/>
          <w:bCs/>
          <w:color w:val="1F497D" w:themeColor="text2"/>
          <w:sz w:val="36"/>
          <w:szCs w:val="36"/>
          <w:lang w:val="lt-LT"/>
        </w:rPr>
        <w:t xml:space="preserve"> –</w:t>
      </w:r>
      <w:r w:rsidRPr="00121A92">
        <w:rPr>
          <w:rFonts w:asciiTheme="minorHAnsi" w:hAnsiTheme="minorHAnsi" w:cstheme="minorBidi"/>
          <w:b/>
          <w:bCs/>
          <w:color w:val="1F497D" w:themeColor="text2"/>
          <w:sz w:val="36"/>
          <w:szCs w:val="36"/>
          <w:lang w:val="lt-LT"/>
        </w:rPr>
        <w:t xml:space="preserve"> </w:t>
      </w:r>
      <w:r w:rsidR="2C14BCF9" w:rsidRPr="00121A92">
        <w:rPr>
          <w:rFonts w:asciiTheme="minorHAnsi" w:hAnsiTheme="minorHAnsi" w:cstheme="minorBidi"/>
          <w:b/>
          <w:bCs/>
          <w:color w:val="1F497D" w:themeColor="text2"/>
          <w:sz w:val="36"/>
          <w:szCs w:val="36"/>
          <w:lang w:val="lt-LT"/>
        </w:rPr>
        <w:t>k</w:t>
      </w:r>
      <w:r w:rsidRPr="00121A92">
        <w:rPr>
          <w:rFonts w:asciiTheme="minorHAnsi" w:hAnsiTheme="minorHAnsi" w:cstheme="minorBidi"/>
          <w:b/>
          <w:bCs/>
          <w:color w:val="1F497D" w:themeColor="text2"/>
          <w:sz w:val="36"/>
          <w:szCs w:val="36"/>
          <w:lang w:val="lt-LT"/>
        </w:rPr>
        <w:t>ą ir už kiek perka</w:t>
      </w:r>
    </w:p>
    <w:p w14:paraId="03D1103B" w14:textId="77777777" w:rsidR="00DE79D1" w:rsidRDefault="00DE79D1" w:rsidP="00D04880">
      <w:pPr>
        <w:jc w:val="both"/>
        <w:rPr>
          <w:rFonts w:asciiTheme="minorHAnsi" w:hAnsiTheme="minorHAnsi" w:cstheme="minorBidi"/>
          <w:b/>
          <w:bCs/>
          <w:sz w:val="22"/>
          <w:szCs w:val="22"/>
          <w:lang w:val="lt-LT"/>
        </w:rPr>
      </w:pPr>
    </w:p>
    <w:p w14:paraId="6A61DA97" w14:textId="717DB959" w:rsidR="00DE79D1" w:rsidRDefault="00DE79D1" w:rsidP="00D04880">
      <w:pPr>
        <w:jc w:val="both"/>
        <w:rPr>
          <w:rFonts w:asciiTheme="minorHAnsi" w:hAnsiTheme="minorHAnsi" w:cstheme="minorBidi"/>
          <w:b/>
          <w:bCs/>
          <w:sz w:val="22"/>
          <w:szCs w:val="22"/>
          <w:lang w:val="lt-LT"/>
        </w:rPr>
      </w:pPr>
      <w:r>
        <w:rPr>
          <w:rFonts w:asciiTheme="minorHAnsi" w:hAnsiTheme="minorHAnsi" w:cstheme="minorBidi"/>
          <w:b/>
          <w:bCs/>
          <w:sz w:val="22"/>
          <w:szCs w:val="22"/>
          <w:lang w:val="lt-LT"/>
        </w:rPr>
        <w:t>Lietuvių mitybos racionas neįsivaizduojamas be įvairių vaisių ir daržovių. Didžioji dalis apklaustųjų (</w:t>
      </w:r>
      <w:r w:rsidR="00C316C4">
        <w:rPr>
          <w:rFonts w:asciiTheme="minorHAnsi" w:hAnsiTheme="minorHAnsi" w:cstheme="minorBidi"/>
          <w:b/>
          <w:bCs/>
          <w:sz w:val="22"/>
          <w:szCs w:val="22"/>
          <w:lang w:val="en-GB"/>
        </w:rPr>
        <w:t>62,5</w:t>
      </w:r>
      <w:r w:rsidRPr="0058621E">
        <w:rPr>
          <w:rFonts w:asciiTheme="minorHAnsi" w:hAnsiTheme="minorHAnsi" w:cstheme="minorBidi"/>
          <w:b/>
          <w:bCs/>
          <w:sz w:val="22"/>
          <w:szCs w:val="22"/>
          <w:lang w:val="lt-LT"/>
        </w:rPr>
        <w:t xml:space="preserve"> proc.) </w:t>
      </w:r>
      <w:r w:rsidR="00B04DD7" w:rsidRPr="0058621E">
        <w:rPr>
          <w:rFonts w:asciiTheme="minorHAnsi" w:hAnsiTheme="minorHAnsi" w:cstheme="minorBidi"/>
          <w:b/>
          <w:bCs/>
          <w:sz w:val="22"/>
          <w:szCs w:val="22"/>
          <w:lang w:val="lt-LT"/>
        </w:rPr>
        <w:t>juos vartoja kiekvien</w:t>
      </w:r>
      <w:r w:rsidR="00B04DD7">
        <w:rPr>
          <w:rFonts w:asciiTheme="minorHAnsi" w:hAnsiTheme="minorHAnsi" w:cstheme="minorBidi"/>
          <w:b/>
          <w:bCs/>
          <w:sz w:val="22"/>
          <w:szCs w:val="22"/>
          <w:lang w:val="lt-LT"/>
        </w:rPr>
        <w:t xml:space="preserve">ą dieną ir </w:t>
      </w:r>
      <w:r w:rsidR="00B04DD7" w:rsidRPr="0058621E">
        <w:rPr>
          <w:rFonts w:asciiTheme="minorHAnsi" w:hAnsiTheme="minorHAnsi" w:cstheme="minorBidi"/>
          <w:b/>
          <w:bCs/>
          <w:sz w:val="22"/>
          <w:szCs w:val="22"/>
          <w:lang w:val="lt-LT"/>
        </w:rPr>
        <w:t>i</w:t>
      </w:r>
      <w:r w:rsidR="00B04DD7">
        <w:rPr>
          <w:rFonts w:asciiTheme="minorHAnsi" w:hAnsiTheme="minorHAnsi" w:cstheme="minorBidi"/>
          <w:b/>
          <w:bCs/>
          <w:sz w:val="22"/>
          <w:szCs w:val="22"/>
          <w:lang w:val="lt-LT"/>
        </w:rPr>
        <w:t xml:space="preserve">šleidžia jiems apie </w:t>
      </w:r>
      <w:r w:rsidR="00B04DD7" w:rsidRPr="0058621E">
        <w:rPr>
          <w:rFonts w:asciiTheme="minorHAnsi" w:hAnsiTheme="minorHAnsi" w:cstheme="minorBidi"/>
          <w:b/>
          <w:bCs/>
          <w:sz w:val="22"/>
          <w:szCs w:val="22"/>
          <w:lang w:val="lt-LT"/>
        </w:rPr>
        <w:t>10 eur</w:t>
      </w:r>
      <w:r w:rsidR="00B04DD7">
        <w:rPr>
          <w:rFonts w:asciiTheme="minorHAnsi" w:hAnsiTheme="minorHAnsi" w:cstheme="minorBidi"/>
          <w:b/>
          <w:bCs/>
          <w:sz w:val="22"/>
          <w:szCs w:val="22"/>
          <w:lang w:val="lt-LT"/>
        </w:rPr>
        <w:t xml:space="preserve">ų per savaitę, rodo prekybos tinklo „Lidl“ užsakymu atlikto reprezentatyvaus tyrimo rezultatai. Kaip keičiasi lietuvių vaisių ir daržovių vartojimo įpročiai ir kokie gaminiai mėgstamiausi? </w:t>
      </w:r>
    </w:p>
    <w:p w14:paraId="01139718" w14:textId="67982039" w:rsidR="00B04DD7" w:rsidRDefault="00B04DD7" w:rsidP="00D04880">
      <w:pPr>
        <w:jc w:val="both"/>
        <w:rPr>
          <w:rFonts w:asciiTheme="minorHAnsi" w:hAnsiTheme="minorHAnsi" w:cstheme="minorBidi"/>
          <w:b/>
          <w:bCs/>
          <w:sz w:val="22"/>
          <w:szCs w:val="22"/>
          <w:lang w:val="lt-LT"/>
        </w:rPr>
      </w:pPr>
    </w:p>
    <w:p w14:paraId="521926DD" w14:textId="740FDDDD" w:rsidR="00B04DD7" w:rsidRPr="00B04DD7" w:rsidRDefault="00B04DD7" w:rsidP="00D04880">
      <w:pPr>
        <w:jc w:val="both"/>
        <w:rPr>
          <w:rFonts w:asciiTheme="minorHAnsi" w:hAnsiTheme="minorHAnsi" w:cstheme="minorBidi"/>
          <w:sz w:val="22"/>
          <w:szCs w:val="22"/>
          <w:lang w:val="lt-LT"/>
        </w:rPr>
      </w:pPr>
      <w:r w:rsidRPr="00B04DD7">
        <w:rPr>
          <w:rFonts w:asciiTheme="minorHAnsi" w:hAnsiTheme="minorHAnsi" w:cstheme="minorBidi"/>
          <w:sz w:val="22"/>
          <w:szCs w:val="22"/>
          <w:lang w:val="lt-LT"/>
        </w:rPr>
        <w:t xml:space="preserve">Vaisiai ir daržovės sudaro svarbią lietuvių pirkinių krepšelio dalį. Tik </w:t>
      </w:r>
      <w:r w:rsidRPr="0058621E">
        <w:rPr>
          <w:rFonts w:asciiTheme="minorHAnsi" w:hAnsiTheme="minorHAnsi" w:cstheme="minorBidi"/>
          <w:sz w:val="22"/>
          <w:szCs w:val="22"/>
          <w:lang w:val="lt-LT"/>
        </w:rPr>
        <w:t xml:space="preserve">1 </w:t>
      </w:r>
      <w:r w:rsidRPr="00B04DD7">
        <w:rPr>
          <w:rFonts w:asciiTheme="minorHAnsi" w:hAnsiTheme="minorHAnsi" w:cstheme="minorBidi"/>
          <w:sz w:val="22"/>
          <w:szCs w:val="22"/>
          <w:lang w:val="lt-LT"/>
        </w:rPr>
        <w:t xml:space="preserve">iš </w:t>
      </w:r>
      <w:r w:rsidRPr="0058621E">
        <w:rPr>
          <w:rFonts w:asciiTheme="minorHAnsi" w:hAnsiTheme="minorHAnsi" w:cstheme="minorBidi"/>
          <w:sz w:val="22"/>
          <w:szCs w:val="22"/>
          <w:lang w:val="lt-LT"/>
        </w:rPr>
        <w:t>100 gyventoj</w:t>
      </w:r>
      <w:r w:rsidRPr="00B04DD7">
        <w:rPr>
          <w:rFonts w:asciiTheme="minorHAnsi" w:hAnsiTheme="minorHAnsi" w:cstheme="minorBidi"/>
          <w:sz w:val="22"/>
          <w:szCs w:val="22"/>
          <w:lang w:val="lt-LT"/>
        </w:rPr>
        <w:t>ų vaisi</w:t>
      </w:r>
      <w:r w:rsidR="00C316C4">
        <w:rPr>
          <w:rFonts w:asciiTheme="minorHAnsi" w:hAnsiTheme="minorHAnsi" w:cstheme="minorBidi"/>
          <w:sz w:val="22"/>
          <w:szCs w:val="22"/>
          <w:lang w:val="lt-LT"/>
        </w:rPr>
        <w:t xml:space="preserve">us </w:t>
      </w:r>
      <w:r w:rsidRPr="00B04DD7">
        <w:rPr>
          <w:rFonts w:asciiTheme="minorHAnsi" w:hAnsiTheme="minorHAnsi" w:cstheme="minorBidi"/>
          <w:sz w:val="22"/>
          <w:szCs w:val="22"/>
          <w:lang w:val="lt-LT"/>
        </w:rPr>
        <w:t xml:space="preserve">ir daržoves vartoja rečiau nei kartą per savaitę, kas penktas valgo </w:t>
      </w:r>
      <w:r w:rsidR="00C316C4">
        <w:rPr>
          <w:rFonts w:asciiTheme="minorHAnsi" w:hAnsiTheme="minorHAnsi" w:cstheme="minorBidi"/>
          <w:sz w:val="22"/>
          <w:szCs w:val="22"/>
          <w:lang w:val="lt-LT"/>
        </w:rPr>
        <w:t>4-5</w:t>
      </w:r>
      <w:r w:rsidRPr="0058621E">
        <w:rPr>
          <w:rFonts w:asciiTheme="minorHAnsi" w:hAnsiTheme="minorHAnsi" w:cstheme="minorBidi"/>
          <w:sz w:val="22"/>
          <w:szCs w:val="22"/>
          <w:lang w:val="lt-LT"/>
        </w:rPr>
        <w:t xml:space="preserve"> kartus per savait</w:t>
      </w:r>
      <w:r w:rsidRPr="00B04DD7">
        <w:rPr>
          <w:rFonts w:asciiTheme="minorHAnsi" w:hAnsiTheme="minorHAnsi" w:cstheme="minorBidi"/>
          <w:sz w:val="22"/>
          <w:szCs w:val="22"/>
          <w:lang w:val="lt-LT"/>
        </w:rPr>
        <w:t xml:space="preserve">ę. Didžioji dauguma vartoja juos kiekvieną dieną. </w:t>
      </w:r>
    </w:p>
    <w:p w14:paraId="28BB6169" w14:textId="3794C1FA" w:rsidR="00B04DD7" w:rsidRPr="00B04DD7" w:rsidRDefault="00B04DD7" w:rsidP="00D04880">
      <w:pPr>
        <w:jc w:val="both"/>
        <w:rPr>
          <w:rFonts w:asciiTheme="minorHAnsi" w:hAnsiTheme="minorHAnsi" w:cstheme="minorBidi"/>
          <w:sz w:val="22"/>
          <w:szCs w:val="22"/>
          <w:lang w:val="lt-LT"/>
        </w:rPr>
      </w:pPr>
    </w:p>
    <w:p w14:paraId="312DC875" w14:textId="5336731A" w:rsidR="00882024" w:rsidRPr="00BD3658" w:rsidRDefault="00B04DD7" w:rsidP="00D04880">
      <w:pPr>
        <w:shd w:val="clear" w:color="auto" w:fill="FFFFFF"/>
        <w:jc w:val="both"/>
        <w:rPr>
          <w:rFonts w:asciiTheme="minorHAnsi" w:hAnsiTheme="minorHAnsi" w:cstheme="minorBidi"/>
          <w:sz w:val="22"/>
          <w:szCs w:val="22"/>
          <w:lang w:val="lt-LT"/>
        </w:rPr>
      </w:pPr>
      <w:r w:rsidRPr="00B04DD7">
        <w:rPr>
          <w:rFonts w:asciiTheme="minorHAnsi" w:hAnsiTheme="minorHAnsi" w:cstheme="minorBidi"/>
          <w:sz w:val="22"/>
          <w:szCs w:val="22"/>
          <w:lang w:val="lt-LT"/>
        </w:rPr>
        <w:t>„</w:t>
      </w:r>
      <w:r w:rsidRPr="00BD3658">
        <w:rPr>
          <w:rFonts w:asciiTheme="minorHAnsi" w:hAnsiTheme="minorHAnsi" w:cstheme="minorBidi"/>
          <w:sz w:val="22"/>
          <w:szCs w:val="22"/>
          <w:lang w:val="lt-LT"/>
        </w:rPr>
        <w:t>Vaisiai ir daržovės atsiduria ant daugumos šalies gyventojų stalo, tad jų kokybei</w:t>
      </w:r>
      <w:r w:rsidR="00FD2019" w:rsidRPr="00BD3658">
        <w:rPr>
          <w:rFonts w:asciiTheme="minorHAnsi" w:hAnsiTheme="minorHAnsi" w:cstheme="minorBidi"/>
          <w:sz w:val="22"/>
          <w:szCs w:val="22"/>
          <w:lang w:val="lt-LT"/>
        </w:rPr>
        <w:t xml:space="preserve"> ir šviežumui</w:t>
      </w:r>
      <w:r w:rsidRPr="00BD3658">
        <w:rPr>
          <w:rFonts w:asciiTheme="minorHAnsi" w:hAnsiTheme="minorHAnsi" w:cstheme="minorBidi"/>
          <w:sz w:val="22"/>
          <w:szCs w:val="22"/>
          <w:lang w:val="lt-LT"/>
        </w:rPr>
        <w:t xml:space="preserve"> užtikrinti skiriame papildomą dėmesį. Į „Lidl“ parduotuves švieži vaisiai ir daržovės pristatomos kasdien, o perrenkami k</w:t>
      </w:r>
      <w:r w:rsidR="00C316C4" w:rsidRPr="00BD3658">
        <w:rPr>
          <w:rFonts w:asciiTheme="minorHAnsi" w:hAnsiTheme="minorHAnsi" w:cstheme="minorBidi"/>
          <w:sz w:val="22"/>
          <w:szCs w:val="22"/>
          <w:lang w:val="lt-LT"/>
        </w:rPr>
        <w:t>elis kartus per dieną</w:t>
      </w:r>
      <w:r w:rsidRPr="00BD3658">
        <w:rPr>
          <w:rFonts w:asciiTheme="minorHAnsi" w:hAnsiTheme="minorHAnsi" w:cstheme="minorBidi"/>
          <w:sz w:val="22"/>
          <w:szCs w:val="22"/>
          <w:lang w:val="lt-LT"/>
        </w:rPr>
        <w:t xml:space="preserve"> – tai padeda užtikrinti produktų šviežumą </w:t>
      </w:r>
      <w:r w:rsidR="00882024" w:rsidRPr="00BD3658">
        <w:rPr>
          <w:rFonts w:asciiTheme="minorHAnsi" w:hAnsiTheme="minorHAnsi" w:cstheme="minorBidi"/>
          <w:sz w:val="22"/>
          <w:szCs w:val="22"/>
          <w:lang w:val="lt-LT"/>
        </w:rPr>
        <w:t xml:space="preserve">ir aukščiausią kokybę. Mūsų daržovės </w:t>
      </w:r>
      <w:r w:rsidR="00FD2019" w:rsidRPr="00BD3658">
        <w:rPr>
          <w:rFonts w:asciiTheme="minorHAnsi" w:hAnsiTheme="minorHAnsi" w:cstheme="minorBidi"/>
          <w:sz w:val="22"/>
          <w:szCs w:val="22"/>
          <w:lang w:val="lt-LT"/>
        </w:rPr>
        <w:t xml:space="preserve">ir vaisiai </w:t>
      </w:r>
      <w:r w:rsidR="00882024" w:rsidRPr="00BD3658">
        <w:rPr>
          <w:rFonts w:asciiTheme="minorHAnsi" w:hAnsiTheme="minorHAnsi" w:cstheme="minorBidi"/>
          <w:sz w:val="22"/>
          <w:szCs w:val="22"/>
          <w:lang w:val="lt-LT"/>
        </w:rPr>
        <w:t xml:space="preserve">pereina ir kitą, klientui visiškai nematomą, bet itin svarbų kelią – </w:t>
      </w:r>
      <w:r w:rsidR="00FD2019" w:rsidRPr="00BD3658">
        <w:rPr>
          <w:rFonts w:asciiTheme="minorHAnsi" w:hAnsiTheme="minorHAnsi" w:cstheme="minorBidi"/>
          <w:sz w:val="22"/>
          <w:szCs w:val="22"/>
          <w:lang w:val="lt-LT"/>
        </w:rPr>
        <w:t xml:space="preserve">jos </w:t>
      </w:r>
      <w:r w:rsidR="00882024" w:rsidRPr="00BD3658">
        <w:rPr>
          <w:rFonts w:asciiTheme="minorHAnsi" w:hAnsiTheme="minorHAnsi" w:cstheme="minorBidi"/>
          <w:sz w:val="22"/>
          <w:szCs w:val="22"/>
          <w:lang w:val="lt-LT"/>
        </w:rPr>
        <w:t>auginamos tik kruopščiai atrinktuose ūkiuose, , tada tikrinamos laboratorijose, kad įsitikintume dėl veikliųjų medžiagų jose“, – sako „Lidl</w:t>
      </w:r>
      <w:r w:rsidR="005B0C1E" w:rsidRPr="00BD3658">
        <w:rPr>
          <w:rFonts w:asciiTheme="minorHAnsi" w:hAnsiTheme="minorHAnsi" w:cstheme="minorBidi"/>
          <w:sz w:val="22"/>
          <w:szCs w:val="22"/>
          <w:lang w:val="lt-LT"/>
        </w:rPr>
        <w:t xml:space="preserve"> Lietuva</w:t>
      </w:r>
      <w:r w:rsidR="00882024" w:rsidRPr="00BD3658">
        <w:rPr>
          <w:rFonts w:asciiTheme="minorHAnsi" w:hAnsiTheme="minorHAnsi" w:cstheme="minorBidi"/>
          <w:sz w:val="22"/>
          <w:szCs w:val="22"/>
          <w:lang w:val="lt-LT"/>
        </w:rPr>
        <w:t xml:space="preserve">“ </w:t>
      </w:r>
      <w:r w:rsidR="00811B21" w:rsidRPr="00BD3658">
        <w:rPr>
          <w:rFonts w:asciiTheme="minorHAnsi" w:hAnsiTheme="minorHAnsi" w:cstheme="minorBidi"/>
          <w:sz w:val="22"/>
          <w:szCs w:val="22"/>
          <w:lang w:val="lt-LT"/>
        </w:rPr>
        <w:t>pardavimų skatinimo departamento vadovas Linas Baltušis</w:t>
      </w:r>
      <w:r w:rsidR="00882024" w:rsidRPr="00BD3658">
        <w:rPr>
          <w:rFonts w:asciiTheme="minorHAnsi" w:hAnsiTheme="minorHAnsi" w:cstheme="minorBidi"/>
          <w:sz w:val="22"/>
          <w:szCs w:val="22"/>
          <w:lang w:val="lt-LT"/>
        </w:rPr>
        <w:t xml:space="preserve">. </w:t>
      </w:r>
    </w:p>
    <w:p w14:paraId="361E7245" w14:textId="49128E64" w:rsidR="00882024" w:rsidRPr="00BD3658" w:rsidRDefault="00882024" w:rsidP="00D04880">
      <w:pPr>
        <w:shd w:val="clear" w:color="auto" w:fill="FFFFFF"/>
        <w:jc w:val="both"/>
        <w:rPr>
          <w:rFonts w:asciiTheme="minorHAnsi" w:hAnsiTheme="minorHAnsi" w:cstheme="minorBidi"/>
          <w:sz w:val="22"/>
          <w:szCs w:val="22"/>
          <w:lang w:val="lt-LT"/>
        </w:rPr>
      </w:pPr>
    </w:p>
    <w:p w14:paraId="67ED7D8C" w14:textId="139CB3E5" w:rsidR="00882024" w:rsidRPr="00BD3658" w:rsidRDefault="00882024" w:rsidP="00D04880">
      <w:pPr>
        <w:shd w:val="clear" w:color="auto" w:fill="FFFFFF"/>
        <w:jc w:val="both"/>
        <w:rPr>
          <w:rFonts w:asciiTheme="minorHAnsi" w:hAnsiTheme="minorHAnsi" w:cstheme="minorBidi"/>
          <w:b/>
          <w:bCs/>
          <w:sz w:val="22"/>
          <w:szCs w:val="22"/>
          <w:lang w:val="lt-LT"/>
        </w:rPr>
      </w:pPr>
      <w:r w:rsidRPr="00BD3658">
        <w:rPr>
          <w:rFonts w:asciiTheme="minorHAnsi" w:hAnsiTheme="minorHAnsi" w:cstheme="minorBidi"/>
          <w:b/>
          <w:bCs/>
          <w:sz w:val="22"/>
          <w:szCs w:val="22"/>
          <w:lang w:val="lt-LT"/>
        </w:rPr>
        <w:t>Produktus renkasi pagal išvaizdą</w:t>
      </w:r>
    </w:p>
    <w:p w14:paraId="39EEEBB4" w14:textId="1DD5366E" w:rsidR="00882024" w:rsidRPr="00BD3658" w:rsidRDefault="00882024" w:rsidP="00D04880">
      <w:pPr>
        <w:shd w:val="clear" w:color="auto" w:fill="FFFFFF"/>
        <w:jc w:val="both"/>
        <w:rPr>
          <w:rFonts w:asciiTheme="minorHAnsi" w:hAnsiTheme="minorHAnsi" w:cstheme="minorBidi"/>
          <w:b/>
          <w:bCs/>
          <w:sz w:val="22"/>
          <w:szCs w:val="22"/>
          <w:lang w:val="lt-LT"/>
        </w:rPr>
      </w:pPr>
    </w:p>
    <w:p w14:paraId="3D43BE1C" w14:textId="5C6F89E1" w:rsidR="00FC5E44" w:rsidRPr="00BD3658" w:rsidRDefault="00FC5E44" w:rsidP="00D04880">
      <w:pPr>
        <w:shd w:val="clear" w:color="auto" w:fill="FFFFFF"/>
        <w:jc w:val="both"/>
        <w:rPr>
          <w:rFonts w:asciiTheme="minorHAnsi" w:hAnsiTheme="minorHAnsi" w:cstheme="minorBidi"/>
          <w:sz w:val="22"/>
          <w:szCs w:val="22"/>
          <w:lang w:val="lt-LT"/>
        </w:rPr>
      </w:pPr>
      <w:r w:rsidRPr="00BD3658">
        <w:rPr>
          <w:rFonts w:asciiTheme="minorHAnsi" w:hAnsiTheme="minorHAnsi" w:cstheme="minorBidi"/>
          <w:sz w:val="22"/>
          <w:szCs w:val="22"/>
          <w:lang w:val="lt-LT"/>
        </w:rPr>
        <w:t xml:space="preserve">Vaisiai ir daržovės </w:t>
      </w:r>
      <w:r w:rsidR="00D621FE" w:rsidRPr="00BD3658">
        <w:rPr>
          <w:rFonts w:asciiTheme="minorHAnsi" w:hAnsiTheme="minorHAnsi" w:cstheme="minorBidi"/>
          <w:sz w:val="22"/>
          <w:szCs w:val="22"/>
          <w:lang w:val="lt-LT"/>
        </w:rPr>
        <w:t xml:space="preserve">– sveikos mitybos pagrindas, būtinas tiek vaikams, tiek suaugusiems. Kokiais kriterijais remiantis lietuviai atsirenka vaisius ir daržoves?  </w:t>
      </w:r>
    </w:p>
    <w:p w14:paraId="3E09583A" w14:textId="77777777" w:rsidR="00D621FE" w:rsidRPr="00BD3658" w:rsidRDefault="00D621FE" w:rsidP="00D04880">
      <w:pPr>
        <w:shd w:val="clear" w:color="auto" w:fill="FFFFFF"/>
        <w:jc w:val="both"/>
        <w:rPr>
          <w:rFonts w:asciiTheme="minorHAnsi" w:hAnsiTheme="minorHAnsi" w:cstheme="minorBidi"/>
          <w:sz w:val="22"/>
          <w:szCs w:val="22"/>
          <w:lang w:val="lt-LT"/>
        </w:rPr>
      </w:pPr>
    </w:p>
    <w:p w14:paraId="261E8220" w14:textId="4F20003C" w:rsidR="00882024" w:rsidRPr="00BD3658" w:rsidRDefault="00D621FE" w:rsidP="00D04880">
      <w:pPr>
        <w:shd w:val="clear" w:color="auto" w:fill="FFFFFF"/>
        <w:jc w:val="both"/>
        <w:rPr>
          <w:rFonts w:asciiTheme="minorHAnsi" w:hAnsiTheme="minorHAnsi" w:cstheme="minorBidi"/>
          <w:sz w:val="22"/>
          <w:szCs w:val="22"/>
          <w:lang w:val="lt-LT"/>
        </w:rPr>
      </w:pPr>
      <w:r w:rsidRPr="00BD3658">
        <w:rPr>
          <w:rFonts w:asciiTheme="minorHAnsi" w:hAnsiTheme="minorHAnsi" w:cstheme="minorBidi"/>
          <w:sz w:val="22"/>
          <w:szCs w:val="22"/>
          <w:lang w:val="lt-LT"/>
        </w:rPr>
        <w:t>Tyrimo duomenys atskleidžia, kad d</w:t>
      </w:r>
      <w:r w:rsidR="00882024" w:rsidRPr="00BD3658">
        <w:rPr>
          <w:rFonts w:asciiTheme="minorHAnsi" w:hAnsiTheme="minorHAnsi" w:cstheme="minorBidi"/>
          <w:sz w:val="22"/>
          <w:szCs w:val="22"/>
          <w:lang w:val="lt-LT"/>
        </w:rPr>
        <w:t>idžioji dalis lietuvių</w:t>
      </w:r>
      <w:r w:rsidRPr="00BD3658">
        <w:rPr>
          <w:rFonts w:asciiTheme="minorHAnsi" w:hAnsiTheme="minorHAnsi" w:cstheme="minorBidi"/>
          <w:sz w:val="22"/>
          <w:szCs w:val="22"/>
          <w:lang w:val="lt-LT"/>
        </w:rPr>
        <w:t xml:space="preserve"> vaisius ir daržoves</w:t>
      </w:r>
      <w:r w:rsidR="00882024" w:rsidRPr="00BD3658">
        <w:rPr>
          <w:rFonts w:asciiTheme="minorHAnsi" w:hAnsiTheme="minorHAnsi" w:cstheme="minorBidi"/>
          <w:sz w:val="22"/>
          <w:szCs w:val="22"/>
          <w:lang w:val="lt-LT"/>
        </w:rPr>
        <w:t xml:space="preserve"> renkasi pagal patrauklią išvaizdą</w:t>
      </w:r>
      <w:r w:rsidR="009E0840" w:rsidRPr="00BD3658">
        <w:rPr>
          <w:rFonts w:asciiTheme="minorHAnsi" w:hAnsiTheme="minorHAnsi" w:cstheme="minorBidi"/>
          <w:sz w:val="22"/>
          <w:szCs w:val="22"/>
          <w:lang w:val="lt-LT"/>
        </w:rPr>
        <w:t xml:space="preserve"> ir kainą. </w:t>
      </w:r>
      <w:r w:rsidR="00FC5E44" w:rsidRPr="00BD3658">
        <w:rPr>
          <w:rFonts w:asciiTheme="minorHAnsi" w:hAnsiTheme="minorHAnsi" w:cstheme="minorBidi"/>
          <w:sz w:val="22"/>
          <w:szCs w:val="22"/>
          <w:lang w:val="lt-LT"/>
        </w:rPr>
        <w:t xml:space="preserve">Taip </w:t>
      </w:r>
      <w:r w:rsidR="00811B21" w:rsidRPr="00BD3658">
        <w:rPr>
          <w:rFonts w:asciiTheme="minorHAnsi" w:hAnsiTheme="minorHAnsi" w:cstheme="minorBidi"/>
          <w:sz w:val="22"/>
          <w:szCs w:val="22"/>
          <w:lang w:val="lt-LT"/>
        </w:rPr>
        <w:t xml:space="preserve">pat </w:t>
      </w:r>
      <w:r w:rsidR="00FC5E44" w:rsidRPr="00BD3658">
        <w:rPr>
          <w:rFonts w:asciiTheme="minorHAnsi" w:hAnsiTheme="minorHAnsi" w:cstheme="minorBidi"/>
          <w:sz w:val="22"/>
          <w:szCs w:val="22"/>
          <w:lang w:val="lt-LT"/>
        </w:rPr>
        <w:t>didelę svarbą teikia produkto ekologiškumui (3</w:t>
      </w:r>
      <w:r w:rsidR="009E0840" w:rsidRPr="00BD3658">
        <w:rPr>
          <w:rFonts w:asciiTheme="minorHAnsi" w:hAnsiTheme="minorHAnsi" w:cstheme="minorBidi"/>
          <w:sz w:val="22"/>
          <w:szCs w:val="22"/>
          <w:lang w:val="en-GB"/>
        </w:rPr>
        <w:t>2</w:t>
      </w:r>
      <w:r w:rsidR="00FC5E44" w:rsidRPr="00BD3658">
        <w:rPr>
          <w:rFonts w:asciiTheme="minorHAnsi" w:hAnsiTheme="minorHAnsi" w:cstheme="minorBidi"/>
          <w:sz w:val="22"/>
          <w:szCs w:val="22"/>
          <w:lang w:val="lt-LT"/>
        </w:rPr>
        <w:t xml:space="preserve"> proc.) ir kilmės šaliai (</w:t>
      </w:r>
      <w:r w:rsidR="009E0840" w:rsidRPr="00BD3658">
        <w:rPr>
          <w:rFonts w:asciiTheme="minorHAnsi" w:hAnsiTheme="minorHAnsi" w:cstheme="minorBidi"/>
          <w:sz w:val="22"/>
          <w:szCs w:val="22"/>
          <w:lang w:val="lt-LT"/>
        </w:rPr>
        <w:t>33,5</w:t>
      </w:r>
      <w:r w:rsidR="00FC5E44" w:rsidRPr="00BD3658">
        <w:rPr>
          <w:rFonts w:asciiTheme="minorHAnsi" w:hAnsiTheme="minorHAnsi" w:cstheme="minorBidi"/>
          <w:sz w:val="22"/>
          <w:szCs w:val="22"/>
          <w:lang w:val="lt-LT"/>
        </w:rPr>
        <w:t xml:space="preserve"> proc.), rodo tyrimų </w:t>
      </w:r>
      <w:r w:rsidR="00882024" w:rsidRPr="00BD3658">
        <w:rPr>
          <w:rFonts w:asciiTheme="minorHAnsi" w:hAnsiTheme="minorHAnsi" w:cstheme="minorBidi"/>
          <w:sz w:val="22"/>
          <w:szCs w:val="22"/>
          <w:lang w:val="lt-LT"/>
        </w:rPr>
        <w:t>bendrovės „Norstat“ atlikta Lietuvos gyventojų apklausa.</w:t>
      </w:r>
    </w:p>
    <w:p w14:paraId="16CC80F4" w14:textId="3E7BC3D1" w:rsidR="00FC5E44" w:rsidRPr="00BD3658" w:rsidRDefault="00FC5E44" w:rsidP="00D04880">
      <w:pPr>
        <w:shd w:val="clear" w:color="auto" w:fill="FFFFFF"/>
        <w:jc w:val="both"/>
        <w:rPr>
          <w:rFonts w:asciiTheme="minorHAnsi" w:hAnsiTheme="minorHAnsi" w:cstheme="minorBidi"/>
          <w:sz w:val="22"/>
          <w:szCs w:val="22"/>
          <w:lang w:val="lt-LT"/>
        </w:rPr>
      </w:pPr>
    </w:p>
    <w:p w14:paraId="2D140517" w14:textId="433AD713" w:rsidR="00FC5E44" w:rsidRPr="00BD3658" w:rsidRDefault="009E0840" w:rsidP="00D04880">
      <w:pPr>
        <w:shd w:val="clear" w:color="auto" w:fill="FFFFFF"/>
        <w:jc w:val="both"/>
        <w:rPr>
          <w:rFonts w:asciiTheme="minorHAnsi" w:hAnsiTheme="minorHAnsi" w:cstheme="minorBidi"/>
          <w:sz w:val="22"/>
          <w:szCs w:val="22"/>
          <w:lang w:val="lt-LT"/>
        </w:rPr>
      </w:pPr>
      <w:r w:rsidRPr="00BD3658">
        <w:rPr>
          <w:rFonts w:asciiTheme="minorHAnsi" w:hAnsiTheme="minorHAnsi" w:cstheme="minorBidi"/>
          <w:sz w:val="22"/>
          <w:szCs w:val="22"/>
          <w:lang w:val="lt-LT"/>
        </w:rPr>
        <w:t xml:space="preserve">Didžioji dalis tyrimo dalyvių </w:t>
      </w:r>
      <w:r w:rsidRPr="00BD3658">
        <w:rPr>
          <w:rFonts w:asciiTheme="minorHAnsi" w:hAnsiTheme="minorHAnsi" w:cstheme="minorBidi"/>
          <w:sz w:val="22"/>
          <w:szCs w:val="22"/>
          <w:lang w:val="en-GB"/>
        </w:rPr>
        <w:t xml:space="preserve">(64,2 proc.) </w:t>
      </w:r>
      <w:r w:rsidR="00FC5E44" w:rsidRPr="00BD3658">
        <w:rPr>
          <w:rFonts w:asciiTheme="minorHAnsi" w:hAnsiTheme="minorHAnsi" w:cstheme="minorBidi"/>
          <w:sz w:val="22"/>
          <w:szCs w:val="22"/>
          <w:lang w:val="lt-LT"/>
        </w:rPr>
        <w:t>taip pat įvardijo, kad prioritetą teikia vaisiams ir daržovėms, kurie yra užauginti Lietuvoje</w:t>
      </w:r>
      <w:r w:rsidR="005B0C1E" w:rsidRPr="00BD3658">
        <w:rPr>
          <w:rFonts w:asciiTheme="minorHAnsi" w:hAnsiTheme="minorHAnsi" w:cstheme="minorBidi"/>
          <w:sz w:val="22"/>
          <w:szCs w:val="22"/>
          <w:lang w:val="lt-LT"/>
        </w:rPr>
        <w:t xml:space="preserve">: </w:t>
      </w:r>
      <w:r w:rsidR="00FC5E44" w:rsidRPr="00BD3658">
        <w:rPr>
          <w:rFonts w:asciiTheme="minorHAnsi" w:hAnsiTheme="minorHAnsi" w:cstheme="minorBidi"/>
          <w:sz w:val="22"/>
          <w:szCs w:val="22"/>
          <w:lang w:val="lt-LT"/>
        </w:rPr>
        <w:t xml:space="preserve">tai leidžia maitintis sezoniškai, </w:t>
      </w:r>
      <w:r w:rsidR="005B0C1E" w:rsidRPr="00BD3658">
        <w:rPr>
          <w:rFonts w:asciiTheme="minorHAnsi" w:hAnsiTheme="minorHAnsi" w:cstheme="minorBidi"/>
          <w:sz w:val="22"/>
          <w:szCs w:val="22"/>
          <w:lang w:val="lt-LT"/>
        </w:rPr>
        <w:t xml:space="preserve">o kadangi trumpiau gabenama prekė greičiau pasiekia parduotuves – </w:t>
      </w:r>
      <w:r w:rsidR="00FC5E44" w:rsidRPr="00BD3658">
        <w:rPr>
          <w:rFonts w:asciiTheme="minorHAnsi" w:hAnsiTheme="minorHAnsi" w:cstheme="minorBidi"/>
          <w:sz w:val="22"/>
          <w:szCs w:val="22"/>
          <w:lang w:val="lt-LT"/>
        </w:rPr>
        <w:t xml:space="preserve">valgyti tikrai pačius šviežiausius produktus. </w:t>
      </w:r>
    </w:p>
    <w:p w14:paraId="542EE546" w14:textId="77777777" w:rsidR="00882024" w:rsidRPr="00BD3658" w:rsidRDefault="00882024" w:rsidP="00D04880">
      <w:pPr>
        <w:shd w:val="clear" w:color="auto" w:fill="FFFFFF"/>
        <w:jc w:val="both"/>
        <w:rPr>
          <w:rFonts w:asciiTheme="minorHAnsi" w:hAnsiTheme="minorHAnsi" w:cstheme="minorBidi"/>
          <w:sz w:val="22"/>
          <w:szCs w:val="22"/>
          <w:lang w:val="lt-LT"/>
        </w:rPr>
      </w:pPr>
    </w:p>
    <w:p w14:paraId="1874ED37" w14:textId="72724997" w:rsidR="00882024" w:rsidRPr="00BD3658" w:rsidRDefault="001D23EF" w:rsidP="00D04880">
      <w:pPr>
        <w:shd w:val="clear" w:color="auto" w:fill="FFFFFF"/>
        <w:jc w:val="both"/>
        <w:rPr>
          <w:rFonts w:asciiTheme="minorHAnsi" w:hAnsiTheme="minorHAnsi" w:cstheme="minorBidi"/>
          <w:b/>
          <w:bCs/>
          <w:sz w:val="22"/>
          <w:szCs w:val="22"/>
          <w:lang w:val="lt-LT"/>
        </w:rPr>
      </w:pPr>
      <w:r w:rsidRPr="00BD3658">
        <w:rPr>
          <w:rFonts w:asciiTheme="minorHAnsi" w:hAnsiTheme="minorHAnsi" w:cstheme="minorBidi"/>
          <w:b/>
          <w:bCs/>
          <w:sz w:val="22"/>
          <w:szCs w:val="22"/>
          <w:lang w:val="lt-LT"/>
        </w:rPr>
        <w:t>Įtraukime į savo racioną daugiau daržovių</w:t>
      </w:r>
    </w:p>
    <w:p w14:paraId="1505EABD" w14:textId="1F0B146D" w:rsidR="001D23EF" w:rsidRPr="00BD3658" w:rsidRDefault="001D23EF" w:rsidP="00D04880">
      <w:pPr>
        <w:shd w:val="clear" w:color="auto" w:fill="FFFFFF"/>
        <w:jc w:val="both"/>
        <w:rPr>
          <w:rFonts w:asciiTheme="minorHAnsi" w:hAnsiTheme="minorHAnsi" w:cstheme="minorBidi"/>
          <w:b/>
          <w:bCs/>
          <w:sz w:val="22"/>
          <w:szCs w:val="22"/>
          <w:lang w:val="lt-LT"/>
        </w:rPr>
      </w:pPr>
    </w:p>
    <w:p w14:paraId="15311B00" w14:textId="553B7688" w:rsidR="00C044ED" w:rsidRPr="00BD3658" w:rsidRDefault="001D23EF" w:rsidP="00D04880">
      <w:pPr>
        <w:shd w:val="clear" w:color="auto" w:fill="FFFFFF"/>
        <w:jc w:val="both"/>
        <w:rPr>
          <w:rFonts w:asciiTheme="minorHAnsi" w:hAnsiTheme="minorHAnsi" w:cstheme="minorBidi"/>
          <w:sz w:val="22"/>
          <w:szCs w:val="22"/>
          <w:lang w:val="lt-LT"/>
        </w:rPr>
      </w:pPr>
      <w:r w:rsidRPr="00BD3658">
        <w:rPr>
          <w:rFonts w:asciiTheme="minorHAnsi" w:hAnsiTheme="minorHAnsi" w:cstheme="minorBidi"/>
          <w:sz w:val="22"/>
          <w:szCs w:val="22"/>
          <w:lang w:val="lt-LT"/>
        </w:rPr>
        <w:t>400 g – tiek vaisių ir daržovių kasdien rekomenduoja suvartoti Pasaulio sveikatos organizacija</w:t>
      </w:r>
      <w:r w:rsidR="00C044ED" w:rsidRPr="00BD3658">
        <w:rPr>
          <w:rFonts w:asciiTheme="minorHAnsi" w:hAnsiTheme="minorHAnsi" w:cstheme="minorBidi"/>
          <w:sz w:val="22"/>
          <w:szCs w:val="22"/>
          <w:lang w:val="lt-LT"/>
        </w:rPr>
        <w:t xml:space="preserve"> (PSO)</w:t>
      </w:r>
      <w:r w:rsidRPr="00BD3658">
        <w:rPr>
          <w:rFonts w:asciiTheme="minorHAnsi" w:hAnsiTheme="minorHAnsi" w:cstheme="minorBidi"/>
          <w:sz w:val="22"/>
          <w:szCs w:val="22"/>
          <w:lang w:val="lt-LT"/>
        </w:rPr>
        <w:t xml:space="preserve">. Tai galėtų prilygti maždaug 3 vidutinio dydžio obuoliams, 5 mažesniems pomidorams ar morkoms. </w:t>
      </w:r>
      <w:r w:rsidR="00C044ED" w:rsidRPr="00BD3658">
        <w:rPr>
          <w:rFonts w:asciiTheme="minorHAnsi" w:hAnsiTheme="minorHAnsi" w:cstheme="minorBidi"/>
          <w:sz w:val="22"/>
          <w:szCs w:val="22"/>
          <w:lang w:val="lt-LT"/>
        </w:rPr>
        <w:t xml:space="preserve">Svarbu atkreipti dėmesį, kad daržovių rekomenduojama suvartoti </w:t>
      </w:r>
      <w:r w:rsidR="00FD2019" w:rsidRPr="00BD3658">
        <w:rPr>
          <w:rFonts w:asciiTheme="minorHAnsi" w:hAnsiTheme="minorHAnsi" w:cstheme="minorBidi"/>
          <w:sz w:val="22"/>
          <w:szCs w:val="22"/>
          <w:lang w:val="lt-LT"/>
        </w:rPr>
        <w:t xml:space="preserve">kiek </w:t>
      </w:r>
      <w:r w:rsidR="00C044ED" w:rsidRPr="00BD3658">
        <w:rPr>
          <w:rFonts w:asciiTheme="minorHAnsi" w:hAnsiTheme="minorHAnsi" w:cstheme="minorBidi"/>
          <w:sz w:val="22"/>
          <w:szCs w:val="22"/>
          <w:lang w:val="lt-LT"/>
        </w:rPr>
        <w:t xml:space="preserve">daugiau nei vaisių: apie 3-5 porcijas per dieną, o vaisių 2-4. PSO atliktų tyrimų duomenimis, nepakankamas vaisių ir daržovių vartojimas gali būti glaudžiai susijęs su įvairiomis širdies, kraujagyslių, skrandžio, žarnyno ligomis. </w:t>
      </w:r>
    </w:p>
    <w:p w14:paraId="32CDAF3E" w14:textId="042AB6D1" w:rsidR="00C044ED" w:rsidRPr="00BD3658" w:rsidRDefault="00C044ED" w:rsidP="00D04880">
      <w:pPr>
        <w:widowControl w:val="0"/>
        <w:autoSpaceDE w:val="0"/>
        <w:autoSpaceDN w:val="0"/>
        <w:adjustRightInd w:val="0"/>
        <w:jc w:val="both"/>
        <w:rPr>
          <w:rFonts w:asciiTheme="minorHAnsi" w:hAnsiTheme="minorHAnsi" w:cstheme="minorBidi"/>
          <w:sz w:val="22"/>
          <w:szCs w:val="22"/>
          <w:lang w:val="lt-LT"/>
        </w:rPr>
      </w:pPr>
    </w:p>
    <w:p w14:paraId="1B689076" w14:textId="4359CF2A" w:rsidR="00C044ED" w:rsidRPr="00BD3658" w:rsidRDefault="00C044ED" w:rsidP="00D04880">
      <w:pPr>
        <w:widowControl w:val="0"/>
        <w:autoSpaceDE w:val="0"/>
        <w:autoSpaceDN w:val="0"/>
        <w:adjustRightInd w:val="0"/>
        <w:jc w:val="both"/>
        <w:rPr>
          <w:rFonts w:asciiTheme="minorHAnsi" w:hAnsiTheme="minorHAnsi" w:cstheme="minorBidi"/>
          <w:sz w:val="22"/>
          <w:szCs w:val="22"/>
          <w:lang w:val="lt-LT"/>
        </w:rPr>
      </w:pPr>
      <w:r w:rsidRPr="00BD3658">
        <w:rPr>
          <w:rFonts w:asciiTheme="minorHAnsi" w:hAnsiTheme="minorHAnsi" w:cstheme="minorBidi"/>
          <w:sz w:val="22"/>
          <w:szCs w:val="22"/>
          <w:lang w:val="lt-LT"/>
        </w:rPr>
        <w:t xml:space="preserve">„Suprasdami vaisių ir daržovių svarbą </w:t>
      </w:r>
      <w:r w:rsidR="005B0C1E" w:rsidRPr="00BD3658">
        <w:rPr>
          <w:rFonts w:asciiTheme="minorHAnsi" w:hAnsiTheme="minorHAnsi" w:cstheme="minorBidi"/>
          <w:sz w:val="22"/>
          <w:szCs w:val="22"/>
          <w:lang w:val="lt-LT"/>
        </w:rPr>
        <w:t>klientų</w:t>
      </w:r>
      <w:r w:rsidRPr="00BD3658">
        <w:rPr>
          <w:rFonts w:asciiTheme="minorHAnsi" w:hAnsiTheme="minorHAnsi" w:cstheme="minorBidi"/>
          <w:sz w:val="22"/>
          <w:szCs w:val="22"/>
          <w:lang w:val="lt-LT"/>
        </w:rPr>
        <w:t xml:space="preserve"> sveikatai, šių produktų </w:t>
      </w:r>
      <w:r w:rsidR="005B0C1E" w:rsidRPr="00BD3658">
        <w:rPr>
          <w:rFonts w:asciiTheme="minorHAnsi" w:hAnsiTheme="minorHAnsi" w:cstheme="minorBidi"/>
          <w:sz w:val="22"/>
          <w:szCs w:val="22"/>
          <w:lang w:val="lt-LT"/>
        </w:rPr>
        <w:t xml:space="preserve">kokybei, maistinei vertei skiriame išskirtinį dėmesį. Bendradarbiaujame tiek su vietiniais ūkiais, tiek su užsienio tiekėjais tam, kad kiekvienas pirkėjas galėtų rinktis iš plataus spektro aukščiausios kokybės produktų už patrauklią kainą. Mums svarbu, kad savo mėgstamus vaisius ir daržoves klientai rastų visus metus“, – teigia </w:t>
      </w:r>
      <w:r w:rsidR="00811B21" w:rsidRPr="00BD3658">
        <w:rPr>
          <w:rFonts w:asciiTheme="minorHAnsi" w:hAnsiTheme="minorHAnsi" w:cstheme="minorBidi"/>
          <w:sz w:val="22"/>
          <w:szCs w:val="22"/>
          <w:lang w:val="lt-LT"/>
        </w:rPr>
        <w:t>L. Baltušis.</w:t>
      </w:r>
    </w:p>
    <w:p w14:paraId="246AF5E2" w14:textId="3667A04A" w:rsidR="005B0C1E" w:rsidRPr="00BD3658" w:rsidRDefault="005B0C1E" w:rsidP="00D04880">
      <w:pPr>
        <w:widowControl w:val="0"/>
        <w:autoSpaceDE w:val="0"/>
        <w:autoSpaceDN w:val="0"/>
        <w:adjustRightInd w:val="0"/>
        <w:jc w:val="both"/>
        <w:rPr>
          <w:rFonts w:asciiTheme="minorHAnsi" w:hAnsiTheme="minorHAnsi" w:cstheme="minorBidi"/>
          <w:sz w:val="22"/>
          <w:szCs w:val="22"/>
          <w:lang w:val="lt-LT"/>
        </w:rPr>
      </w:pPr>
    </w:p>
    <w:p w14:paraId="191F9912" w14:textId="2BEFF180" w:rsidR="005B0C1E" w:rsidRPr="00BD3658" w:rsidRDefault="005B0C1E" w:rsidP="00D04880">
      <w:pPr>
        <w:widowControl w:val="0"/>
        <w:autoSpaceDE w:val="0"/>
        <w:autoSpaceDN w:val="0"/>
        <w:adjustRightInd w:val="0"/>
        <w:jc w:val="both"/>
        <w:rPr>
          <w:rFonts w:asciiTheme="minorHAnsi" w:hAnsiTheme="minorHAnsi" w:cstheme="minorBidi"/>
          <w:b/>
          <w:bCs/>
          <w:sz w:val="22"/>
          <w:szCs w:val="22"/>
          <w:lang w:val="lt-LT"/>
        </w:rPr>
      </w:pPr>
      <w:r w:rsidRPr="00BD3658">
        <w:rPr>
          <w:rFonts w:asciiTheme="minorHAnsi" w:hAnsiTheme="minorHAnsi" w:cstheme="minorBidi"/>
          <w:b/>
          <w:bCs/>
          <w:sz w:val="22"/>
          <w:szCs w:val="22"/>
          <w:lang w:val="lt-LT"/>
        </w:rPr>
        <w:t>Papildomi žingsniai ir dėl kokybės, ir dėl pirkėjų</w:t>
      </w:r>
    </w:p>
    <w:p w14:paraId="2F1082AF" w14:textId="1D2ED02C" w:rsidR="005B0C1E" w:rsidRPr="00BD3658" w:rsidRDefault="005B0C1E" w:rsidP="00D04880">
      <w:pPr>
        <w:widowControl w:val="0"/>
        <w:autoSpaceDE w:val="0"/>
        <w:autoSpaceDN w:val="0"/>
        <w:adjustRightInd w:val="0"/>
        <w:jc w:val="both"/>
        <w:rPr>
          <w:rFonts w:asciiTheme="minorHAnsi" w:hAnsiTheme="minorHAnsi" w:cstheme="minorBidi"/>
          <w:b/>
          <w:bCs/>
          <w:sz w:val="22"/>
          <w:szCs w:val="22"/>
          <w:lang w:val="lt-LT"/>
        </w:rPr>
      </w:pPr>
    </w:p>
    <w:p w14:paraId="27F4DF49" w14:textId="0F0215A9" w:rsidR="005B0C1E" w:rsidRPr="00BD3658" w:rsidRDefault="005B0C1E" w:rsidP="00D04880">
      <w:pPr>
        <w:widowControl w:val="0"/>
        <w:autoSpaceDE w:val="0"/>
        <w:autoSpaceDN w:val="0"/>
        <w:adjustRightInd w:val="0"/>
        <w:jc w:val="both"/>
        <w:rPr>
          <w:rFonts w:asciiTheme="minorHAnsi" w:hAnsiTheme="minorHAnsi" w:cstheme="minorBidi"/>
          <w:sz w:val="22"/>
          <w:szCs w:val="22"/>
          <w:lang w:val="lt-LT"/>
        </w:rPr>
      </w:pPr>
      <w:r w:rsidRPr="00BD3658">
        <w:rPr>
          <w:rFonts w:asciiTheme="minorHAnsi" w:hAnsiTheme="minorHAnsi" w:cstheme="minorBidi"/>
          <w:sz w:val="22"/>
          <w:szCs w:val="22"/>
          <w:lang w:val="lt-LT"/>
        </w:rPr>
        <w:t xml:space="preserve">Visi </w:t>
      </w:r>
      <w:r w:rsidR="00811B21" w:rsidRPr="00BD3658">
        <w:rPr>
          <w:rFonts w:asciiTheme="minorHAnsi" w:hAnsiTheme="minorHAnsi" w:cstheme="minorBidi"/>
          <w:sz w:val="22"/>
          <w:szCs w:val="22"/>
          <w:lang w:val="lt-LT"/>
        </w:rPr>
        <w:t xml:space="preserve">pastoviai </w:t>
      </w:r>
      <w:r w:rsidRPr="00BD3658">
        <w:rPr>
          <w:rFonts w:asciiTheme="minorHAnsi" w:hAnsiTheme="minorHAnsi" w:cstheme="minorBidi"/>
          <w:sz w:val="22"/>
          <w:szCs w:val="22"/>
          <w:lang w:val="lt-LT"/>
        </w:rPr>
        <w:t>„Lidl Lietuva“</w:t>
      </w:r>
      <w:r w:rsidR="003D08AC" w:rsidRPr="00BD3658">
        <w:rPr>
          <w:rFonts w:asciiTheme="minorHAnsi" w:hAnsiTheme="minorHAnsi" w:cstheme="minorBidi"/>
          <w:sz w:val="22"/>
          <w:szCs w:val="22"/>
          <w:lang w:val="lt-LT"/>
        </w:rPr>
        <w:t xml:space="preserve"> daržoves ir vaisius tiekiantys ūkininkai privalo turėti Global G.A.P. tarptautinį sertifikatą. Jis </w:t>
      </w:r>
      <w:r w:rsidR="003D08AC" w:rsidRPr="00BD3658">
        <w:rPr>
          <w:rFonts w:asciiTheme="minorHAnsi" w:hAnsiTheme="minorHAnsi" w:cstheme="minorBidi"/>
          <w:sz w:val="22"/>
          <w:szCs w:val="22"/>
          <w:lang w:val="lt-LT"/>
        </w:rPr>
        <w:lastRenderedPageBreak/>
        <w:t xml:space="preserve">įrodo, kad ūkis, kuriame auga produktai yra tvarus, jame tausojami gamtos ištekliai, užtikrinama produktų sauga, į jų auginimą žiūrima per darnaus vystymosi prizmę. </w:t>
      </w:r>
    </w:p>
    <w:p w14:paraId="2133F607" w14:textId="61723552" w:rsidR="003D08AC" w:rsidRPr="00BD3658" w:rsidRDefault="003D08AC" w:rsidP="00D04880">
      <w:pPr>
        <w:widowControl w:val="0"/>
        <w:autoSpaceDE w:val="0"/>
        <w:autoSpaceDN w:val="0"/>
        <w:adjustRightInd w:val="0"/>
        <w:jc w:val="both"/>
        <w:rPr>
          <w:rFonts w:asciiTheme="minorHAnsi" w:hAnsiTheme="minorHAnsi" w:cstheme="minorBidi"/>
          <w:sz w:val="22"/>
          <w:szCs w:val="22"/>
          <w:lang w:val="lt-LT"/>
        </w:rPr>
      </w:pPr>
    </w:p>
    <w:p w14:paraId="75746F44" w14:textId="59FC5FF0" w:rsidR="003D08AC" w:rsidRPr="00BD3658" w:rsidRDefault="003D08AC" w:rsidP="00D04880">
      <w:pPr>
        <w:widowControl w:val="0"/>
        <w:autoSpaceDE w:val="0"/>
        <w:autoSpaceDN w:val="0"/>
        <w:adjustRightInd w:val="0"/>
        <w:jc w:val="both"/>
        <w:rPr>
          <w:rFonts w:asciiTheme="minorHAnsi" w:hAnsiTheme="minorHAnsi" w:cstheme="minorBidi"/>
          <w:sz w:val="22"/>
          <w:szCs w:val="22"/>
          <w:lang w:val="lt-LT"/>
        </w:rPr>
      </w:pPr>
      <w:r w:rsidRPr="00BD3658">
        <w:rPr>
          <w:rFonts w:asciiTheme="minorHAnsi" w:hAnsiTheme="minorHAnsi" w:cstheme="minorBidi"/>
          <w:sz w:val="22"/>
          <w:szCs w:val="22"/>
          <w:lang w:val="lt-LT"/>
        </w:rPr>
        <w:t xml:space="preserve">„Lidl Lietuva“ vaisių ir daržovių specialistai yra aplankę </w:t>
      </w:r>
      <w:r w:rsidR="003B6AB3" w:rsidRPr="00BD3658">
        <w:rPr>
          <w:rFonts w:asciiTheme="minorHAnsi" w:hAnsiTheme="minorHAnsi" w:cstheme="minorBidi"/>
          <w:sz w:val="22"/>
          <w:szCs w:val="22"/>
          <w:lang w:val="lt-LT"/>
        </w:rPr>
        <w:t>daugumą</w:t>
      </w:r>
      <w:r w:rsidRPr="00BD3658">
        <w:rPr>
          <w:rFonts w:asciiTheme="minorHAnsi" w:hAnsiTheme="minorHAnsi" w:cstheme="minorBidi"/>
          <w:sz w:val="22"/>
          <w:szCs w:val="22"/>
          <w:lang w:val="lt-LT"/>
        </w:rPr>
        <w:t xml:space="preserve"> tiekėj</w:t>
      </w:r>
      <w:r w:rsidR="003B6AB3" w:rsidRPr="00BD3658">
        <w:rPr>
          <w:rFonts w:asciiTheme="minorHAnsi" w:hAnsiTheme="minorHAnsi" w:cstheme="minorBidi"/>
          <w:sz w:val="22"/>
          <w:szCs w:val="22"/>
          <w:lang w:val="lt-LT"/>
        </w:rPr>
        <w:t>ų</w:t>
      </w:r>
      <w:r w:rsidRPr="00BD3658">
        <w:rPr>
          <w:rFonts w:asciiTheme="minorHAnsi" w:hAnsiTheme="minorHAnsi" w:cstheme="minorBidi"/>
          <w:sz w:val="22"/>
          <w:szCs w:val="22"/>
          <w:lang w:val="lt-LT"/>
        </w:rPr>
        <w:t xml:space="preserve"> Lietuvoje ir gyvai apžiūrėję jų ūkius, auginamą produkciją. Tik patiems žinant partnerių auginimo ir sandėliavimo subtilybes, vėliau galima tinkamai vertinti atitinkamas situacijas, pavyzdžiui, purvo kiekį ant salotų lietingo sezono laikotarpiu“, – teigia ekspert</w:t>
      </w:r>
      <w:r w:rsidR="00811B21" w:rsidRPr="00BD3658">
        <w:rPr>
          <w:rFonts w:asciiTheme="minorHAnsi" w:hAnsiTheme="minorHAnsi" w:cstheme="minorBidi"/>
          <w:sz w:val="22"/>
          <w:szCs w:val="22"/>
          <w:lang w:val="lt-LT"/>
        </w:rPr>
        <w:t>as</w:t>
      </w:r>
      <w:r w:rsidRPr="00BD3658">
        <w:rPr>
          <w:rFonts w:asciiTheme="minorHAnsi" w:hAnsiTheme="minorHAnsi" w:cstheme="minorBidi"/>
          <w:sz w:val="22"/>
          <w:szCs w:val="22"/>
          <w:lang w:val="lt-LT"/>
        </w:rPr>
        <w:t>.</w:t>
      </w:r>
    </w:p>
    <w:p w14:paraId="031E028C" w14:textId="315457C7" w:rsidR="003D08AC" w:rsidRPr="00BD3658" w:rsidRDefault="003D08AC" w:rsidP="00D04880">
      <w:pPr>
        <w:widowControl w:val="0"/>
        <w:autoSpaceDE w:val="0"/>
        <w:autoSpaceDN w:val="0"/>
        <w:adjustRightInd w:val="0"/>
        <w:jc w:val="both"/>
        <w:rPr>
          <w:rFonts w:asciiTheme="minorHAnsi" w:hAnsiTheme="minorHAnsi" w:cstheme="minorBidi"/>
          <w:sz w:val="22"/>
          <w:szCs w:val="22"/>
          <w:lang w:val="lt-LT"/>
        </w:rPr>
      </w:pPr>
    </w:p>
    <w:p w14:paraId="69D71030" w14:textId="41F97093" w:rsidR="00B04DD7" w:rsidRPr="00BD3658" w:rsidRDefault="003D08AC" w:rsidP="00D04880">
      <w:pPr>
        <w:widowControl w:val="0"/>
        <w:autoSpaceDE w:val="0"/>
        <w:autoSpaceDN w:val="0"/>
        <w:adjustRightInd w:val="0"/>
        <w:jc w:val="both"/>
        <w:rPr>
          <w:rFonts w:asciiTheme="minorHAnsi" w:hAnsiTheme="minorHAnsi" w:cstheme="minorBidi"/>
          <w:sz w:val="22"/>
          <w:szCs w:val="22"/>
          <w:lang w:val="lt-LT"/>
        </w:rPr>
      </w:pPr>
      <w:r w:rsidRPr="00BD3658">
        <w:rPr>
          <w:rFonts w:asciiTheme="minorHAnsi" w:hAnsiTheme="minorHAnsi" w:cstheme="minorBidi"/>
          <w:sz w:val="22"/>
          <w:szCs w:val="22"/>
          <w:lang w:val="lt-LT"/>
        </w:rPr>
        <w:t xml:space="preserve">Prekybos tinklas </w:t>
      </w:r>
      <w:r w:rsidR="0080086A" w:rsidRPr="00BD3658">
        <w:rPr>
          <w:rFonts w:asciiTheme="minorHAnsi" w:hAnsiTheme="minorHAnsi" w:cstheme="minorBidi"/>
          <w:sz w:val="22"/>
          <w:szCs w:val="22"/>
          <w:lang w:val="lt-LT"/>
        </w:rPr>
        <w:t xml:space="preserve">rūpindamasis produktų kokybe ir saugumu </w:t>
      </w:r>
      <w:r w:rsidR="00811B21" w:rsidRPr="00BD3658">
        <w:rPr>
          <w:rFonts w:asciiTheme="minorHAnsi" w:hAnsiTheme="minorHAnsi" w:cstheme="minorBidi"/>
          <w:sz w:val="22"/>
          <w:szCs w:val="22"/>
          <w:lang w:val="lt-LT"/>
        </w:rPr>
        <w:t>taiko</w:t>
      </w:r>
      <w:r w:rsidR="0080086A" w:rsidRPr="00BD3658">
        <w:rPr>
          <w:rFonts w:asciiTheme="minorHAnsi" w:hAnsiTheme="minorHAnsi" w:cstheme="minorBidi"/>
          <w:sz w:val="22"/>
          <w:szCs w:val="22"/>
          <w:lang w:val="lt-LT"/>
        </w:rPr>
        <w:t xml:space="preserve"> kur kas griežtesnius reikalavimus nei numatyta ES teisės aktais. Papildomai reikalaujama</w:t>
      </w:r>
      <w:r w:rsidRPr="00BD3658">
        <w:rPr>
          <w:rFonts w:asciiTheme="minorHAnsi" w:hAnsiTheme="minorHAnsi" w:cstheme="minorBidi"/>
          <w:sz w:val="22"/>
          <w:szCs w:val="22"/>
          <w:lang w:val="lt-LT"/>
        </w:rPr>
        <w:t>, kad</w:t>
      </w:r>
      <w:r w:rsidR="0080086A" w:rsidRPr="00BD3658">
        <w:rPr>
          <w:rFonts w:asciiTheme="minorHAnsi" w:hAnsiTheme="minorHAnsi" w:cstheme="minorBidi"/>
          <w:sz w:val="22"/>
          <w:szCs w:val="22"/>
          <w:lang w:val="lt-LT"/>
        </w:rPr>
        <w:t xml:space="preserve"> </w:t>
      </w:r>
      <w:r w:rsidRPr="00BD3658">
        <w:rPr>
          <w:rFonts w:asciiTheme="minorHAnsi" w:hAnsiTheme="minorHAnsi" w:cstheme="minorBidi"/>
          <w:sz w:val="22"/>
          <w:szCs w:val="22"/>
          <w:lang w:val="lt-LT"/>
        </w:rPr>
        <w:t xml:space="preserve">vaisiuose ir daržovėse būtų ne daugiau kaip 5 cheminių medžiagų likučiai, o nustatytas jų kiekis neviršytų trečdalio leistinos normos, numatytos pagal ES reikalavimus. </w:t>
      </w:r>
    </w:p>
    <w:p w14:paraId="698624C0" w14:textId="5A3CBD1B" w:rsidR="00766272" w:rsidRPr="00BD3658" w:rsidRDefault="00766272" w:rsidP="00D04880">
      <w:pPr>
        <w:widowControl w:val="0"/>
        <w:autoSpaceDE w:val="0"/>
        <w:autoSpaceDN w:val="0"/>
        <w:adjustRightInd w:val="0"/>
        <w:jc w:val="both"/>
        <w:rPr>
          <w:rFonts w:asciiTheme="minorHAnsi" w:hAnsiTheme="minorHAnsi" w:cstheme="minorHAnsi"/>
          <w:bCs/>
          <w:sz w:val="22"/>
          <w:szCs w:val="22"/>
          <w:lang w:val="lt-LT"/>
        </w:rPr>
      </w:pPr>
    </w:p>
    <w:p w14:paraId="5A0CECD6" w14:textId="66BACCC2" w:rsidR="002F2ECF" w:rsidRPr="00E43583" w:rsidRDefault="002F2ECF" w:rsidP="00D04880">
      <w:pPr>
        <w:spacing w:line="257" w:lineRule="auto"/>
        <w:jc w:val="both"/>
        <w:rPr>
          <w:rFonts w:asciiTheme="minorHAnsi" w:hAnsiTheme="minorHAnsi" w:cstheme="minorBidi"/>
          <w:sz w:val="22"/>
          <w:szCs w:val="22"/>
          <w:lang w:val="lt"/>
        </w:rPr>
      </w:pPr>
      <w:r w:rsidRPr="00BD3658">
        <w:rPr>
          <w:rFonts w:asciiTheme="minorHAnsi" w:eastAsia="Arial" w:hAnsiTheme="minorHAnsi" w:cstheme="minorBidi"/>
          <w:color w:val="000000" w:themeColor="text1"/>
          <w:sz w:val="22"/>
          <w:szCs w:val="22"/>
          <w:lang w:val="lt"/>
        </w:rPr>
        <w:t>Reprezentatyvią apklausą apie lietuvi</w:t>
      </w:r>
      <w:r w:rsidRPr="00BD3658">
        <w:rPr>
          <w:rFonts w:asciiTheme="minorHAnsi" w:eastAsia="Arial" w:hAnsiTheme="minorHAnsi" w:cstheme="minorBidi"/>
          <w:color w:val="000000" w:themeColor="text1"/>
          <w:sz w:val="22"/>
          <w:szCs w:val="22"/>
          <w:lang w:val="lt-LT"/>
        </w:rPr>
        <w:t xml:space="preserve">ų </w:t>
      </w:r>
      <w:r w:rsidR="00FD2019" w:rsidRPr="00BD3658">
        <w:rPr>
          <w:rFonts w:asciiTheme="minorHAnsi" w:eastAsia="Arial" w:hAnsiTheme="minorHAnsi" w:cstheme="minorBidi"/>
          <w:color w:val="000000" w:themeColor="text1"/>
          <w:sz w:val="22"/>
          <w:szCs w:val="22"/>
          <w:lang w:val="lt-LT"/>
        </w:rPr>
        <w:t>vaisių ir daržovių</w:t>
      </w:r>
      <w:r w:rsidRPr="00BD3658">
        <w:rPr>
          <w:rFonts w:asciiTheme="minorHAnsi" w:eastAsia="Arial" w:hAnsiTheme="minorHAnsi" w:cstheme="minorBidi"/>
          <w:color w:val="000000" w:themeColor="text1"/>
          <w:sz w:val="22"/>
          <w:szCs w:val="22"/>
          <w:lang w:val="lt-LT"/>
        </w:rPr>
        <w:t xml:space="preserve"> vartojimo įpročius</w:t>
      </w:r>
      <w:r w:rsidRPr="00BD3658">
        <w:rPr>
          <w:rFonts w:asciiTheme="minorHAnsi" w:eastAsia="Arial" w:hAnsiTheme="minorHAnsi" w:cstheme="minorBidi"/>
          <w:color w:val="000000" w:themeColor="text1"/>
          <w:sz w:val="22"/>
          <w:szCs w:val="22"/>
          <w:lang w:val="lt"/>
        </w:rPr>
        <w:t xml:space="preserve"> 202</w:t>
      </w:r>
      <w:r w:rsidRPr="00BD3658">
        <w:rPr>
          <w:rFonts w:asciiTheme="minorHAnsi" w:eastAsia="Arial" w:hAnsiTheme="minorHAnsi" w:cstheme="minorBidi"/>
          <w:color w:val="000000" w:themeColor="text1"/>
          <w:sz w:val="22"/>
          <w:szCs w:val="22"/>
          <w:lang w:val="lt-LT"/>
        </w:rPr>
        <w:t>1</w:t>
      </w:r>
      <w:r w:rsidRPr="00BD3658">
        <w:rPr>
          <w:rFonts w:asciiTheme="minorHAnsi" w:eastAsia="Arial" w:hAnsiTheme="minorHAnsi" w:cstheme="minorBidi"/>
          <w:color w:val="000000" w:themeColor="text1"/>
          <w:sz w:val="22"/>
          <w:szCs w:val="22"/>
          <w:lang w:val="lt"/>
        </w:rPr>
        <w:t xml:space="preserve"> m. </w:t>
      </w:r>
      <w:r w:rsidR="00FD2019" w:rsidRPr="00BD3658">
        <w:rPr>
          <w:rFonts w:asciiTheme="minorHAnsi" w:eastAsia="Arial" w:hAnsiTheme="minorHAnsi" w:cstheme="minorBidi"/>
          <w:color w:val="000000" w:themeColor="text1"/>
          <w:sz w:val="22"/>
          <w:szCs w:val="22"/>
          <w:lang w:val="lt"/>
        </w:rPr>
        <w:t>gegužės</w:t>
      </w:r>
      <w:r w:rsidRPr="00BD3658">
        <w:rPr>
          <w:rFonts w:asciiTheme="minorHAnsi" w:eastAsia="Arial" w:hAnsiTheme="minorHAnsi" w:cstheme="minorBidi"/>
          <w:color w:val="000000" w:themeColor="text1"/>
          <w:sz w:val="22"/>
          <w:szCs w:val="22"/>
          <w:lang w:val="lt"/>
        </w:rPr>
        <w:t xml:space="preserve"> m</w:t>
      </w:r>
      <w:proofErr w:type="spellStart"/>
      <w:r w:rsidRPr="00BD3658">
        <w:rPr>
          <w:rFonts w:asciiTheme="minorHAnsi" w:eastAsia="Arial" w:hAnsiTheme="minorHAnsi" w:cstheme="minorBidi"/>
          <w:color w:val="000000" w:themeColor="text1"/>
          <w:sz w:val="22"/>
          <w:szCs w:val="22"/>
          <w:lang w:val="lt-LT"/>
        </w:rPr>
        <w:t>ėn</w:t>
      </w:r>
      <w:proofErr w:type="spellEnd"/>
      <w:r w:rsidRPr="00BD3658">
        <w:rPr>
          <w:rFonts w:asciiTheme="minorHAnsi" w:eastAsia="Arial" w:hAnsiTheme="minorHAnsi" w:cstheme="minorBidi"/>
          <w:color w:val="000000" w:themeColor="text1"/>
          <w:sz w:val="22"/>
          <w:szCs w:val="22"/>
          <w:lang w:val="lt-LT"/>
        </w:rPr>
        <w:t>.</w:t>
      </w:r>
      <w:r w:rsidRPr="00BD3658">
        <w:rPr>
          <w:rFonts w:asciiTheme="minorHAnsi" w:eastAsia="Arial" w:hAnsiTheme="minorHAnsi" w:cstheme="minorBidi"/>
          <w:color w:val="000000" w:themeColor="text1"/>
          <w:sz w:val="22"/>
          <w:szCs w:val="22"/>
          <w:lang w:val="lt"/>
        </w:rPr>
        <w:t xml:space="preserve"> „Lidl</w:t>
      </w:r>
      <w:r w:rsidR="00811B21" w:rsidRPr="00BD3658">
        <w:rPr>
          <w:rFonts w:asciiTheme="minorHAnsi" w:eastAsia="Arial" w:hAnsiTheme="minorHAnsi" w:cstheme="minorBidi"/>
          <w:color w:val="000000" w:themeColor="text1"/>
          <w:sz w:val="22"/>
          <w:szCs w:val="22"/>
          <w:lang w:val="lt"/>
        </w:rPr>
        <w:t xml:space="preserve"> Lietuva</w:t>
      </w:r>
      <w:r w:rsidRPr="00BD3658">
        <w:rPr>
          <w:rFonts w:asciiTheme="minorHAnsi" w:eastAsia="Arial" w:hAnsiTheme="minorHAnsi" w:cstheme="minorBidi"/>
          <w:color w:val="000000" w:themeColor="text1"/>
          <w:sz w:val="22"/>
          <w:szCs w:val="22"/>
          <w:lang w:val="lt"/>
        </w:rPr>
        <w:t>“ užsakymu atliko „Norstat“. Jo metu apklaust</w:t>
      </w:r>
      <w:r w:rsidR="003B6AB3" w:rsidRPr="00BD3658">
        <w:rPr>
          <w:rFonts w:asciiTheme="minorHAnsi" w:eastAsia="Arial" w:hAnsiTheme="minorHAnsi" w:cstheme="minorBidi"/>
          <w:color w:val="000000" w:themeColor="text1"/>
          <w:sz w:val="22"/>
          <w:szCs w:val="22"/>
          <w:lang w:val="lt"/>
        </w:rPr>
        <w:t>i</w:t>
      </w:r>
      <w:r w:rsidRPr="00BD3658">
        <w:rPr>
          <w:rFonts w:asciiTheme="minorHAnsi" w:eastAsia="Arial" w:hAnsiTheme="minorHAnsi" w:cstheme="minorBidi"/>
          <w:color w:val="000000" w:themeColor="text1"/>
          <w:sz w:val="22"/>
          <w:szCs w:val="22"/>
          <w:lang w:val="lt"/>
        </w:rPr>
        <w:t xml:space="preserve"> </w:t>
      </w:r>
      <w:r w:rsidR="003B6AB3" w:rsidRPr="00BD3658">
        <w:rPr>
          <w:rFonts w:asciiTheme="minorHAnsi" w:eastAsia="Arial" w:hAnsiTheme="minorHAnsi" w:cstheme="minorBidi"/>
          <w:color w:val="000000" w:themeColor="text1"/>
          <w:sz w:val="22"/>
          <w:szCs w:val="22"/>
          <w:lang w:val="en-GB"/>
        </w:rPr>
        <w:t>950</w:t>
      </w:r>
      <w:r w:rsidR="00811B21" w:rsidRPr="00BD3658">
        <w:rPr>
          <w:rFonts w:asciiTheme="minorHAnsi" w:eastAsia="Arial" w:hAnsiTheme="minorHAnsi" w:cstheme="minorBidi"/>
          <w:color w:val="000000" w:themeColor="text1"/>
          <w:sz w:val="22"/>
          <w:szCs w:val="22"/>
          <w:lang w:val="lt"/>
        </w:rPr>
        <w:t>,</w:t>
      </w:r>
      <w:r w:rsidRPr="00BD3658">
        <w:rPr>
          <w:rFonts w:asciiTheme="minorHAnsi" w:eastAsia="Arial" w:hAnsiTheme="minorHAnsi" w:cstheme="minorBidi"/>
          <w:color w:val="000000" w:themeColor="text1"/>
          <w:sz w:val="22"/>
          <w:szCs w:val="22"/>
          <w:lang w:val="lt"/>
        </w:rPr>
        <w:t xml:space="preserve"> 18-80 metų</w:t>
      </w:r>
      <w:r w:rsidR="00881F2E" w:rsidRPr="00BD3658">
        <w:rPr>
          <w:rFonts w:asciiTheme="minorHAnsi" w:eastAsia="Arial" w:hAnsiTheme="minorHAnsi" w:cstheme="minorBidi"/>
          <w:color w:val="000000" w:themeColor="text1"/>
          <w:sz w:val="22"/>
          <w:szCs w:val="22"/>
          <w:lang w:val="lt"/>
        </w:rPr>
        <w:t xml:space="preserve"> amžiaus</w:t>
      </w:r>
      <w:r w:rsidR="00811B21" w:rsidRPr="00BD3658">
        <w:rPr>
          <w:rFonts w:asciiTheme="minorHAnsi" w:eastAsia="Arial" w:hAnsiTheme="minorHAnsi" w:cstheme="minorBidi"/>
          <w:color w:val="000000" w:themeColor="text1"/>
          <w:sz w:val="22"/>
          <w:szCs w:val="22"/>
          <w:lang w:val="lt"/>
        </w:rPr>
        <w:t>,</w:t>
      </w:r>
      <w:r w:rsidRPr="00BD3658">
        <w:rPr>
          <w:rFonts w:asciiTheme="minorHAnsi" w:eastAsia="Arial" w:hAnsiTheme="minorHAnsi" w:cstheme="minorBidi"/>
          <w:color w:val="000000" w:themeColor="text1"/>
          <w:sz w:val="22"/>
          <w:szCs w:val="22"/>
          <w:lang w:val="lt"/>
        </w:rPr>
        <w:t xml:space="preserve"> Lietuvos gyventoj</w:t>
      </w:r>
      <w:r w:rsidR="003B6AB3" w:rsidRPr="00BD3658">
        <w:rPr>
          <w:rFonts w:asciiTheme="minorHAnsi" w:eastAsia="Arial" w:hAnsiTheme="minorHAnsi" w:cstheme="minorBidi"/>
          <w:color w:val="000000" w:themeColor="text1"/>
          <w:sz w:val="22"/>
          <w:szCs w:val="22"/>
          <w:lang w:val="lt"/>
        </w:rPr>
        <w:t>ai</w:t>
      </w:r>
      <w:r w:rsidRPr="00BD3658">
        <w:rPr>
          <w:rFonts w:asciiTheme="minorHAnsi" w:eastAsia="Arial" w:hAnsiTheme="minorHAnsi" w:cstheme="minorBidi"/>
          <w:color w:val="000000" w:themeColor="text1"/>
          <w:sz w:val="22"/>
          <w:szCs w:val="22"/>
          <w:lang w:val="lt"/>
        </w:rPr>
        <w:t>.</w:t>
      </w:r>
      <w:r w:rsidRPr="03B6EA91">
        <w:rPr>
          <w:rFonts w:asciiTheme="minorHAnsi" w:eastAsia="Arial" w:hAnsiTheme="minorHAnsi" w:cstheme="minorBidi"/>
          <w:color w:val="000000" w:themeColor="text1"/>
          <w:sz w:val="22"/>
          <w:szCs w:val="22"/>
          <w:lang w:val="lt"/>
        </w:rPr>
        <w:t xml:space="preserve"> </w:t>
      </w:r>
    </w:p>
    <w:p w14:paraId="672F891A" w14:textId="77777777" w:rsidR="00766272" w:rsidRPr="008568B4" w:rsidRDefault="00766272" w:rsidP="00D04880">
      <w:pPr>
        <w:widowControl w:val="0"/>
        <w:autoSpaceDE w:val="0"/>
        <w:autoSpaceDN w:val="0"/>
        <w:adjustRightInd w:val="0"/>
        <w:jc w:val="both"/>
        <w:rPr>
          <w:rFonts w:asciiTheme="minorHAnsi" w:hAnsiTheme="minorHAnsi" w:cstheme="minorHAnsi"/>
          <w:bCs/>
          <w:sz w:val="22"/>
          <w:szCs w:val="22"/>
          <w:lang w:val="lt-LT"/>
        </w:rPr>
      </w:pPr>
    </w:p>
    <w:p w14:paraId="7DE46B10" w14:textId="77777777" w:rsidR="008568B4" w:rsidRDefault="008568B4" w:rsidP="00D04880">
      <w:pPr>
        <w:widowControl w:val="0"/>
        <w:autoSpaceDE w:val="0"/>
        <w:autoSpaceDN w:val="0"/>
        <w:adjustRightInd w:val="0"/>
        <w:jc w:val="both"/>
        <w:rPr>
          <w:rFonts w:asciiTheme="minorHAnsi" w:hAnsiTheme="minorHAnsi" w:cstheme="minorHAnsi"/>
          <w:b/>
          <w:bCs/>
          <w:sz w:val="22"/>
          <w:szCs w:val="22"/>
          <w:lang w:val="lt-LT"/>
        </w:rPr>
      </w:pPr>
    </w:p>
    <w:p w14:paraId="1926515D" w14:textId="6D47DDAC" w:rsidR="00120642" w:rsidRPr="000C783F" w:rsidRDefault="00120642" w:rsidP="00D04880">
      <w:pPr>
        <w:widowControl w:val="0"/>
        <w:autoSpaceDE w:val="0"/>
        <w:autoSpaceDN w:val="0"/>
        <w:adjustRightInd w:val="0"/>
        <w:jc w:val="both"/>
        <w:rPr>
          <w:rFonts w:asciiTheme="minorHAnsi" w:hAnsiTheme="minorHAnsi" w:cstheme="minorHAnsi"/>
          <w:bCs/>
          <w:sz w:val="20"/>
          <w:szCs w:val="20"/>
          <w:lang w:val="lt-LT"/>
        </w:rPr>
      </w:pPr>
      <w:r w:rsidRPr="000C783F">
        <w:rPr>
          <w:rFonts w:ascii="Calibri" w:hAnsi="Calibri"/>
          <w:b/>
          <w:bCs/>
          <w:sz w:val="18"/>
          <w:szCs w:val="18"/>
          <w:lang w:val="lt-LT"/>
        </w:rPr>
        <w:t>Daugiau informacijos:</w:t>
      </w:r>
    </w:p>
    <w:p w14:paraId="7E14D861" w14:textId="77777777" w:rsidR="00D00ADD" w:rsidRPr="000C783F" w:rsidRDefault="00D00ADD" w:rsidP="00D04880">
      <w:pPr>
        <w:jc w:val="both"/>
        <w:rPr>
          <w:rFonts w:ascii="Calibri" w:hAnsi="Calibri"/>
          <w:bCs/>
          <w:sz w:val="18"/>
          <w:szCs w:val="18"/>
          <w:lang w:val="lt-LT"/>
        </w:rPr>
      </w:pPr>
      <w:r w:rsidRPr="000C783F">
        <w:rPr>
          <w:rFonts w:ascii="Calibri" w:hAnsi="Calibri"/>
          <w:bCs/>
          <w:sz w:val="18"/>
          <w:szCs w:val="18"/>
          <w:lang w:val="lt-LT"/>
        </w:rPr>
        <w:t>Lina Skersytė</w:t>
      </w:r>
    </w:p>
    <w:p w14:paraId="00BDFB3A" w14:textId="77777777" w:rsidR="00D00ADD" w:rsidRPr="000C783F" w:rsidRDefault="00D00ADD" w:rsidP="00D04880">
      <w:pPr>
        <w:jc w:val="both"/>
        <w:rPr>
          <w:rFonts w:ascii="Calibri" w:hAnsi="Calibri"/>
          <w:bCs/>
          <w:sz w:val="18"/>
          <w:szCs w:val="18"/>
          <w:lang w:val="lt-LT"/>
        </w:rPr>
      </w:pPr>
      <w:r w:rsidRPr="000C783F">
        <w:rPr>
          <w:rFonts w:ascii="Calibri" w:hAnsi="Calibri"/>
          <w:bCs/>
          <w:sz w:val="18"/>
          <w:szCs w:val="18"/>
          <w:lang w:val="lt-LT"/>
        </w:rPr>
        <w:t>Korporatyvinių reikalų ir komunikacijos departamentas</w:t>
      </w:r>
    </w:p>
    <w:p w14:paraId="135B8876" w14:textId="77777777" w:rsidR="00D00ADD" w:rsidRPr="000C783F" w:rsidRDefault="00D00ADD" w:rsidP="00D04880">
      <w:pPr>
        <w:jc w:val="both"/>
        <w:rPr>
          <w:rFonts w:ascii="Calibri" w:hAnsi="Calibri"/>
          <w:bCs/>
          <w:sz w:val="18"/>
          <w:szCs w:val="18"/>
          <w:lang w:val="lt-LT"/>
        </w:rPr>
      </w:pPr>
      <w:r w:rsidRPr="000C783F">
        <w:rPr>
          <w:rFonts w:ascii="Calibri" w:hAnsi="Calibri"/>
          <w:bCs/>
          <w:sz w:val="18"/>
          <w:szCs w:val="18"/>
          <w:lang w:val="lt-LT"/>
        </w:rPr>
        <w:t>UAB „Lidl Lietuva“ </w:t>
      </w:r>
    </w:p>
    <w:p w14:paraId="398EC6AC" w14:textId="77777777" w:rsidR="00D00ADD" w:rsidRPr="000C783F" w:rsidRDefault="00D00ADD" w:rsidP="00D04880">
      <w:pPr>
        <w:jc w:val="both"/>
        <w:rPr>
          <w:rFonts w:ascii="Calibri" w:hAnsi="Calibri"/>
          <w:bCs/>
          <w:sz w:val="18"/>
          <w:szCs w:val="18"/>
          <w:lang w:val="lt-LT"/>
        </w:rPr>
      </w:pPr>
      <w:r w:rsidRPr="000C783F">
        <w:rPr>
          <w:rFonts w:ascii="Calibri" w:hAnsi="Calibri"/>
          <w:bCs/>
          <w:sz w:val="18"/>
          <w:szCs w:val="18"/>
          <w:lang w:val="lt-LT"/>
        </w:rPr>
        <w:t>Tel. +370 5 267 3228, mob. tel. +370 680 53556</w:t>
      </w:r>
    </w:p>
    <w:p w14:paraId="4F41B4C9" w14:textId="69B0C646" w:rsidR="00365615" w:rsidRPr="000C783F" w:rsidRDefault="00D00ADD" w:rsidP="00D04880">
      <w:pPr>
        <w:jc w:val="both"/>
        <w:rPr>
          <w:rFonts w:ascii="Calibri" w:hAnsi="Calibri"/>
          <w:sz w:val="18"/>
          <w:szCs w:val="18"/>
          <w:lang w:val="lt-LT"/>
        </w:rPr>
      </w:pPr>
      <w:r w:rsidRPr="03B6EA91">
        <w:rPr>
          <w:rFonts w:ascii="Calibri" w:hAnsi="Calibri"/>
          <w:sz w:val="18"/>
          <w:szCs w:val="18"/>
          <w:lang w:val="lt-LT"/>
        </w:rPr>
        <w:t>lina.skersyte@lidl.lt</w:t>
      </w:r>
      <w:r w:rsidR="7F2C4990" w:rsidRPr="03B6EA91">
        <w:rPr>
          <w:rFonts w:ascii="Calibri" w:hAnsi="Calibri"/>
          <w:sz w:val="18"/>
          <w:szCs w:val="18"/>
          <w:lang w:val="lt-LT"/>
        </w:rPr>
        <w:t xml:space="preserve"> </w:t>
      </w:r>
    </w:p>
    <w:sectPr w:rsidR="00365615" w:rsidRPr="000C783F"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9150" w14:textId="77777777" w:rsidR="00117945" w:rsidRDefault="00117945">
      <w:r>
        <w:separator/>
      </w:r>
    </w:p>
  </w:endnote>
  <w:endnote w:type="continuationSeparator" w:id="0">
    <w:p w14:paraId="0724E9B3" w14:textId="77777777" w:rsidR="00117945" w:rsidRDefault="00117945">
      <w:r>
        <w:continuationSeparator/>
      </w:r>
    </w:p>
  </w:endnote>
  <w:endnote w:type="continuationNotice" w:id="1">
    <w:p w14:paraId="09FDDE6D" w14:textId="77777777" w:rsidR="00117945" w:rsidRDefault="00117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58243"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241"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AE7B" w14:textId="77777777" w:rsidR="00117945" w:rsidRDefault="00117945">
      <w:r>
        <w:separator/>
      </w:r>
    </w:p>
  </w:footnote>
  <w:footnote w:type="continuationSeparator" w:id="0">
    <w:p w14:paraId="60C39368" w14:textId="77777777" w:rsidR="00117945" w:rsidRDefault="00117945">
      <w:r>
        <w:continuationSeparator/>
      </w:r>
    </w:p>
  </w:footnote>
  <w:footnote w:type="continuationNotice" w:id="1">
    <w:p w14:paraId="3980C6FC" w14:textId="77777777" w:rsidR="00117945" w:rsidRDefault="00117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58242"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8240"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87201B"/>
    <w:multiLevelType w:val="multilevel"/>
    <w:tmpl w:val="A1805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hybridMultilevel"/>
    <w:tmpl w:val="8ED27148"/>
    <w:lvl w:ilvl="0" w:tplc="65E69290">
      <w:start w:val="1"/>
      <w:numFmt w:val="bullet"/>
      <w:lvlText w:val=""/>
      <w:lvlJc w:val="left"/>
      <w:pPr>
        <w:tabs>
          <w:tab w:val="num" w:pos="720"/>
        </w:tabs>
        <w:ind w:left="720" w:hanging="360"/>
      </w:pPr>
      <w:rPr>
        <w:rFonts w:ascii="Symbol" w:hAnsi="Symbol" w:hint="default"/>
        <w:sz w:val="20"/>
      </w:rPr>
    </w:lvl>
    <w:lvl w:ilvl="1" w:tplc="235852B8" w:tentative="1">
      <w:start w:val="1"/>
      <w:numFmt w:val="bullet"/>
      <w:lvlText w:val="o"/>
      <w:lvlJc w:val="left"/>
      <w:pPr>
        <w:tabs>
          <w:tab w:val="num" w:pos="1440"/>
        </w:tabs>
        <w:ind w:left="1440" w:hanging="360"/>
      </w:pPr>
      <w:rPr>
        <w:rFonts w:ascii="Courier New" w:hAnsi="Courier New" w:hint="default"/>
        <w:sz w:val="20"/>
      </w:rPr>
    </w:lvl>
    <w:lvl w:ilvl="2" w:tplc="ED1A9844" w:tentative="1">
      <w:start w:val="1"/>
      <w:numFmt w:val="bullet"/>
      <w:lvlText w:val=""/>
      <w:lvlJc w:val="left"/>
      <w:pPr>
        <w:tabs>
          <w:tab w:val="num" w:pos="2160"/>
        </w:tabs>
        <w:ind w:left="2160" w:hanging="360"/>
      </w:pPr>
      <w:rPr>
        <w:rFonts w:ascii="Wingdings" w:hAnsi="Wingdings" w:hint="default"/>
        <w:sz w:val="20"/>
      </w:rPr>
    </w:lvl>
    <w:lvl w:ilvl="3" w:tplc="CF688838" w:tentative="1">
      <w:start w:val="1"/>
      <w:numFmt w:val="bullet"/>
      <w:lvlText w:val=""/>
      <w:lvlJc w:val="left"/>
      <w:pPr>
        <w:tabs>
          <w:tab w:val="num" w:pos="2880"/>
        </w:tabs>
        <w:ind w:left="2880" w:hanging="360"/>
      </w:pPr>
      <w:rPr>
        <w:rFonts w:ascii="Wingdings" w:hAnsi="Wingdings" w:hint="default"/>
        <w:sz w:val="20"/>
      </w:rPr>
    </w:lvl>
    <w:lvl w:ilvl="4" w:tplc="5754B8AC" w:tentative="1">
      <w:start w:val="1"/>
      <w:numFmt w:val="bullet"/>
      <w:lvlText w:val=""/>
      <w:lvlJc w:val="left"/>
      <w:pPr>
        <w:tabs>
          <w:tab w:val="num" w:pos="3600"/>
        </w:tabs>
        <w:ind w:left="3600" w:hanging="360"/>
      </w:pPr>
      <w:rPr>
        <w:rFonts w:ascii="Wingdings" w:hAnsi="Wingdings" w:hint="default"/>
        <w:sz w:val="20"/>
      </w:rPr>
    </w:lvl>
    <w:lvl w:ilvl="5" w:tplc="4F5AB468" w:tentative="1">
      <w:start w:val="1"/>
      <w:numFmt w:val="bullet"/>
      <w:lvlText w:val=""/>
      <w:lvlJc w:val="left"/>
      <w:pPr>
        <w:tabs>
          <w:tab w:val="num" w:pos="4320"/>
        </w:tabs>
        <w:ind w:left="4320" w:hanging="360"/>
      </w:pPr>
      <w:rPr>
        <w:rFonts w:ascii="Wingdings" w:hAnsi="Wingdings" w:hint="default"/>
        <w:sz w:val="20"/>
      </w:rPr>
    </w:lvl>
    <w:lvl w:ilvl="6" w:tplc="80BE784E" w:tentative="1">
      <w:start w:val="1"/>
      <w:numFmt w:val="bullet"/>
      <w:lvlText w:val=""/>
      <w:lvlJc w:val="left"/>
      <w:pPr>
        <w:tabs>
          <w:tab w:val="num" w:pos="5040"/>
        </w:tabs>
        <w:ind w:left="5040" w:hanging="360"/>
      </w:pPr>
      <w:rPr>
        <w:rFonts w:ascii="Wingdings" w:hAnsi="Wingdings" w:hint="default"/>
        <w:sz w:val="20"/>
      </w:rPr>
    </w:lvl>
    <w:lvl w:ilvl="7" w:tplc="D7D0CF72" w:tentative="1">
      <w:start w:val="1"/>
      <w:numFmt w:val="bullet"/>
      <w:lvlText w:val=""/>
      <w:lvlJc w:val="left"/>
      <w:pPr>
        <w:tabs>
          <w:tab w:val="num" w:pos="5760"/>
        </w:tabs>
        <w:ind w:left="5760" w:hanging="360"/>
      </w:pPr>
      <w:rPr>
        <w:rFonts w:ascii="Wingdings" w:hAnsi="Wingdings" w:hint="default"/>
        <w:sz w:val="20"/>
      </w:rPr>
    </w:lvl>
    <w:lvl w:ilvl="8" w:tplc="E72ACB5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6F56"/>
    <w:rsid w:val="00007E3B"/>
    <w:rsid w:val="00014972"/>
    <w:rsid w:val="00015A51"/>
    <w:rsid w:val="00015C06"/>
    <w:rsid w:val="00016D41"/>
    <w:rsid w:val="00016E3D"/>
    <w:rsid w:val="00017C7C"/>
    <w:rsid w:val="000244F4"/>
    <w:rsid w:val="00024B95"/>
    <w:rsid w:val="00025D79"/>
    <w:rsid w:val="00027600"/>
    <w:rsid w:val="00030F70"/>
    <w:rsid w:val="00031F0A"/>
    <w:rsid w:val="000368C1"/>
    <w:rsid w:val="00036F4B"/>
    <w:rsid w:val="00041D7C"/>
    <w:rsid w:val="000423C8"/>
    <w:rsid w:val="00050444"/>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071"/>
    <w:rsid w:val="000B6A90"/>
    <w:rsid w:val="000B7875"/>
    <w:rsid w:val="000C2521"/>
    <w:rsid w:val="000C4DE6"/>
    <w:rsid w:val="000C68C8"/>
    <w:rsid w:val="000C783F"/>
    <w:rsid w:val="000D0DFE"/>
    <w:rsid w:val="000D2DA6"/>
    <w:rsid w:val="000D2FEA"/>
    <w:rsid w:val="000D4D08"/>
    <w:rsid w:val="000D7B12"/>
    <w:rsid w:val="000E2F83"/>
    <w:rsid w:val="000E3A0B"/>
    <w:rsid w:val="000E45B5"/>
    <w:rsid w:val="000E5228"/>
    <w:rsid w:val="000E6584"/>
    <w:rsid w:val="000E682E"/>
    <w:rsid w:val="000E7798"/>
    <w:rsid w:val="000E7E6C"/>
    <w:rsid w:val="000F0691"/>
    <w:rsid w:val="000F1A50"/>
    <w:rsid w:val="000F4AA7"/>
    <w:rsid w:val="000F6BAB"/>
    <w:rsid w:val="00104AED"/>
    <w:rsid w:val="0010652B"/>
    <w:rsid w:val="00107D0A"/>
    <w:rsid w:val="00111442"/>
    <w:rsid w:val="00117945"/>
    <w:rsid w:val="00120642"/>
    <w:rsid w:val="00121A9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2BF"/>
    <w:rsid w:val="00156F0B"/>
    <w:rsid w:val="00162632"/>
    <w:rsid w:val="00163B48"/>
    <w:rsid w:val="00170C99"/>
    <w:rsid w:val="00177998"/>
    <w:rsid w:val="00181460"/>
    <w:rsid w:val="00182902"/>
    <w:rsid w:val="001836E7"/>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23EF"/>
    <w:rsid w:val="001D40C3"/>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2B7A"/>
    <w:rsid w:val="002236CF"/>
    <w:rsid w:val="00224A0E"/>
    <w:rsid w:val="00240219"/>
    <w:rsid w:val="00241C96"/>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6D48"/>
    <w:rsid w:val="002E726D"/>
    <w:rsid w:val="002F1BF6"/>
    <w:rsid w:val="002F1EF5"/>
    <w:rsid w:val="002F2357"/>
    <w:rsid w:val="002F2CDD"/>
    <w:rsid w:val="002F2DD1"/>
    <w:rsid w:val="002F2ECF"/>
    <w:rsid w:val="002F2FAB"/>
    <w:rsid w:val="00301835"/>
    <w:rsid w:val="00302E12"/>
    <w:rsid w:val="00303297"/>
    <w:rsid w:val="00305D3C"/>
    <w:rsid w:val="00305ED4"/>
    <w:rsid w:val="003066C7"/>
    <w:rsid w:val="00307CD9"/>
    <w:rsid w:val="00307D36"/>
    <w:rsid w:val="00311EF3"/>
    <w:rsid w:val="00312267"/>
    <w:rsid w:val="00312E6C"/>
    <w:rsid w:val="0031519B"/>
    <w:rsid w:val="00317C8E"/>
    <w:rsid w:val="003257C0"/>
    <w:rsid w:val="00325FDC"/>
    <w:rsid w:val="00331DF5"/>
    <w:rsid w:val="0033310E"/>
    <w:rsid w:val="00333175"/>
    <w:rsid w:val="003413EF"/>
    <w:rsid w:val="00341980"/>
    <w:rsid w:val="00345BA2"/>
    <w:rsid w:val="00354404"/>
    <w:rsid w:val="003568AA"/>
    <w:rsid w:val="003575E8"/>
    <w:rsid w:val="00360CB6"/>
    <w:rsid w:val="00362B84"/>
    <w:rsid w:val="003655CB"/>
    <w:rsid w:val="00365615"/>
    <w:rsid w:val="0037097F"/>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52C9"/>
    <w:rsid w:val="003A639A"/>
    <w:rsid w:val="003A69C7"/>
    <w:rsid w:val="003B1DF9"/>
    <w:rsid w:val="003B3F46"/>
    <w:rsid w:val="003B6AB3"/>
    <w:rsid w:val="003C3F8B"/>
    <w:rsid w:val="003D029F"/>
    <w:rsid w:val="003D08AC"/>
    <w:rsid w:val="003D0CD1"/>
    <w:rsid w:val="003D0DF3"/>
    <w:rsid w:val="003D4B6B"/>
    <w:rsid w:val="003D7429"/>
    <w:rsid w:val="003E0C18"/>
    <w:rsid w:val="003E0D0E"/>
    <w:rsid w:val="003F7B49"/>
    <w:rsid w:val="004041DA"/>
    <w:rsid w:val="00405680"/>
    <w:rsid w:val="00406AF6"/>
    <w:rsid w:val="00410473"/>
    <w:rsid w:val="004116E4"/>
    <w:rsid w:val="00412D3C"/>
    <w:rsid w:val="0041346F"/>
    <w:rsid w:val="00413EB3"/>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78445"/>
    <w:rsid w:val="004804C5"/>
    <w:rsid w:val="00480EDC"/>
    <w:rsid w:val="00481CD9"/>
    <w:rsid w:val="0048423C"/>
    <w:rsid w:val="00490AAC"/>
    <w:rsid w:val="00490CD5"/>
    <w:rsid w:val="004924F1"/>
    <w:rsid w:val="004A1069"/>
    <w:rsid w:val="004A121F"/>
    <w:rsid w:val="004A3135"/>
    <w:rsid w:val="004A507A"/>
    <w:rsid w:val="004A51E2"/>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170"/>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31386"/>
    <w:rsid w:val="005314EF"/>
    <w:rsid w:val="00532129"/>
    <w:rsid w:val="0053375F"/>
    <w:rsid w:val="00541101"/>
    <w:rsid w:val="0054133F"/>
    <w:rsid w:val="00542FBD"/>
    <w:rsid w:val="005477C9"/>
    <w:rsid w:val="005557F8"/>
    <w:rsid w:val="00556726"/>
    <w:rsid w:val="00556B53"/>
    <w:rsid w:val="00560B3B"/>
    <w:rsid w:val="005636D1"/>
    <w:rsid w:val="00563A99"/>
    <w:rsid w:val="00564B7D"/>
    <w:rsid w:val="00566588"/>
    <w:rsid w:val="00567942"/>
    <w:rsid w:val="00572D06"/>
    <w:rsid w:val="0057359E"/>
    <w:rsid w:val="005773C6"/>
    <w:rsid w:val="0057774B"/>
    <w:rsid w:val="005802C5"/>
    <w:rsid w:val="00582B4A"/>
    <w:rsid w:val="0058439C"/>
    <w:rsid w:val="0058621E"/>
    <w:rsid w:val="0059418E"/>
    <w:rsid w:val="0059468D"/>
    <w:rsid w:val="00594D41"/>
    <w:rsid w:val="005A5738"/>
    <w:rsid w:val="005A5FF7"/>
    <w:rsid w:val="005B0C1E"/>
    <w:rsid w:val="005B6A9C"/>
    <w:rsid w:val="005B716F"/>
    <w:rsid w:val="005C21FA"/>
    <w:rsid w:val="005C3D4B"/>
    <w:rsid w:val="005D25AC"/>
    <w:rsid w:val="005D2AD8"/>
    <w:rsid w:val="005D39C1"/>
    <w:rsid w:val="005D55BC"/>
    <w:rsid w:val="005E5B00"/>
    <w:rsid w:val="005F2242"/>
    <w:rsid w:val="005F544F"/>
    <w:rsid w:val="005F5862"/>
    <w:rsid w:val="00601526"/>
    <w:rsid w:val="00603E1D"/>
    <w:rsid w:val="00610592"/>
    <w:rsid w:val="00612503"/>
    <w:rsid w:val="00612CF7"/>
    <w:rsid w:val="006134A1"/>
    <w:rsid w:val="006207DC"/>
    <w:rsid w:val="00623F9E"/>
    <w:rsid w:val="0063005F"/>
    <w:rsid w:val="00635416"/>
    <w:rsid w:val="006358D1"/>
    <w:rsid w:val="006443A2"/>
    <w:rsid w:val="006460A4"/>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5DED"/>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574C"/>
    <w:rsid w:val="007167A2"/>
    <w:rsid w:val="00717649"/>
    <w:rsid w:val="00717BA9"/>
    <w:rsid w:val="00721B30"/>
    <w:rsid w:val="00723571"/>
    <w:rsid w:val="00726582"/>
    <w:rsid w:val="0073128E"/>
    <w:rsid w:val="007331F7"/>
    <w:rsid w:val="00733B71"/>
    <w:rsid w:val="00733BBB"/>
    <w:rsid w:val="00737D85"/>
    <w:rsid w:val="007409D6"/>
    <w:rsid w:val="00741929"/>
    <w:rsid w:val="00745F91"/>
    <w:rsid w:val="00751767"/>
    <w:rsid w:val="007518C4"/>
    <w:rsid w:val="00751CE2"/>
    <w:rsid w:val="007562EC"/>
    <w:rsid w:val="007601C4"/>
    <w:rsid w:val="007650E8"/>
    <w:rsid w:val="00765918"/>
    <w:rsid w:val="00765AF5"/>
    <w:rsid w:val="00765EA4"/>
    <w:rsid w:val="00766272"/>
    <w:rsid w:val="00766FE3"/>
    <w:rsid w:val="00767285"/>
    <w:rsid w:val="007672B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B6D4A"/>
    <w:rsid w:val="007C1AA7"/>
    <w:rsid w:val="007C2C75"/>
    <w:rsid w:val="007C4F76"/>
    <w:rsid w:val="007C7D54"/>
    <w:rsid w:val="007D173E"/>
    <w:rsid w:val="007D3EDE"/>
    <w:rsid w:val="007D4E77"/>
    <w:rsid w:val="007D7F69"/>
    <w:rsid w:val="007E01D5"/>
    <w:rsid w:val="007E7133"/>
    <w:rsid w:val="0080086A"/>
    <w:rsid w:val="0080093C"/>
    <w:rsid w:val="00801DE3"/>
    <w:rsid w:val="00811486"/>
    <w:rsid w:val="00811B21"/>
    <w:rsid w:val="008120E6"/>
    <w:rsid w:val="00812B69"/>
    <w:rsid w:val="00814E56"/>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226"/>
    <w:rsid w:val="008568B4"/>
    <w:rsid w:val="00856C1A"/>
    <w:rsid w:val="00870371"/>
    <w:rsid w:val="008814D2"/>
    <w:rsid w:val="00881F2E"/>
    <w:rsid w:val="00882024"/>
    <w:rsid w:val="00883B0B"/>
    <w:rsid w:val="00884FAB"/>
    <w:rsid w:val="0088502D"/>
    <w:rsid w:val="00890FAB"/>
    <w:rsid w:val="008916A1"/>
    <w:rsid w:val="008918AE"/>
    <w:rsid w:val="008925E0"/>
    <w:rsid w:val="008928E7"/>
    <w:rsid w:val="008957CF"/>
    <w:rsid w:val="008A0BD3"/>
    <w:rsid w:val="008A52F6"/>
    <w:rsid w:val="008B02F1"/>
    <w:rsid w:val="008B1B8D"/>
    <w:rsid w:val="008B2EA6"/>
    <w:rsid w:val="008B4331"/>
    <w:rsid w:val="008B5A58"/>
    <w:rsid w:val="008B7297"/>
    <w:rsid w:val="008B78FB"/>
    <w:rsid w:val="008C2B5D"/>
    <w:rsid w:val="008C2EB5"/>
    <w:rsid w:val="008C5C5D"/>
    <w:rsid w:val="008C6A96"/>
    <w:rsid w:val="008C725A"/>
    <w:rsid w:val="008C7A3E"/>
    <w:rsid w:val="008D1C20"/>
    <w:rsid w:val="008E05C0"/>
    <w:rsid w:val="008E55C9"/>
    <w:rsid w:val="008F0191"/>
    <w:rsid w:val="008F107B"/>
    <w:rsid w:val="008F1454"/>
    <w:rsid w:val="008F450D"/>
    <w:rsid w:val="008F7EE5"/>
    <w:rsid w:val="00900D26"/>
    <w:rsid w:val="00904A29"/>
    <w:rsid w:val="00905093"/>
    <w:rsid w:val="00905DCE"/>
    <w:rsid w:val="009067A3"/>
    <w:rsid w:val="00906F0E"/>
    <w:rsid w:val="00913FAE"/>
    <w:rsid w:val="00915AF1"/>
    <w:rsid w:val="00916690"/>
    <w:rsid w:val="00917442"/>
    <w:rsid w:val="009225D5"/>
    <w:rsid w:val="0092390C"/>
    <w:rsid w:val="00924E66"/>
    <w:rsid w:val="00927BCF"/>
    <w:rsid w:val="00932730"/>
    <w:rsid w:val="00932A30"/>
    <w:rsid w:val="009353B9"/>
    <w:rsid w:val="009354D2"/>
    <w:rsid w:val="009360E3"/>
    <w:rsid w:val="00940D0F"/>
    <w:rsid w:val="00941E30"/>
    <w:rsid w:val="00943367"/>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77CD4"/>
    <w:rsid w:val="00986764"/>
    <w:rsid w:val="00990791"/>
    <w:rsid w:val="00990B11"/>
    <w:rsid w:val="00990D7E"/>
    <w:rsid w:val="00993896"/>
    <w:rsid w:val="00993BB6"/>
    <w:rsid w:val="00996C6E"/>
    <w:rsid w:val="00997950"/>
    <w:rsid w:val="009A09B9"/>
    <w:rsid w:val="009A6B12"/>
    <w:rsid w:val="009B3851"/>
    <w:rsid w:val="009B7443"/>
    <w:rsid w:val="009B7685"/>
    <w:rsid w:val="009B77E2"/>
    <w:rsid w:val="009C28EB"/>
    <w:rsid w:val="009C503F"/>
    <w:rsid w:val="009C5AB8"/>
    <w:rsid w:val="009D3737"/>
    <w:rsid w:val="009D3D01"/>
    <w:rsid w:val="009D496F"/>
    <w:rsid w:val="009D5852"/>
    <w:rsid w:val="009D5B0A"/>
    <w:rsid w:val="009D5C25"/>
    <w:rsid w:val="009E0268"/>
    <w:rsid w:val="009E0840"/>
    <w:rsid w:val="009E1ED7"/>
    <w:rsid w:val="009E28BB"/>
    <w:rsid w:val="009E61FF"/>
    <w:rsid w:val="009F0FB7"/>
    <w:rsid w:val="009F1BC0"/>
    <w:rsid w:val="009F2520"/>
    <w:rsid w:val="009F2BA8"/>
    <w:rsid w:val="00A018A0"/>
    <w:rsid w:val="00A029AD"/>
    <w:rsid w:val="00A03C0F"/>
    <w:rsid w:val="00A044B8"/>
    <w:rsid w:val="00A0523E"/>
    <w:rsid w:val="00A074B4"/>
    <w:rsid w:val="00A10BC3"/>
    <w:rsid w:val="00A2397F"/>
    <w:rsid w:val="00A34C22"/>
    <w:rsid w:val="00A379E4"/>
    <w:rsid w:val="00A40866"/>
    <w:rsid w:val="00A410EA"/>
    <w:rsid w:val="00A471E9"/>
    <w:rsid w:val="00A55ABF"/>
    <w:rsid w:val="00A56BA5"/>
    <w:rsid w:val="00A60085"/>
    <w:rsid w:val="00A62D99"/>
    <w:rsid w:val="00A6403C"/>
    <w:rsid w:val="00A663FC"/>
    <w:rsid w:val="00A66709"/>
    <w:rsid w:val="00A66DD8"/>
    <w:rsid w:val="00A66FB3"/>
    <w:rsid w:val="00A7487A"/>
    <w:rsid w:val="00A756F8"/>
    <w:rsid w:val="00A75C3A"/>
    <w:rsid w:val="00A76DE3"/>
    <w:rsid w:val="00A800AD"/>
    <w:rsid w:val="00A80AA7"/>
    <w:rsid w:val="00A8413D"/>
    <w:rsid w:val="00A8784D"/>
    <w:rsid w:val="00A925FE"/>
    <w:rsid w:val="00A94EF5"/>
    <w:rsid w:val="00AA07EF"/>
    <w:rsid w:val="00AA0A97"/>
    <w:rsid w:val="00AA5747"/>
    <w:rsid w:val="00AA736A"/>
    <w:rsid w:val="00AB3384"/>
    <w:rsid w:val="00AB37AD"/>
    <w:rsid w:val="00AB47B2"/>
    <w:rsid w:val="00AB5D5F"/>
    <w:rsid w:val="00AC2E39"/>
    <w:rsid w:val="00AC3F2A"/>
    <w:rsid w:val="00AC5B1F"/>
    <w:rsid w:val="00AC78D1"/>
    <w:rsid w:val="00AD1770"/>
    <w:rsid w:val="00AD598D"/>
    <w:rsid w:val="00AD5DE7"/>
    <w:rsid w:val="00AD750F"/>
    <w:rsid w:val="00AE0815"/>
    <w:rsid w:val="00AE4D6E"/>
    <w:rsid w:val="00AE4F81"/>
    <w:rsid w:val="00AE6001"/>
    <w:rsid w:val="00AE6807"/>
    <w:rsid w:val="00AE6E21"/>
    <w:rsid w:val="00AF34CE"/>
    <w:rsid w:val="00AF67A7"/>
    <w:rsid w:val="00B01F76"/>
    <w:rsid w:val="00B04DD7"/>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59C2"/>
    <w:rsid w:val="00B473DA"/>
    <w:rsid w:val="00B47AC1"/>
    <w:rsid w:val="00B47B60"/>
    <w:rsid w:val="00B52912"/>
    <w:rsid w:val="00B56590"/>
    <w:rsid w:val="00B6019B"/>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362"/>
    <w:rsid w:val="00BB066E"/>
    <w:rsid w:val="00BB0946"/>
    <w:rsid w:val="00BB2808"/>
    <w:rsid w:val="00BB31D6"/>
    <w:rsid w:val="00BC390F"/>
    <w:rsid w:val="00BC58F4"/>
    <w:rsid w:val="00BD1CB6"/>
    <w:rsid w:val="00BD3658"/>
    <w:rsid w:val="00BD7AB8"/>
    <w:rsid w:val="00BE3D58"/>
    <w:rsid w:val="00BE5725"/>
    <w:rsid w:val="00BF02A9"/>
    <w:rsid w:val="00BF6391"/>
    <w:rsid w:val="00BF6DC4"/>
    <w:rsid w:val="00BF76AE"/>
    <w:rsid w:val="00C044ED"/>
    <w:rsid w:val="00C1090F"/>
    <w:rsid w:val="00C11F6D"/>
    <w:rsid w:val="00C127F0"/>
    <w:rsid w:val="00C13723"/>
    <w:rsid w:val="00C16549"/>
    <w:rsid w:val="00C170C0"/>
    <w:rsid w:val="00C17C85"/>
    <w:rsid w:val="00C215AF"/>
    <w:rsid w:val="00C21D74"/>
    <w:rsid w:val="00C23105"/>
    <w:rsid w:val="00C26D45"/>
    <w:rsid w:val="00C316C4"/>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8033E"/>
    <w:rsid w:val="00C879D6"/>
    <w:rsid w:val="00C94926"/>
    <w:rsid w:val="00C953B8"/>
    <w:rsid w:val="00CA20BC"/>
    <w:rsid w:val="00CA2749"/>
    <w:rsid w:val="00CA4DAC"/>
    <w:rsid w:val="00CA55F0"/>
    <w:rsid w:val="00CB71E4"/>
    <w:rsid w:val="00CC2EF2"/>
    <w:rsid w:val="00CC5993"/>
    <w:rsid w:val="00CC6845"/>
    <w:rsid w:val="00CD08EC"/>
    <w:rsid w:val="00CD1895"/>
    <w:rsid w:val="00CD706A"/>
    <w:rsid w:val="00CE2B74"/>
    <w:rsid w:val="00CE4B0D"/>
    <w:rsid w:val="00CE4F41"/>
    <w:rsid w:val="00CF55E8"/>
    <w:rsid w:val="00CF6198"/>
    <w:rsid w:val="00D00ADD"/>
    <w:rsid w:val="00D025A8"/>
    <w:rsid w:val="00D04880"/>
    <w:rsid w:val="00D065F9"/>
    <w:rsid w:val="00D06D77"/>
    <w:rsid w:val="00D070C5"/>
    <w:rsid w:val="00D07998"/>
    <w:rsid w:val="00D13F97"/>
    <w:rsid w:val="00D203BC"/>
    <w:rsid w:val="00D20696"/>
    <w:rsid w:val="00D22734"/>
    <w:rsid w:val="00D3418F"/>
    <w:rsid w:val="00D355FF"/>
    <w:rsid w:val="00D52744"/>
    <w:rsid w:val="00D5351C"/>
    <w:rsid w:val="00D5353A"/>
    <w:rsid w:val="00D53AD5"/>
    <w:rsid w:val="00D53D8F"/>
    <w:rsid w:val="00D54173"/>
    <w:rsid w:val="00D5723C"/>
    <w:rsid w:val="00D621FE"/>
    <w:rsid w:val="00D62260"/>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8B1"/>
    <w:rsid w:val="00DE6BA9"/>
    <w:rsid w:val="00DE79D1"/>
    <w:rsid w:val="00DE7FEA"/>
    <w:rsid w:val="00DF05E7"/>
    <w:rsid w:val="00DF36B5"/>
    <w:rsid w:val="00E01F6F"/>
    <w:rsid w:val="00E04A08"/>
    <w:rsid w:val="00E04DF2"/>
    <w:rsid w:val="00E06461"/>
    <w:rsid w:val="00E11C12"/>
    <w:rsid w:val="00E20FEA"/>
    <w:rsid w:val="00E220FA"/>
    <w:rsid w:val="00E2482B"/>
    <w:rsid w:val="00E24956"/>
    <w:rsid w:val="00E25D64"/>
    <w:rsid w:val="00E348FC"/>
    <w:rsid w:val="00E354FD"/>
    <w:rsid w:val="00E41FA2"/>
    <w:rsid w:val="00E43583"/>
    <w:rsid w:val="00E43C61"/>
    <w:rsid w:val="00E44627"/>
    <w:rsid w:val="00E5341E"/>
    <w:rsid w:val="00E56917"/>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280"/>
    <w:rsid w:val="00E94429"/>
    <w:rsid w:val="00E95408"/>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4DA"/>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1543"/>
    <w:rsid w:val="00F723C0"/>
    <w:rsid w:val="00F7524B"/>
    <w:rsid w:val="00F80059"/>
    <w:rsid w:val="00F829B9"/>
    <w:rsid w:val="00F83CC0"/>
    <w:rsid w:val="00F878B3"/>
    <w:rsid w:val="00F9053E"/>
    <w:rsid w:val="00F94255"/>
    <w:rsid w:val="00F97E86"/>
    <w:rsid w:val="00FA0AEB"/>
    <w:rsid w:val="00FA16B8"/>
    <w:rsid w:val="00FA1BCE"/>
    <w:rsid w:val="00FA3794"/>
    <w:rsid w:val="00FA37F7"/>
    <w:rsid w:val="00FA7F96"/>
    <w:rsid w:val="00FB3718"/>
    <w:rsid w:val="00FB3AF8"/>
    <w:rsid w:val="00FC0F73"/>
    <w:rsid w:val="00FC20D7"/>
    <w:rsid w:val="00FC5E44"/>
    <w:rsid w:val="00FC6900"/>
    <w:rsid w:val="00FD2019"/>
    <w:rsid w:val="00FD2AED"/>
    <w:rsid w:val="00FD3B50"/>
    <w:rsid w:val="00FD3C92"/>
    <w:rsid w:val="00FD4222"/>
    <w:rsid w:val="00FE0FED"/>
    <w:rsid w:val="00FE1BCC"/>
    <w:rsid w:val="00FE1F8A"/>
    <w:rsid w:val="00FE30A0"/>
    <w:rsid w:val="00FE48FA"/>
    <w:rsid w:val="00FE73BA"/>
    <w:rsid w:val="00FE7EDB"/>
    <w:rsid w:val="00FF021A"/>
    <w:rsid w:val="00FF0EAA"/>
    <w:rsid w:val="00FF4EEC"/>
    <w:rsid w:val="00FF6358"/>
    <w:rsid w:val="015F5B15"/>
    <w:rsid w:val="0166D861"/>
    <w:rsid w:val="02CCAC21"/>
    <w:rsid w:val="03B6EA91"/>
    <w:rsid w:val="03D427DD"/>
    <w:rsid w:val="03FC7971"/>
    <w:rsid w:val="0454FE00"/>
    <w:rsid w:val="048422D1"/>
    <w:rsid w:val="04911439"/>
    <w:rsid w:val="04C81CA6"/>
    <w:rsid w:val="067D1564"/>
    <w:rsid w:val="067D9AF6"/>
    <w:rsid w:val="0818E5C5"/>
    <w:rsid w:val="08428948"/>
    <w:rsid w:val="08CB0ACD"/>
    <w:rsid w:val="08E1EE54"/>
    <w:rsid w:val="0952A090"/>
    <w:rsid w:val="0958C1E9"/>
    <w:rsid w:val="0A01C01C"/>
    <w:rsid w:val="0BDBCD16"/>
    <w:rsid w:val="0C3C5BF4"/>
    <w:rsid w:val="0C45776F"/>
    <w:rsid w:val="0CB8D839"/>
    <w:rsid w:val="0D4A7539"/>
    <w:rsid w:val="0D68D32D"/>
    <w:rsid w:val="0DE147D0"/>
    <w:rsid w:val="0E9A5E3F"/>
    <w:rsid w:val="0F04A38E"/>
    <w:rsid w:val="0F3504D2"/>
    <w:rsid w:val="0FD5EB44"/>
    <w:rsid w:val="100C4D93"/>
    <w:rsid w:val="10DB5249"/>
    <w:rsid w:val="111FD9F9"/>
    <w:rsid w:val="11EB3A6F"/>
    <w:rsid w:val="140D8B9E"/>
    <w:rsid w:val="1419B98C"/>
    <w:rsid w:val="162F2595"/>
    <w:rsid w:val="1708C40C"/>
    <w:rsid w:val="1710460B"/>
    <w:rsid w:val="176DD3C4"/>
    <w:rsid w:val="17CD9EB1"/>
    <w:rsid w:val="18DE44D2"/>
    <w:rsid w:val="18E91C1D"/>
    <w:rsid w:val="1A16C14B"/>
    <w:rsid w:val="1A6BC421"/>
    <w:rsid w:val="1B8F1FDF"/>
    <w:rsid w:val="1BDC352F"/>
    <w:rsid w:val="1C17A164"/>
    <w:rsid w:val="1C38296C"/>
    <w:rsid w:val="1C954B9E"/>
    <w:rsid w:val="1C9E6719"/>
    <w:rsid w:val="1CA78294"/>
    <w:rsid w:val="1E8042F8"/>
    <w:rsid w:val="1E962BB7"/>
    <w:rsid w:val="1F23C8F8"/>
    <w:rsid w:val="200F9D93"/>
    <w:rsid w:val="2018D3BB"/>
    <w:rsid w:val="20F42E02"/>
    <w:rsid w:val="217A53D5"/>
    <w:rsid w:val="21B4A41C"/>
    <w:rsid w:val="21CDCC79"/>
    <w:rsid w:val="22008B77"/>
    <w:rsid w:val="22014A2C"/>
    <w:rsid w:val="225C7FB4"/>
    <w:rsid w:val="22649F10"/>
    <w:rsid w:val="22CB19FC"/>
    <w:rsid w:val="231EB19E"/>
    <w:rsid w:val="23DF27B8"/>
    <w:rsid w:val="24308972"/>
    <w:rsid w:val="248F22AC"/>
    <w:rsid w:val="25D64FCA"/>
    <w:rsid w:val="25D9D428"/>
    <w:rsid w:val="25F201D5"/>
    <w:rsid w:val="27049184"/>
    <w:rsid w:val="279D1FEB"/>
    <w:rsid w:val="2866B180"/>
    <w:rsid w:val="288C8567"/>
    <w:rsid w:val="28B298DB"/>
    <w:rsid w:val="28DCFC0F"/>
    <w:rsid w:val="296BAF4A"/>
    <w:rsid w:val="29C7A387"/>
    <w:rsid w:val="2A0281E1"/>
    <w:rsid w:val="2A8819A1"/>
    <w:rsid w:val="2B5A586D"/>
    <w:rsid w:val="2B869644"/>
    <w:rsid w:val="2BC019B2"/>
    <w:rsid w:val="2C0A3986"/>
    <w:rsid w:val="2C14BCF9"/>
    <w:rsid w:val="2CAC6B87"/>
    <w:rsid w:val="2CBC7869"/>
    <w:rsid w:val="2CDD0071"/>
    <w:rsid w:val="2D3A22A3"/>
    <w:rsid w:val="2E3F206D"/>
    <w:rsid w:val="2EEC32BB"/>
    <w:rsid w:val="2F41DA48"/>
    <w:rsid w:val="2FA92DEF"/>
    <w:rsid w:val="2FEAFDB0"/>
    <w:rsid w:val="300006B2"/>
    <w:rsid w:val="313BE2D5"/>
    <w:rsid w:val="31A95168"/>
    <w:rsid w:val="31B98D0F"/>
    <w:rsid w:val="31FFEC65"/>
    <w:rsid w:val="32F83B3E"/>
    <w:rsid w:val="34178F5A"/>
    <w:rsid w:val="34940B9F"/>
    <w:rsid w:val="35C468BC"/>
    <w:rsid w:val="369619AD"/>
    <w:rsid w:val="37654EE3"/>
    <w:rsid w:val="3924B0E2"/>
    <w:rsid w:val="394538EA"/>
    <w:rsid w:val="3A5A4396"/>
    <w:rsid w:val="3AEBE096"/>
    <w:rsid w:val="3B158419"/>
    <w:rsid w:val="3B92005E"/>
    <w:rsid w:val="3BAC56B0"/>
    <w:rsid w:val="3CD9FCD9"/>
    <w:rsid w:val="3D3F0B96"/>
    <w:rsid w:val="3DC8EEF7"/>
    <w:rsid w:val="3E0FC087"/>
    <w:rsid w:val="3EAA470D"/>
    <w:rsid w:val="3EE70948"/>
    <w:rsid w:val="3F752FFD"/>
    <w:rsid w:val="403BCDFE"/>
    <w:rsid w:val="4046176E"/>
    <w:rsid w:val="407FC7D3"/>
    <w:rsid w:val="4088E34E"/>
    <w:rsid w:val="417BAA22"/>
    <w:rsid w:val="41D4CA9D"/>
    <w:rsid w:val="43D12BF2"/>
    <w:rsid w:val="44560ED7"/>
    <w:rsid w:val="44707F04"/>
    <w:rsid w:val="44C581DA"/>
    <w:rsid w:val="45520B01"/>
    <w:rsid w:val="459DF25C"/>
    <w:rsid w:val="464F1B45"/>
    <w:rsid w:val="46A4D608"/>
    <w:rsid w:val="47F40721"/>
    <w:rsid w:val="47FD229C"/>
    <w:rsid w:val="48C419C6"/>
    <w:rsid w:val="498FD782"/>
    <w:rsid w:val="49EBCBBF"/>
    <w:rsid w:val="4A6975F9"/>
    <w:rsid w:val="4B80AAB9"/>
    <w:rsid w:val="4C512DB5"/>
    <w:rsid w:val="4D0A4424"/>
    <w:rsid w:val="4D3AD90E"/>
    <w:rsid w:val="4DCC760E"/>
    <w:rsid w:val="4EBF3CE2"/>
    <w:rsid w:val="4EE8E065"/>
    <w:rsid w:val="4FD28BBE"/>
    <w:rsid w:val="4FF5FD8B"/>
    <w:rsid w:val="51E0E5C7"/>
    <w:rsid w:val="52D99796"/>
    <w:rsid w:val="531C6376"/>
    <w:rsid w:val="55F80FFB"/>
    <w:rsid w:val="56BBA5EE"/>
    <w:rsid w:val="57026D05"/>
    <w:rsid w:val="571F519D"/>
    <w:rsid w:val="5751147C"/>
    <w:rsid w:val="57798A0A"/>
    <w:rsid w:val="57ABC0E9"/>
    <w:rsid w:val="57BFC5AB"/>
    <w:rsid w:val="587E87D4"/>
    <w:rsid w:val="5948D91A"/>
    <w:rsid w:val="59AC2D02"/>
    <w:rsid w:val="5A88B53E"/>
    <w:rsid w:val="5B7C7831"/>
    <w:rsid w:val="5BF65347"/>
    <w:rsid w:val="5C6F3F05"/>
    <w:rsid w:val="5D7C5C2B"/>
    <w:rsid w:val="5D93C8B8"/>
    <w:rsid w:val="5F2F9919"/>
    <w:rsid w:val="5FE0902C"/>
    <w:rsid w:val="60E301E1"/>
    <w:rsid w:val="60E6BBEB"/>
    <w:rsid w:val="616AB861"/>
    <w:rsid w:val="630B10C9"/>
    <w:rsid w:val="651A3EFC"/>
    <w:rsid w:val="6556021A"/>
    <w:rsid w:val="65FBCAF9"/>
    <w:rsid w:val="6604E674"/>
    <w:rsid w:val="663FC4CE"/>
    <w:rsid w:val="6641809E"/>
    <w:rsid w:val="66457888"/>
    <w:rsid w:val="675DEAF5"/>
    <w:rsid w:val="67B1F1AC"/>
    <w:rsid w:val="6806F0EB"/>
    <w:rsid w:val="6851DFBE"/>
    <w:rsid w:val="686416B4"/>
    <w:rsid w:val="695CFDDE"/>
    <w:rsid w:val="69B1FE0F"/>
    <w:rsid w:val="69BA3170"/>
    <w:rsid w:val="69F6CB9A"/>
    <w:rsid w:val="6A307BFF"/>
    <w:rsid w:val="6BA3A4FC"/>
    <w:rsid w:val="6CD14A2A"/>
    <w:rsid w:val="6D581232"/>
    <w:rsid w:val="6E53F22E"/>
    <w:rsid w:val="6EC5E4BA"/>
    <w:rsid w:val="6F00F4D0"/>
    <w:rsid w:val="6F0D089D"/>
    <w:rsid w:val="70745E30"/>
    <w:rsid w:val="71B6F243"/>
    <w:rsid w:val="71D11A88"/>
    <w:rsid w:val="7214F5C8"/>
    <w:rsid w:val="72763A68"/>
    <w:rsid w:val="7383578E"/>
    <w:rsid w:val="73CE09EB"/>
    <w:rsid w:val="74357C96"/>
    <w:rsid w:val="75742AC5"/>
    <w:rsid w:val="758B6FE2"/>
    <w:rsid w:val="75C92D9B"/>
    <w:rsid w:val="761C3833"/>
    <w:rsid w:val="76FDC430"/>
    <w:rsid w:val="773142DF"/>
    <w:rsid w:val="776401DD"/>
    <w:rsid w:val="778645B5"/>
    <w:rsid w:val="78E57BEC"/>
    <w:rsid w:val="79F29912"/>
    <w:rsid w:val="7B423667"/>
    <w:rsid w:val="7BF20646"/>
    <w:rsid w:val="7C70CA78"/>
    <w:rsid w:val="7E261C23"/>
    <w:rsid w:val="7F11F190"/>
    <w:rsid w:val="7F2C4990"/>
    <w:rsid w:val="7F6DE5CD"/>
    <w:rsid w:val="7FD423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8BA686EF-8E96-430B-9165-408758A2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69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4469">
      <w:bodyDiv w:val="1"/>
      <w:marLeft w:val="0"/>
      <w:marRight w:val="0"/>
      <w:marTop w:val="0"/>
      <w:marBottom w:val="0"/>
      <w:divBdr>
        <w:top w:val="none" w:sz="0" w:space="0" w:color="auto"/>
        <w:left w:val="none" w:sz="0" w:space="0" w:color="auto"/>
        <w:bottom w:val="none" w:sz="0" w:space="0" w:color="auto"/>
        <w:right w:val="none" w:sz="0" w:space="0" w:color="auto"/>
      </w:divBdr>
    </w:div>
    <w:div w:id="261574531">
      <w:bodyDiv w:val="1"/>
      <w:marLeft w:val="0"/>
      <w:marRight w:val="0"/>
      <w:marTop w:val="0"/>
      <w:marBottom w:val="0"/>
      <w:divBdr>
        <w:top w:val="none" w:sz="0" w:space="0" w:color="auto"/>
        <w:left w:val="none" w:sz="0" w:space="0" w:color="auto"/>
        <w:bottom w:val="none" w:sz="0" w:space="0" w:color="auto"/>
        <w:right w:val="none" w:sz="0" w:space="0" w:color="auto"/>
      </w:divBdr>
    </w:div>
    <w:div w:id="393049014">
      <w:bodyDiv w:val="1"/>
      <w:marLeft w:val="0"/>
      <w:marRight w:val="0"/>
      <w:marTop w:val="0"/>
      <w:marBottom w:val="0"/>
      <w:divBdr>
        <w:top w:val="none" w:sz="0" w:space="0" w:color="auto"/>
        <w:left w:val="none" w:sz="0" w:space="0" w:color="auto"/>
        <w:bottom w:val="none" w:sz="0" w:space="0" w:color="auto"/>
        <w:right w:val="none" w:sz="0" w:space="0" w:color="auto"/>
      </w:divBdr>
    </w:div>
    <w:div w:id="58114001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5676230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436515258">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79733159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2CC19-EA31-480B-9EFA-EFDCAA71BCC9}">
  <ds:schemaRefs>
    <ds:schemaRef ds:uri="http://schemas.openxmlformats.org/officeDocument/2006/bibliography"/>
  </ds:schemaRefs>
</ds:datastoreItem>
</file>

<file path=customXml/itemProps2.xml><?xml version="1.0" encoding="utf-8"?>
<ds:datastoreItem xmlns:ds="http://schemas.openxmlformats.org/officeDocument/2006/customXml" ds:itemID="{7A7CCC53-E46A-457F-BAD8-3588A381F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2DCE9-103B-4704-8B7F-8B52EE814B51}">
  <ds:schemaRefs>
    <ds:schemaRef ds:uri="http://schemas.microsoft.com/sharepoint/v3/contenttype/forms"/>
  </ds:schemaRefs>
</ds:datastoreItem>
</file>

<file path=customXml/itemProps4.xml><?xml version="1.0" encoding="utf-8"?>
<ds:datastoreItem xmlns:ds="http://schemas.openxmlformats.org/officeDocument/2006/customXml" ds:itemID="{34715A38-6F5E-4732-9138-D137F2B3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3</cp:revision>
  <cp:lastPrinted>2017-05-17T10:42:00Z</cp:lastPrinted>
  <dcterms:created xsi:type="dcterms:W3CDTF">2021-05-31T06:21:00Z</dcterms:created>
  <dcterms:modified xsi:type="dcterms:W3CDTF">2021-05-31T06:44:00Z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