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7B390BC5"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6E273F3D">
        <w:rPr>
          <w:rFonts w:asciiTheme="minorHAnsi" w:hAnsiTheme="minorHAnsi" w:cstheme="minorBidi"/>
          <w:sz w:val="22"/>
          <w:szCs w:val="22"/>
          <w:lang w:val="lt-LT"/>
        </w:rPr>
        <w:t>Vilnius</w:t>
      </w:r>
      <w:r w:rsidR="00AB47B2" w:rsidRPr="6E273F3D">
        <w:rPr>
          <w:rFonts w:asciiTheme="minorHAnsi" w:hAnsiTheme="minorHAnsi" w:cstheme="minorBidi"/>
          <w:sz w:val="22"/>
          <w:szCs w:val="22"/>
          <w:lang w:val="lt-LT"/>
        </w:rPr>
        <w:t>, 2</w:t>
      </w:r>
      <w:r w:rsidR="00AB47B2" w:rsidRPr="6E273F3D">
        <w:rPr>
          <w:rFonts w:asciiTheme="minorHAnsi" w:hAnsiTheme="minorHAnsi" w:cstheme="minorBidi"/>
          <w:sz w:val="22"/>
          <w:szCs w:val="22"/>
          <w:lang w:val="en-US"/>
        </w:rPr>
        <w:t>02</w:t>
      </w:r>
      <w:r w:rsidR="00914D48" w:rsidRPr="6E273F3D">
        <w:rPr>
          <w:rFonts w:asciiTheme="minorHAnsi" w:hAnsiTheme="minorHAnsi" w:cstheme="minorBidi"/>
          <w:sz w:val="22"/>
          <w:szCs w:val="22"/>
          <w:lang w:val="en-US"/>
        </w:rPr>
        <w:t>1</w:t>
      </w:r>
      <w:r w:rsidR="00F261F0" w:rsidRPr="6E273F3D">
        <w:rPr>
          <w:rFonts w:asciiTheme="minorHAnsi" w:hAnsiTheme="minorHAnsi" w:cstheme="minorBidi"/>
          <w:sz w:val="22"/>
          <w:szCs w:val="22"/>
          <w:lang w:val="lt-LT"/>
        </w:rPr>
        <w:t xml:space="preserve"> m.</w:t>
      </w:r>
      <w:r w:rsidR="00C170C0" w:rsidRPr="6E273F3D">
        <w:rPr>
          <w:rFonts w:asciiTheme="minorHAnsi" w:hAnsiTheme="minorHAnsi" w:cstheme="minorBidi"/>
          <w:sz w:val="22"/>
          <w:szCs w:val="22"/>
          <w:lang w:val="lt-LT"/>
        </w:rPr>
        <w:t xml:space="preserve"> </w:t>
      </w:r>
      <w:r w:rsidR="00B42749" w:rsidRPr="6E273F3D">
        <w:rPr>
          <w:rFonts w:asciiTheme="minorHAnsi" w:hAnsiTheme="minorHAnsi" w:cstheme="minorBidi"/>
          <w:sz w:val="22"/>
          <w:szCs w:val="22"/>
          <w:lang w:val="lt-LT"/>
        </w:rPr>
        <w:t>balandžio</w:t>
      </w:r>
      <w:r w:rsidR="00FD3B50" w:rsidRPr="6E273F3D">
        <w:rPr>
          <w:rFonts w:asciiTheme="minorHAnsi" w:hAnsiTheme="minorHAnsi" w:cstheme="minorBidi"/>
          <w:sz w:val="22"/>
          <w:szCs w:val="22"/>
          <w:lang w:val="lt-LT"/>
        </w:rPr>
        <w:t xml:space="preserve"> </w:t>
      </w:r>
      <w:r w:rsidR="00754DAF" w:rsidRPr="6E273F3D">
        <w:rPr>
          <w:rFonts w:asciiTheme="minorHAnsi" w:hAnsiTheme="minorHAnsi" w:cstheme="minorBidi"/>
          <w:sz w:val="22"/>
          <w:szCs w:val="22"/>
          <w:lang w:val="en-US"/>
        </w:rPr>
        <w:t>15</w:t>
      </w:r>
      <w:r w:rsidR="00D06D77" w:rsidRPr="6E273F3D">
        <w:rPr>
          <w:rFonts w:asciiTheme="minorHAnsi" w:hAnsiTheme="minorHAnsi" w:cstheme="minorBidi"/>
          <w:sz w:val="22"/>
          <w:szCs w:val="22"/>
          <w:lang w:val="lt-LT"/>
        </w:rPr>
        <w:t xml:space="preserve"> </w:t>
      </w:r>
      <w:r w:rsidR="00C170C0" w:rsidRPr="6E273F3D">
        <w:rPr>
          <w:rFonts w:asciiTheme="minorHAnsi" w:hAnsiTheme="minorHAnsi" w:cstheme="minorBidi"/>
          <w:sz w:val="22"/>
          <w:szCs w:val="22"/>
          <w:lang w:val="lt-LT"/>
        </w:rPr>
        <w:t>d.</w:t>
      </w:r>
    </w:p>
    <w:p w14:paraId="32DF0C94" w14:textId="0A532C93" w:rsidR="00DB0688" w:rsidRDefault="00DB0688" w:rsidP="00DB0688">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„Lidl“ pristato naują elektroninę p</w:t>
      </w:r>
      <w:r w:rsidR="00A751C9">
        <w:rPr>
          <w:rFonts w:asciiTheme="minorHAnsi" w:hAnsiTheme="minorHAnsi" w:cstheme="minorHAnsi"/>
          <w:b/>
          <w:bCs/>
          <w:color w:val="1F497D" w:themeColor="text2"/>
          <w:sz w:val="36"/>
          <w:szCs w:val="22"/>
          <w:lang w:val="lt-LT"/>
        </w:rPr>
        <w:t>l</w:t>
      </w:r>
      <w:r>
        <w:rPr>
          <w:rFonts w:asciiTheme="minorHAnsi" w:hAnsiTheme="minorHAnsi" w:cstheme="minorHAnsi"/>
          <w:b/>
          <w:bCs/>
          <w:color w:val="1F497D" w:themeColor="text2"/>
          <w:sz w:val="36"/>
          <w:szCs w:val="22"/>
          <w:lang w:val="lt-LT"/>
        </w:rPr>
        <w:t>atformą sąskaitų faktūrų išrašymui</w:t>
      </w:r>
    </w:p>
    <w:p w14:paraId="6A9349B4" w14:textId="4002BBA3" w:rsidR="002A4213" w:rsidRPr="002F28FB" w:rsidRDefault="002A4213" w:rsidP="6E273F3D">
      <w:pPr>
        <w:spacing w:after="160"/>
        <w:jc w:val="both"/>
        <w:rPr>
          <w:rFonts w:asciiTheme="minorHAnsi" w:hAnsiTheme="minorHAnsi" w:cstheme="minorBidi"/>
          <w:b/>
          <w:bCs/>
          <w:color w:val="1F497D" w:themeColor="text2"/>
          <w:sz w:val="36"/>
          <w:szCs w:val="36"/>
          <w:lang w:val="lt-LT"/>
        </w:rPr>
      </w:pPr>
    </w:p>
    <w:p w14:paraId="5FD7EA1B" w14:textId="3A6067BA" w:rsidR="00E838F7" w:rsidRPr="002F28FB" w:rsidRDefault="002F28FB" w:rsidP="6E273F3D">
      <w:pPr>
        <w:spacing w:after="160"/>
        <w:jc w:val="both"/>
        <w:rPr>
          <w:rFonts w:asciiTheme="minorHAnsi" w:hAnsiTheme="minorHAnsi" w:cstheme="minorBidi"/>
          <w:b/>
          <w:bCs/>
          <w:sz w:val="22"/>
          <w:szCs w:val="22"/>
          <w:lang w:val="lt-LT"/>
        </w:rPr>
      </w:pPr>
      <w:r w:rsidRPr="6E273F3D">
        <w:rPr>
          <w:rFonts w:asciiTheme="minorHAnsi" w:hAnsiTheme="minorHAnsi" w:cstheme="minorBidi"/>
          <w:b/>
          <w:bCs/>
          <w:sz w:val="22"/>
          <w:szCs w:val="22"/>
          <w:lang w:val="lt-LT"/>
        </w:rPr>
        <w:t>Prekybos tinklas „Lidl“ pristato naują elektroninę platformą, skirtą patogesniam PVM sąskaitų faktūrų išrašymui. Nuo balandžio 15 dienos startuojančioje elektroninėje platformoje bus galima susiformuoti sąskaitą faktūr</w:t>
      </w:r>
      <w:r w:rsidR="134A44AF" w:rsidRPr="6E273F3D">
        <w:rPr>
          <w:rFonts w:asciiTheme="minorHAnsi" w:hAnsiTheme="minorHAnsi" w:cstheme="minorBidi"/>
          <w:b/>
          <w:bCs/>
          <w:sz w:val="22"/>
          <w:szCs w:val="22"/>
          <w:lang w:val="lt-LT"/>
        </w:rPr>
        <w:t>ą</w:t>
      </w:r>
      <w:r w:rsidRPr="6E273F3D">
        <w:rPr>
          <w:rFonts w:asciiTheme="minorHAnsi" w:hAnsiTheme="minorHAnsi" w:cstheme="minorBidi"/>
          <w:b/>
          <w:bCs/>
          <w:sz w:val="22"/>
          <w:szCs w:val="22"/>
          <w:lang w:val="lt-LT"/>
        </w:rPr>
        <w:t xml:space="preserve"> bei ją atsispausdinti. Nauj</w:t>
      </w:r>
      <w:r w:rsidR="001C7A32" w:rsidRPr="6E273F3D">
        <w:rPr>
          <w:rFonts w:asciiTheme="minorHAnsi" w:hAnsiTheme="minorHAnsi" w:cstheme="minorBidi"/>
          <w:b/>
          <w:bCs/>
          <w:sz w:val="22"/>
          <w:szCs w:val="22"/>
          <w:lang w:val="lt-LT"/>
        </w:rPr>
        <w:t>u</w:t>
      </w:r>
      <w:r w:rsidRPr="6E273F3D">
        <w:rPr>
          <w:rFonts w:asciiTheme="minorHAnsi" w:hAnsiTheme="minorHAnsi" w:cstheme="minorBidi"/>
          <w:b/>
          <w:bCs/>
          <w:sz w:val="22"/>
          <w:szCs w:val="22"/>
          <w:lang w:val="lt-LT"/>
        </w:rPr>
        <w:t xml:space="preserve"> elektronini</w:t>
      </w:r>
      <w:r w:rsidR="001C7A32" w:rsidRPr="6E273F3D">
        <w:rPr>
          <w:rFonts w:asciiTheme="minorHAnsi" w:hAnsiTheme="minorHAnsi" w:cstheme="minorBidi"/>
          <w:b/>
          <w:bCs/>
          <w:sz w:val="22"/>
          <w:szCs w:val="22"/>
          <w:lang w:val="lt-LT"/>
        </w:rPr>
        <w:t xml:space="preserve">u </w:t>
      </w:r>
      <w:r w:rsidRPr="6E273F3D">
        <w:rPr>
          <w:rFonts w:asciiTheme="minorHAnsi" w:hAnsiTheme="minorHAnsi" w:cstheme="minorBidi"/>
          <w:b/>
          <w:bCs/>
          <w:sz w:val="22"/>
          <w:szCs w:val="22"/>
          <w:lang w:val="lt-LT"/>
        </w:rPr>
        <w:t>įranki</w:t>
      </w:r>
      <w:r w:rsidR="001C7A32" w:rsidRPr="6E273F3D">
        <w:rPr>
          <w:rFonts w:asciiTheme="minorHAnsi" w:hAnsiTheme="minorHAnsi" w:cstheme="minorBidi"/>
          <w:b/>
          <w:bCs/>
          <w:sz w:val="22"/>
          <w:szCs w:val="22"/>
          <w:lang w:val="lt-LT"/>
        </w:rPr>
        <w:t xml:space="preserve">u patogiai naudotis galės </w:t>
      </w:r>
      <w:r w:rsidRPr="6E273F3D">
        <w:rPr>
          <w:rFonts w:asciiTheme="minorHAnsi" w:hAnsiTheme="minorHAnsi" w:cstheme="minorBidi"/>
          <w:b/>
          <w:bCs/>
          <w:sz w:val="22"/>
          <w:szCs w:val="22"/>
          <w:lang w:val="lt-LT"/>
        </w:rPr>
        <w:t>tiek fiziniai pirkėjai, tiek ir jur</w:t>
      </w:r>
      <w:r w:rsidR="467E0F7A" w:rsidRPr="6E273F3D">
        <w:rPr>
          <w:rFonts w:asciiTheme="minorHAnsi" w:hAnsiTheme="minorHAnsi" w:cstheme="minorBidi"/>
          <w:b/>
          <w:bCs/>
          <w:sz w:val="22"/>
          <w:szCs w:val="22"/>
          <w:lang w:val="lt-LT"/>
        </w:rPr>
        <w:t>i</w:t>
      </w:r>
      <w:r w:rsidRPr="6E273F3D">
        <w:rPr>
          <w:rFonts w:asciiTheme="minorHAnsi" w:hAnsiTheme="minorHAnsi" w:cstheme="minorBidi"/>
          <w:b/>
          <w:bCs/>
          <w:sz w:val="22"/>
          <w:szCs w:val="22"/>
          <w:lang w:val="lt-LT"/>
        </w:rPr>
        <w:t>diniai asmenys.</w:t>
      </w:r>
    </w:p>
    <w:p w14:paraId="237FA338" w14:textId="4BDD667C" w:rsidR="00887EDB" w:rsidRPr="00887EDB" w:rsidRDefault="002004F3" w:rsidP="6E273F3D">
      <w:pPr>
        <w:spacing w:after="160"/>
        <w:jc w:val="both"/>
        <w:rPr>
          <w:rFonts w:asciiTheme="minorHAnsi" w:hAnsiTheme="minorHAnsi" w:cstheme="minorBidi"/>
          <w:sz w:val="22"/>
          <w:szCs w:val="22"/>
          <w:lang w:val="lt-LT"/>
        </w:rPr>
      </w:pPr>
      <w:r w:rsidRPr="6E273F3D">
        <w:rPr>
          <w:rFonts w:asciiTheme="minorHAnsi" w:hAnsiTheme="minorHAnsi" w:cstheme="minorBidi"/>
          <w:sz w:val="22"/>
          <w:szCs w:val="22"/>
          <w:lang w:val="lt-LT"/>
        </w:rPr>
        <w:t xml:space="preserve">Naujoji elektroninė sąskaitų faktūrų išrašymo platforma bus pasiekiama per prekybos tinklo interneto svetainę adresu </w:t>
      </w:r>
      <w:hyperlink r:id="rId8">
        <w:r w:rsidRPr="6E273F3D">
          <w:rPr>
            <w:rStyle w:val="Hyperlink"/>
            <w:rFonts w:asciiTheme="minorHAnsi" w:hAnsiTheme="minorHAnsi" w:cstheme="minorBidi"/>
            <w:sz w:val="22"/>
            <w:szCs w:val="22"/>
            <w:lang w:val="lt-LT"/>
          </w:rPr>
          <w:t>www.lidl.lt</w:t>
        </w:r>
      </w:hyperlink>
      <w:r w:rsidRPr="6E273F3D">
        <w:rPr>
          <w:rFonts w:asciiTheme="minorHAnsi" w:hAnsiTheme="minorHAnsi" w:cstheme="minorBidi"/>
          <w:sz w:val="22"/>
          <w:szCs w:val="22"/>
          <w:lang w:val="lt-LT"/>
        </w:rPr>
        <w:t xml:space="preserve"> ar</w:t>
      </w:r>
      <w:r w:rsidR="0083521D" w:rsidRPr="6E273F3D">
        <w:rPr>
          <w:rFonts w:asciiTheme="minorHAnsi" w:hAnsiTheme="minorHAnsi" w:cstheme="minorBidi"/>
          <w:sz w:val="22"/>
          <w:szCs w:val="22"/>
          <w:lang w:val="lt-LT"/>
        </w:rPr>
        <w:t xml:space="preserve">ba surinkus </w:t>
      </w:r>
      <w:r w:rsidRPr="6E273F3D">
        <w:rPr>
          <w:rFonts w:asciiTheme="minorHAnsi" w:hAnsiTheme="minorHAnsi" w:cstheme="minorBidi"/>
          <w:sz w:val="22"/>
          <w:szCs w:val="22"/>
          <w:lang w:val="lt-LT"/>
        </w:rPr>
        <w:t>tiesiogiai</w:t>
      </w:r>
      <w:r w:rsidR="0083521D" w:rsidRPr="6E273F3D">
        <w:rPr>
          <w:rFonts w:asciiTheme="minorHAnsi" w:hAnsiTheme="minorHAnsi" w:cstheme="minorBidi"/>
          <w:sz w:val="22"/>
          <w:szCs w:val="22"/>
          <w:lang w:val="lt-LT"/>
        </w:rPr>
        <w:t xml:space="preserve"> į platformą vedančią nuorodą – </w:t>
      </w:r>
      <w:hyperlink r:id="rId9">
        <w:r w:rsidR="0083521D" w:rsidRPr="6E273F3D">
          <w:rPr>
            <w:rStyle w:val="Hyperlink"/>
            <w:rFonts w:asciiTheme="minorHAnsi" w:hAnsiTheme="minorHAnsi" w:cstheme="minorBidi"/>
            <w:sz w:val="22"/>
            <w:szCs w:val="22"/>
            <w:lang w:val="lt-LT"/>
          </w:rPr>
          <w:t>www.saskaitosfakturos.lidl.lt</w:t>
        </w:r>
      </w:hyperlink>
      <w:r w:rsidR="0083521D" w:rsidRPr="6E273F3D">
        <w:rPr>
          <w:rFonts w:asciiTheme="minorHAnsi" w:hAnsiTheme="minorHAnsi" w:cstheme="minorBidi"/>
          <w:sz w:val="22"/>
          <w:szCs w:val="22"/>
          <w:lang w:val="lt-LT"/>
        </w:rPr>
        <w:t xml:space="preserve">. </w:t>
      </w:r>
      <w:r w:rsidR="00887EDB" w:rsidRPr="6E273F3D">
        <w:rPr>
          <w:rFonts w:asciiTheme="minorHAnsi" w:hAnsiTheme="minorHAnsi" w:cstheme="minorBidi"/>
          <w:sz w:val="22"/>
          <w:szCs w:val="22"/>
          <w:lang w:val="lt-LT"/>
        </w:rPr>
        <w:t xml:space="preserve">Norėdamas suformuoti </w:t>
      </w:r>
      <w:r w:rsidR="00413FE2" w:rsidRPr="6E273F3D">
        <w:rPr>
          <w:rFonts w:asciiTheme="minorHAnsi" w:hAnsiTheme="minorHAnsi" w:cstheme="minorBidi"/>
          <w:sz w:val="22"/>
          <w:szCs w:val="22"/>
          <w:lang w:val="lt-LT"/>
        </w:rPr>
        <w:t xml:space="preserve">PVM </w:t>
      </w:r>
      <w:r w:rsidR="00887EDB" w:rsidRPr="6E273F3D">
        <w:rPr>
          <w:rFonts w:asciiTheme="minorHAnsi" w:hAnsiTheme="minorHAnsi" w:cstheme="minorBidi"/>
          <w:sz w:val="22"/>
          <w:szCs w:val="22"/>
          <w:lang w:val="lt-LT"/>
        </w:rPr>
        <w:t>sąskaitą</w:t>
      </w:r>
      <w:r w:rsidR="00413FE2" w:rsidRPr="6E273F3D">
        <w:rPr>
          <w:rFonts w:asciiTheme="minorHAnsi" w:hAnsiTheme="minorHAnsi" w:cstheme="minorBidi"/>
          <w:sz w:val="22"/>
          <w:szCs w:val="22"/>
          <w:lang w:val="lt-LT"/>
        </w:rPr>
        <w:t xml:space="preserve"> faktūrą</w:t>
      </w:r>
      <w:r w:rsidR="00887EDB" w:rsidRPr="6E273F3D">
        <w:rPr>
          <w:rFonts w:asciiTheme="minorHAnsi" w:hAnsiTheme="minorHAnsi" w:cstheme="minorBidi"/>
          <w:sz w:val="22"/>
          <w:szCs w:val="22"/>
          <w:lang w:val="lt-LT"/>
        </w:rPr>
        <w:t>, klientas turės įvesti pirkimo kvito numerį bei tikslią pirkimo kvito sumą, juridiniai asmenys taip pat galės pasinaudoti ir įmonės paieškos funkcija. Atlikus šiuos veiksmus, sistema suformuos PVM sąskaitą faktūrą, kurią bus galima atsispausdinti</w:t>
      </w:r>
      <w:r w:rsidR="00BE6E5F" w:rsidRPr="6E273F3D">
        <w:rPr>
          <w:rFonts w:asciiTheme="minorHAnsi" w:hAnsiTheme="minorHAnsi" w:cstheme="minorBidi"/>
          <w:sz w:val="22"/>
          <w:szCs w:val="22"/>
          <w:lang w:val="lt-LT"/>
        </w:rPr>
        <w:t xml:space="preserve">. </w:t>
      </w:r>
      <w:r w:rsidR="00887EDB" w:rsidRPr="6E273F3D">
        <w:rPr>
          <w:rFonts w:asciiTheme="minorHAnsi" w:hAnsiTheme="minorHAnsi" w:cstheme="minorBidi"/>
          <w:sz w:val="22"/>
          <w:szCs w:val="22"/>
          <w:lang w:val="lt-LT"/>
        </w:rPr>
        <w:t xml:space="preserve">Susiformuoti sąskaitą faktūrą bus galima </w:t>
      </w:r>
      <w:r w:rsidR="13B90D59" w:rsidRPr="6E273F3D">
        <w:rPr>
          <w:rFonts w:asciiTheme="minorHAnsi" w:hAnsiTheme="minorHAnsi" w:cstheme="minorBidi"/>
          <w:sz w:val="22"/>
          <w:szCs w:val="22"/>
          <w:lang w:val="lt-LT"/>
        </w:rPr>
        <w:t xml:space="preserve">per </w:t>
      </w:r>
      <w:r w:rsidR="00887EDB" w:rsidRPr="6E273F3D">
        <w:rPr>
          <w:rFonts w:asciiTheme="minorHAnsi" w:hAnsiTheme="minorHAnsi" w:cstheme="minorBidi"/>
          <w:sz w:val="22"/>
          <w:szCs w:val="22"/>
          <w:lang w:val="lt-LT"/>
        </w:rPr>
        <w:t>45 dien</w:t>
      </w:r>
      <w:r w:rsidR="1308F6F0" w:rsidRPr="6E273F3D">
        <w:rPr>
          <w:rFonts w:asciiTheme="minorHAnsi" w:hAnsiTheme="minorHAnsi" w:cstheme="minorBidi"/>
          <w:sz w:val="22"/>
          <w:szCs w:val="22"/>
          <w:lang w:val="lt-LT"/>
        </w:rPr>
        <w:t>as</w:t>
      </w:r>
      <w:r w:rsidR="00887EDB" w:rsidRPr="6E273F3D">
        <w:rPr>
          <w:rFonts w:asciiTheme="minorHAnsi" w:hAnsiTheme="minorHAnsi" w:cstheme="minorBidi"/>
          <w:sz w:val="22"/>
          <w:szCs w:val="22"/>
          <w:lang w:val="lt-LT"/>
        </w:rPr>
        <w:t xml:space="preserve"> nuo kvito išspau</w:t>
      </w:r>
      <w:r w:rsidR="5BE49551" w:rsidRPr="6E273F3D">
        <w:rPr>
          <w:rFonts w:asciiTheme="minorHAnsi" w:hAnsiTheme="minorHAnsi" w:cstheme="minorBidi"/>
          <w:sz w:val="22"/>
          <w:szCs w:val="22"/>
          <w:lang w:val="lt-LT"/>
        </w:rPr>
        <w:t>s</w:t>
      </w:r>
      <w:r w:rsidR="00887EDB" w:rsidRPr="6E273F3D">
        <w:rPr>
          <w:rFonts w:asciiTheme="minorHAnsi" w:hAnsiTheme="minorHAnsi" w:cstheme="minorBidi"/>
          <w:sz w:val="22"/>
          <w:szCs w:val="22"/>
          <w:lang w:val="lt-LT"/>
        </w:rPr>
        <w:t xml:space="preserve">dinimo dienos. </w:t>
      </w:r>
    </w:p>
    <w:p w14:paraId="0C1262D5" w14:textId="1C9241F7" w:rsidR="002A4213" w:rsidRDefault="00BE6E5F" w:rsidP="66BDA79E">
      <w:pPr>
        <w:spacing w:after="160"/>
        <w:jc w:val="both"/>
        <w:rPr>
          <w:rFonts w:asciiTheme="minorHAnsi" w:hAnsiTheme="minorHAnsi" w:cstheme="minorBidi"/>
          <w:sz w:val="22"/>
          <w:szCs w:val="22"/>
          <w:lang w:val="lt-LT"/>
        </w:rPr>
      </w:pPr>
      <w:r>
        <w:rPr>
          <w:rFonts w:asciiTheme="minorHAnsi" w:hAnsiTheme="minorHAnsi" w:cstheme="minorBidi"/>
          <w:sz w:val="22"/>
          <w:szCs w:val="22"/>
          <w:lang w:val="lt-LT"/>
        </w:rPr>
        <w:t>Elektroninėje sąskaitų išrašymo platformoje klientai taip pat turės galimybę koreguoti e</w:t>
      </w:r>
      <w:r w:rsidRPr="00BE6E5F">
        <w:rPr>
          <w:rFonts w:asciiTheme="minorHAnsi" w:hAnsiTheme="minorHAnsi" w:cstheme="minorBidi"/>
          <w:sz w:val="22"/>
          <w:szCs w:val="22"/>
          <w:lang w:val="lt-LT"/>
        </w:rPr>
        <w:t>samų PVM sąskaitų faktūrų rekvizit</w:t>
      </w:r>
      <w:r>
        <w:rPr>
          <w:rFonts w:asciiTheme="minorHAnsi" w:hAnsiTheme="minorHAnsi" w:cstheme="minorBidi"/>
          <w:sz w:val="22"/>
          <w:szCs w:val="22"/>
          <w:lang w:val="lt-LT"/>
        </w:rPr>
        <w:t>us</w:t>
      </w:r>
      <w:r w:rsidRPr="00BE6E5F">
        <w:rPr>
          <w:rFonts w:asciiTheme="minorHAnsi" w:hAnsiTheme="minorHAnsi" w:cstheme="minorBidi"/>
          <w:sz w:val="22"/>
          <w:szCs w:val="22"/>
          <w:lang w:val="lt-LT"/>
        </w:rPr>
        <w:t xml:space="preserve">. </w:t>
      </w:r>
      <w:r>
        <w:rPr>
          <w:rFonts w:asciiTheme="minorHAnsi" w:hAnsiTheme="minorHAnsi" w:cstheme="minorBidi"/>
          <w:sz w:val="22"/>
          <w:szCs w:val="22"/>
          <w:lang w:val="lt-LT"/>
        </w:rPr>
        <w:t>Su</w:t>
      </w:r>
      <w:r w:rsidRPr="00BE6E5F">
        <w:rPr>
          <w:rFonts w:asciiTheme="minorHAnsi" w:hAnsiTheme="minorHAnsi" w:cstheme="minorBidi"/>
          <w:sz w:val="22"/>
          <w:szCs w:val="22"/>
          <w:lang w:val="lt-LT"/>
        </w:rPr>
        <w:t>vedus kvito duomenis</w:t>
      </w:r>
      <w:r w:rsidR="00AC5002">
        <w:rPr>
          <w:rFonts w:asciiTheme="minorHAnsi" w:hAnsiTheme="minorHAnsi" w:cstheme="minorBidi"/>
          <w:sz w:val="22"/>
          <w:szCs w:val="22"/>
          <w:lang w:val="lt-LT"/>
        </w:rPr>
        <w:t>,</w:t>
      </w:r>
      <w:r w:rsidRPr="00BE6E5F">
        <w:rPr>
          <w:rFonts w:asciiTheme="minorHAnsi" w:hAnsiTheme="minorHAnsi" w:cstheme="minorBidi"/>
          <w:sz w:val="22"/>
          <w:szCs w:val="22"/>
          <w:lang w:val="lt-LT"/>
        </w:rPr>
        <w:t xml:space="preserve"> </w:t>
      </w:r>
      <w:r>
        <w:rPr>
          <w:rFonts w:asciiTheme="minorHAnsi" w:hAnsiTheme="minorHAnsi" w:cstheme="minorBidi"/>
          <w:sz w:val="22"/>
          <w:szCs w:val="22"/>
          <w:lang w:val="lt-LT"/>
        </w:rPr>
        <w:t xml:space="preserve">klientas </w:t>
      </w:r>
      <w:r w:rsidR="00AC5002">
        <w:rPr>
          <w:rFonts w:asciiTheme="minorHAnsi" w:hAnsiTheme="minorHAnsi" w:cstheme="minorBidi"/>
          <w:sz w:val="22"/>
          <w:szCs w:val="22"/>
          <w:lang w:val="lt-LT"/>
        </w:rPr>
        <w:t xml:space="preserve">galės </w:t>
      </w:r>
      <w:r w:rsidRPr="00BE6E5F">
        <w:rPr>
          <w:rFonts w:asciiTheme="minorHAnsi" w:hAnsiTheme="minorHAnsi" w:cstheme="minorBidi"/>
          <w:sz w:val="22"/>
          <w:szCs w:val="22"/>
          <w:lang w:val="lt-LT"/>
        </w:rPr>
        <w:t>pakeisti rekvizitus konkrečiai PVM sąskaitai faktūrai. Tokiu atveju platform</w:t>
      </w:r>
      <w:r>
        <w:rPr>
          <w:rFonts w:asciiTheme="minorHAnsi" w:hAnsiTheme="minorHAnsi" w:cstheme="minorBidi"/>
          <w:sz w:val="22"/>
          <w:szCs w:val="22"/>
          <w:lang w:val="lt-LT"/>
        </w:rPr>
        <w:t>os funkcijos</w:t>
      </w:r>
      <w:r w:rsidRPr="00BE6E5F">
        <w:rPr>
          <w:rFonts w:asciiTheme="minorHAnsi" w:hAnsiTheme="minorHAnsi" w:cstheme="minorBidi"/>
          <w:sz w:val="22"/>
          <w:szCs w:val="22"/>
          <w:lang w:val="lt-LT"/>
        </w:rPr>
        <w:t xml:space="preserve"> sugeneruos kreditinę, anuliuotą bei naują PVM sąskaitas faktūras.</w:t>
      </w:r>
    </w:p>
    <w:p w14:paraId="42D9CFAA" w14:textId="31F94FA3" w:rsidR="002A4213" w:rsidRDefault="00BE6E5F" w:rsidP="66BDA79E">
      <w:pPr>
        <w:spacing w:after="160"/>
        <w:jc w:val="both"/>
        <w:rPr>
          <w:rFonts w:asciiTheme="minorHAnsi" w:hAnsiTheme="minorHAnsi" w:cstheme="minorBidi"/>
          <w:sz w:val="22"/>
          <w:szCs w:val="22"/>
          <w:lang w:val="lt-LT"/>
        </w:rPr>
      </w:pPr>
      <w:r>
        <w:rPr>
          <w:rFonts w:asciiTheme="minorHAnsi" w:hAnsiTheme="minorHAnsi" w:cstheme="minorBidi"/>
          <w:sz w:val="22"/>
          <w:szCs w:val="22"/>
          <w:lang w:val="lt-LT"/>
        </w:rPr>
        <w:t xml:space="preserve">Visi, konkrečiam pirkimo kvitui skirti duomenys, platformoje bus saugomi </w:t>
      </w:r>
      <w:r w:rsidRPr="00BE6E5F">
        <w:rPr>
          <w:rFonts w:asciiTheme="minorHAnsi" w:hAnsiTheme="minorHAnsi" w:cstheme="minorBidi"/>
          <w:sz w:val="22"/>
          <w:szCs w:val="22"/>
          <w:lang w:val="lt-LT"/>
        </w:rPr>
        <w:t>45 dienas</w:t>
      </w:r>
      <w:r>
        <w:rPr>
          <w:rFonts w:asciiTheme="minorHAnsi" w:hAnsiTheme="minorHAnsi" w:cstheme="minorBidi"/>
          <w:sz w:val="22"/>
          <w:szCs w:val="22"/>
          <w:lang w:val="lt-LT"/>
        </w:rPr>
        <w:t xml:space="preserve"> nuo kvito sudarymo dienos.</w:t>
      </w:r>
      <w:r w:rsidRPr="00BE6E5F">
        <w:rPr>
          <w:rFonts w:asciiTheme="minorHAnsi" w:hAnsiTheme="minorHAnsi" w:cstheme="minorBidi"/>
          <w:sz w:val="22"/>
          <w:szCs w:val="22"/>
          <w:lang w:val="lt-LT"/>
        </w:rPr>
        <w:t xml:space="preserve"> Per </w:t>
      </w:r>
      <w:r>
        <w:rPr>
          <w:rFonts w:asciiTheme="minorHAnsi" w:hAnsiTheme="minorHAnsi" w:cstheme="minorBidi"/>
          <w:sz w:val="22"/>
          <w:szCs w:val="22"/>
          <w:lang w:val="lt-LT"/>
        </w:rPr>
        <w:t>šį</w:t>
      </w:r>
      <w:r w:rsidRPr="00BE6E5F">
        <w:rPr>
          <w:rFonts w:asciiTheme="minorHAnsi" w:hAnsiTheme="minorHAnsi" w:cstheme="minorBidi"/>
          <w:sz w:val="22"/>
          <w:szCs w:val="22"/>
          <w:lang w:val="lt-LT"/>
        </w:rPr>
        <w:t xml:space="preserve"> laiką klientas gal</w:t>
      </w:r>
      <w:r>
        <w:rPr>
          <w:rFonts w:asciiTheme="minorHAnsi" w:hAnsiTheme="minorHAnsi" w:cstheme="minorBidi"/>
          <w:sz w:val="22"/>
          <w:szCs w:val="22"/>
          <w:lang w:val="lt-LT"/>
        </w:rPr>
        <w:t>ės</w:t>
      </w:r>
      <w:r w:rsidRPr="00BE6E5F">
        <w:rPr>
          <w:rFonts w:asciiTheme="minorHAnsi" w:hAnsiTheme="minorHAnsi" w:cstheme="minorBidi"/>
          <w:sz w:val="22"/>
          <w:szCs w:val="22"/>
          <w:lang w:val="lt-LT"/>
        </w:rPr>
        <w:t xml:space="preserve"> matyti visas PVM sąskaitas faktūras</w:t>
      </w:r>
      <w:r w:rsidR="00AC5002">
        <w:rPr>
          <w:rFonts w:asciiTheme="minorHAnsi" w:hAnsiTheme="minorHAnsi" w:cstheme="minorBidi"/>
          <w:sz w:val="22"/>
          <w:szCs w:val="22"/>
          <w:lang w:val="lt-LT"/>
        </w:rPr>
        <w:t>,</w:t>
      </w:r>
      <w:r w:rsidRPr="00BE6E5F">
        <w:rPr>
          <w:rFonts w:asciiTheme="minorHAnsi" w:hAnsiTheme="minorHAnsi" w:cstheme="minorBidi"/>
          <w:sz w:val="22"/>
          <w:szCs w:val="22"/>
          <w:lang w:val="lt-LT"/>
        </w:rPr>
        <w:t xml:space="preserve"> sugeneruotas konkrečiam kvitui bei pakartotinai jas atsisiųsti.</w:t>
      </w:r>
    </w:p>
    <w:p w14:paraId="1410B7BC" w14:textId="62CE2326" w:rsidR="00BE6E5F" w:rsidRPr="00BE6E5F" w:rsidRDefault="00BE6E5F" w:rsidP="66BDA79E">
      <w:pPr>
        <w:spacing w:after="160"/>
        <w:jc w:val="both"/>
        <w:rPr>
          <w:rFonts w:asciiTheme="minorHAnsi" w:hAnsiTheme="minorHAnsi" w:cstheme="minorBidi"/>
          <w:sz w:val="22"/>
          <w:szCs w:val="22"/>
          <w:lang w:val="lt-LT"/>
        </w:rPr>
      </w:pPr>
      <w:r>
        <w:rPr>
          <w:rFonts w:asciiTheme="minorHAnsi" w:hAnsiTheme="minorHAnsi" w:cstheme="minorBidi"/>
          <w:sz w:val="22"/>
          <w:szCs w:val="22"/>
          <w:lang w:val="lt-LT"/>
        </w:rPr>
        <w:t>Prekybos tinklas primena, kad PVM sąskaitos faktūros nėra išrašomos kvitams, kuriuose yra perkamos tik dovanų kortelės arba tik tabako gaminiai. J</w:t>
      </w:r>
      <w:r w:rsidRPr="00BE6E5F">
        <w:rPr>
          <w:rFonts w:asciiTheme="minorHAnsi" w:hAnsiTheme="minorHAnsi" w:cstheme="minorBidi"/>
          <w:sz w:val="22"/>
          <w:szCs w:val="22"/>
          <w:lang w:val="lt-LT"/>
        </w:rPr>
        <w:t xml:space="preserve">eigu tabako gaminiai </w:t>
      </w:r>
      <w:r>
        <w:rPr>
          <w:rFonts w:asciiTheme="minorHAnsi" w:hAnsiTheme="minorHAnsi" w:cstheme="minorBidi"/>
          <w:sz w:val="22"/>
          <w:szCs w:val="22"/>
          <w:lang w:val="lt-LT"/>
        </w:rPr>
        <w:t xml:space="preserve">bus </w:t>
      </w:r>
      <w:r w:rsidRPr="00BE6E5F">
        <w:rPr>
          <w:rFonts w:asciiTheme="minorHAnsi" w:hAnsiTheme="minorHAnsi" w:cstheme="minorBidi"/>
          <w:sz w:val="22"/>
          <w:szCs w:val="22"/>
          <w:lang w:val="lt-LT"/>
        </w:rPr>
        <w:t>perkami su kitomis prekėmis, sistema automatiškai iš sugeneruotos PVM sąskaitos faktūros pašalin</w:t>
      </w:r>
      <w:r>
        <w:rPr>
          <w:rFonts w:asciiTheme="minorHAnsi" w:hAnsiTheme="minorHAnsi" w:cstheme="minorBidi"/>
          <w:sz w:val="22"/>
          <w:szCs w:val="22"/>
          <w:lang w:val="lt-LT"/>
        </w:rPr>
        <w:t>s</w:t>
      </w:r>
      <w:r w:rsidRPr="00BE6E5F">
        <w:rPr>
          <w:rFonts w:asciiTheme="minorHAnsi" w:hAnsiTheme="minorHAnsi" w:cstheme="minorBidi"/>
          <w:sz w:val="22"/>
          <w:szCs w:val="22"/>
          <w:lang w:val="lt-LT"/>
        </w:rPr>
        <w:t xml:space="preserve"> tabako gaminius ir sugeneruo</w:t>
      </w:r>
      <w:r>
        <w:rPr>
          <w:rFonts w:asciiTheme="minorHAnsi" w:hAnsiTheme="minorHAnsi" w:cstheme="minorBidi"/>
          <w:sz w:val="22"/>
          <w:szCs w:val="22"/>
          <w:lang w:val="lt-LT"/>
        </w:rPr>
        <w:t>s</w:t>
      </w:r>
      <w:r w:rsidRPr="00BE6E5F">
        <w:rPr>
          <w:rFonts w:asciiTheme="minorHAnsi" w:hAnsiTheme="minorHAnsi" w:cstheme="minorBidi"/>
          <w:sz w:val="22"/>
          <w:szCs w:val="22"/>
          <w:lang w:val="lt-LT"/>
        </w:rPr>
        <w:t xml:space="preserve"> atskirą dokumentą</w:t>
      </w:r>
      <w:r>
        <w:rPr>
          <w:rFonts w:asciiTheme="minorHAnsi" w:hAnsiTheme="minorHAnsi" w:cstheme="minorBidi"/>
          <w:sz w:val="22"/>
          <w:szCs w:val="22"/>
          <w:lang w:val="lt-LT"/>
        </w:rPr>
        <w:t>.</w:t>
      </w:r>
      <w:r w:rsidR="00AC5002">
        <w:rPr>
          <w:rFonts w:asciiTheme="minorHAnsi" w:hAnsiTheme="minorHAnsi" w:cstheme="minorBidi"/>
          <w:sz w:val="22"/>
          <w:szCs w:val="22"/>
          <w:lang w:val="lt-LT"/>
        </w:rPr>
        <w:t xml:space="preserve"> </w:t>
      </w:r>
      <w:r w:rsidR="00AC5002" w:rsidRPr="00AC5002">
        <w:rPr>
          <w:rFonts w:asciiTheme="minorHAnsi" w:hAnsiTheme="minorHAnsi" w:cstheme="minorBidi"/>
          <w:sz w:val="22"/>
          <w:szCs w:val="22"/>
          <w:lang w:val="lt-LT"/>
        </w:rPr>
        <w:t>Dėl kreditinių PVM sąskaitų faktūrų grąžintoms prekėms</w:t>
      </w:r>
      <w:r w:rsidR="00AC5002">
        <w:rPr>
          <w:rFonts w:asciiTheme="minorHAnsi" w:hAnsiTheme="minorHAnsi" w:cstheme="minorBidi"/>
          <w:sz w:val="22"/>
          <w:szCs w:val="22"/>
          <w:lang w:val="lt-LT"/>
        </w:rPr>
        <w:t xml:space="preserve"> reikėtų </w:t>
      </w:r>
      <w:r w:rsidR="00AC5002" w:rsidRPr="00AC5002">
        <w:rPr>
          <w:rFonts w:asciiTheme="minorHAnsi" w:hAnsiTheme="minorHAnsi" w:cstheme="minorBidi"/>
          <w:sz w:val="22"/>
          <w:szCs w:val="22"/>
          <w:lang w:val="lt-LT"/>
        </w:rPr>
        <w:t>kreiptis į parduotuvės personalą.</w:t>
      </w:r>
    </w:p>
    <w:p w14:paraId="03BC0EF0" w14:textId="3CA68E79" w:rsidR="00B42749" w:rsidRDefault="00822715" w:rsidP="00385333">
      <w:pPr>
        <w:spacing w:after="160"/>
        <w:jc w:val="both"/>
        <w:rPr>
          <w:rFonts w:asciiTheme="minorHAnsi" w:hAnsiTheme="minorHAnsi" w:cstheme="minorHAnsi"/>
          <w:sz w:val="22"/>
          <w:szCs w:val="22"/>
          <w:lang w:val="lt-LT"/>
        </w:rPr>
      </w:pPr>
      <w:r w:rsidRPr="008D288A">
        <w:rPr>
          <w:rFonts w:asciiTheme="minorHAnsi" w:hAnsiTheme="minorHAnsi" w:cstheme="minorHAnsi"/>
          <w:sz w:val="22"/>
          <w:szCs w:val="22"/>
          <w:lang w:val="lt-LT"/>
        </w:rPr>
        <w:t>Šiuo metu Lietuvoje iš viso veikia 55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5CB482A9" w14:textId="77777777" w:rsidR="00822715" w:rsidRDefault="00822715" w:rsidP="00385333">
      <w:pPr>
        <w:spacing w:after="160"/>
        <w:jc w:val="both"/>
        <w:rPr>
          <w:rFonts w:asciiTheme="minorHAnsi" w:hAnsiTheme="minorHAnsi" w:cstheme="minorHAnsi"/>
          <w:sz w:val="22"/>
          <w:szCs w:val="22"/>
          <w:lang w:val="lt-LT"/>
        </w:rPr>
      </w:pPr>
    </w:p>
    <w:p w14:paraId="3A2EA6EB" w14:textId="69F6A005" w:rsidR="009512F6" w:rsidRPr="00B96A5D" w:rsidRDefault="009512F6" w:rsidP="009512F6">
      <w:pPr>
        <w:jc w:val="both"/>
        <w:rPr>
          <w:rFonts w:asciiTheme="minorHAnsi" w:hAnsiTheme="minorHAnsi" w:cstheme="minorHAnsi"/>
          <w:sz w:val="18"/>
          <w:szCs w:val="18"/>
          <w:lang w:val="lt-LT" w:eastAsia="lt-LT"/>
        </w:rPr>
      </w:pPr>
      <w:r w:rsidRPr="00B96A5D">
        <w:rPr>
          <w:rFonts w:asciiTheme="minorHAnsi" w:hAnsiTheme="minorHAnsi" w:cstheme="minorHAnsi"/>
          <w:b/>
          <w:sz w:val="18"/>
          <w:szCs w:val="18"/>
          <w:lang w:val="lt-LT"/>
        </w:rPr>
        <w:t>Daugiau informacijos:</w:t>
      </w:r>
    </w:p>
    <w:p w14:paraId="2AC6601C" w14:textId="70B98C0F" w:rsidR="009512F6" w:rsidRPr="00B96A5D" w:rsidRDefault="003E6F22" w:rsidP="009512F6">
      <w:pPr>
        <w:jc w:val="both"/>
        <w:rPr>
          <w:rFonts w:asciiTheme="minorHAnsi" w:hAnsiTheme="minorHAnsi" w:cstheme="minorHAnsi"/>
          <w:sz w:val="18"/>
          <w:szCs w:val="18"/>
          <w:lang w:val="lt-LT" w:eastAsia="lt-LT"/>
        </w:rPr>
      </w:pPr>
      <w:r w:rsidRPr="00B96A5D">
        <w:rPr>
          <w:rFonts w:asciiTheme="minorHAnsi" w:hAnsiTheme="minorHAnsi" w:cstheme="minorHAnsi"/>
          <w:sz w:val="18"/>
          <w:szCs w:val="18"/>
          <w:lang w:val="lt-LT"/>
        </w:rPr>
        <w:t>Lina Skerstytė</w:t>
      </w:r>
    </w:p>
    <w:p w14:paraId="1761EABD" w14:textId="77777777" w:rsidR="009512F6" w:rsidRPr="00B96A5D" w:rsidRDefault="009512F6" w:rsidP="009512F6">
      <w:pPr>
        <w:jc w:val="both"/>
        <w:rPr>
          <w:rFonts w:asciiTheme="minorHAnsi" w:hAnsiTheme="minorHAnsi" w:cstheme="minorHAnsi"/>
          <w:sz w:val="18"/>
          <w:szCs w:val="18"/>
          <w:lang w:val="lt-LT" w:eastAsia="lt-LT"/>
        </w:rPr>
      </w:pPr>
      <w:r w:rsidRPr="00B96A5D">
        <w:rPr>
          <w:rFonts w:asciiTheme="minorHAnsi" w:hAnsiTheme="minorHAnsi" w:cstheme="minorHAnsi"/>
          <w:sz w:val="18"/>
          <w:szCs w:val="18"/>
          <w:lang w:val="lt-LT"/>
        </w:rPr>
        <w:t>Korporatyvinių reikalų ir komunikacijos departamentas</w:t>
      </w:r>
    </w:p>
    <w:p w14:paraId="227722F6" w14:textId="77777777" w:rsidR="009512F6" w:rsidRPr="00B96A5D" w:rsidRDefault="009512F6" w:rsidP="009512F6">
      <w:pPr>
        <w:jc w:val="both"/>
        <w:rPr>
          <w:rFonts w:asciiTheme="minorHAnsi" w:hAnsiTheme="minorHAnsi" w:cstheme="minorHAnsi"/>
          <w:sz w:val="18"/>
          <w:szCs w:val="18"/>
          <w:lang w:val="lt-LT"/>
        </w:rPr>
      </w:pPr>
      <w:r w:rsidRPr="00B96A5D">
        <w:rPr>
          <w:rFonts w:asciiTheme="minorHAnsi" w:hAnsiTheme="minorHAnsi" w:cstheme="minorHAnsi"/>
          <w:sz w:val="18"/>
          <w:szCs w:val="18"/>
          <w:lang w:val="lt-LT"/>
        </w:rPr>
        <w:t xml:space="preserve">UAB „Lidl Lietuva“ </w:t>
      </w:r>
    </w:p>
    <w:p w14:paraId="1EF7654F" w14:textId="123B6A7D" w:rsidR="00DE2180" w:rsidRPr="00B96A5D" w:rsidRDefault="009512F6" w:rsidP="00DE2180">
      <w:pPr>
        <w:jc w:val="both"/>
        <w:rPr>
          <w:rFonts w:asciiTheme="minorHAnsi" w:hAnsiTheme="minorHAnsi" w:cstheme="minorHAnsi"/>
          <w:sz w:val="18"/>
          <w:szCs w:val="18"/>
          <w:lang w:val="en-US"/>
        </w:rPr>
      </w:pPr>
      <w:r w:rsidRPr="00B96A5D">
        <w:rPr>
          <w:rFonts w:asciiTheme="minorHAnsi" w:hAnsiTheme="minorHAnsi" w:cstheme="minorHAnsi"/>
          <w:sz w:val="18"/>
          <w:szCs w:val="18"/>
          <w:lang w:val="lt-LT"/>
        </w:rPr>
        <w:t xml:space="preserve">Tel. </w:t>
      </w:r>
      <w:r w:rsidR="00DE2180" w:rsidRPr="00B96A5D">
        <w:rPr>
          <w:rFonts w:asciiTheme="minorHAnsi" w:hAnsiTheme="minorHAnsi" w:cstheme="minorHAnsi"/>
          <w:sz w:val="18"/>
          <w:szCs w:val="18"/>
        </w:rPr>
        <w:t>+370 5 267 32</w:t>
      </w:r>
      <w:r w:rsidR="003E6F22" w:rsidRPr="00B96A5D">
        <w:rPr>
          <w:rFonts w:asciiTheme="minorHAnsi" w:hAnsiTheme="minorHAnsi" w:cstheme="minorHAnsi"/>
          <w:sz w:val="18"/>
          <w:szCs w:val="18"/>
        </w:rPr>
        <w:t>28</w:t>
      </w:r>
      <w:r w:rsidR="00DE2180" w:rsidRPr="00B96A5D">
        <w:rPr>
          <w:rFonts w:asciiTheme="minorHAnsi" w:hAnsiTheme="minorHAnsi" w:cstheme="minorHAnsi"/>
          <w:sz w:val="18"/>
          <w:szCs w:val="18"/>
        </w:rPr>
        <w:t xml:space="preserve">, </w:t>
      </w:r>
      <w:r w:rsidR="00DE2180" w:rsidRPr="00B96A5D">
        <w:rPr>
          <w:rFonts w:asciiTheme="minorHAnsi" w:hAnsiTheme="minorHAnsi" w:cstheme="minorHAnsi"/>
          <w:sz w:val="18"/>
          <w:szCs w:val="18"/>
          <w:lang w:val="en-US"/>
        </w:rPr>
        <w:t>+370 6 </w:t>
      </w:r>
      <w:r w:rsidR="003E6F22" w:rsidRPr="00B96A5D">
        <w:rPr>
          <w:rFonts w:asciiTheme="minorHAnsi" w:hAnsiTheme="minorHAnsi" w:cstheme="minorHAnsi"/>
          <w:sz w:val="18"/>
          <w:szCs w:val="18"/>
          <w:lang w:val="en-US"/>
        </w:rPr>
        <w:t>805</w:t>
      </w:r>
      <w:r w:rsidR="00DE2180" w:rsidRPr="00B96A5D">
        <w:rPr>
          <w:rFonts w:asciiTheme="minorHAnsi" w:hAnsiTheme="minorHAnsi" w:cstheme="minorHAnsi"/>
          <w:sz w:val="18"/>
          <w:szCs w:val="18"/>
          <w:lang w:val="en-US"/>
        </w:rPr>
        <w:t xml:space="preserve"> </w:t>
      </w:r>
      <w:r w:rsidR="003E6F22" w:rsidRPr="00B96A5D">
        <w:rPr>
          <w:rFonts w:asciiTheme="minorHAnsi" w:hAnsiTheme="minorHAnsi" w:cstheme="minorHAnsi"/>
          <w:sz w:val="18"/>
          <w:szCs w:val="18"/>
          <w:lang w:val="en-US"/>
        </w:rPr>
        <w:t>3556</w:t>
      </w:r>
    </w:p>
    <w:p w14:paraId="469CB1F6" w14:textId="0C7101AC" w:rsidR="0018531F" w:rsidRPr="00B96A5D" w:rsidRDefault="003E6F22" w:rsidP="005802C5">
      <w:pPr>
        <w:jc w:val="both"/>
        <w:rPr>
          <w:rFonts w:asciiTheme="minorHAnsi" w:hAnsiTheme="minorHAnsi" w:cstheme="minorHAnsi"/>
          <w:sz w:val="18"/>
          <w:szCs w:val="18"/>
          <w:lang w:val="en-US"/>
        </w:rPr>
      </w:pPr>
      <w:r w:rsidRPr="00B96A5D">
        <w:rPr>
          <w:rFonts w:asciiTheme="minorHAnsi" w:hAnsiTheme="minorHAnsi" w:cstheme="minorHAnsi"/>
          <w:sz w:val="18"/>
          <w:szCs w:val="18"/>
          <w:lang w:val="en-US"/>
        </w:rPr>
        <w:t>lina</w:t>
      </w:r>
      <w:r w:rsidR="00DE2180" w:rsidRPr="00B96A5D">
        <w:rPr>
          <w:rFonts w:asciiTheme="minorHAnsi" w:hAnsiTheme="minorHAnsi" w:cstheme="minorHAnsi"/>
          <w:sz w:val="18"/>
          <w:szCs w:val="18"/>
          <w:lang w:val="en-US"/>
        </w:rPr>
        <w:t>.</w:t>
      </w:r>
      <w:r w:rsidRPr="00B96A5D">
        <w:rPr>
          <w:rFonts w:asciiTheme="minorHAnsi" w:hAnsiTheme="minorHAnsi" w:cstheme="minorHAnsi"/>
          <w:sz w:val="18"/>
          <w:szCs w:val="18"/>
          <w:lang w:val="en-US"/>
        </w:rPr>
        <w:t>skerstyte</w:t>
      </w:r>
      <w:r w:rsidR="00DE2180" w:rsidRPr="00B96A5D">
        <w:rPr>
          <w:rFonts w:asciiTheme="minorHAnsi" w:hAnsiTheme="minorHAnsi" w:cstheme="minorHAnsi"/>
          <w:sz w:val="18"/>
          <w:szCs w:val="18"/>
          <w:lang w:val="en-US"/>
        </w:rPr>
        <w:t>@lidl.lt</w:t>
      </w: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8DA5C" w14:textId="77777777" w:rsidR="0094132D" w:rsidRDefault="0094132D">
      <w:r>
        <w:separator/>
      </w:r>
    </w:p>
  </w:endnote>
  <w:endnote w:type="continuationSeparator" w:id="0">
    <w:p w14:paraId="7907AF3F" w14:textId="77777777" w:rsidR="0094132D" w:rsidRDefault="0094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B3FA" w14:textId="77777777" w:rsidR="0094132D" w:rsidRDefault="0094132D">
      <w:r>
        <w:separator/>
      </w:r>
    </w:p>
  </w:footnote>
  <w:footnote w:type="continuationSeparator" w:id="0">
    <w:p w14:paraId="6342C128" w14:textId="77777777" w:rsidR="0094132D" w:rsidRDefault="0094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4848"/>
    <w:rsid w:val="0006485C"/>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47A9"/>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3E13"/>
    <w:rsid w:val="001A5B12"/>
    <w:rsid w:val="001A7B6F"/>
    <w:rsid w:val="001B5FA6"/>
    <w:rsid w:val="001B79C9"/>
    <w:rsid w:val="001C0049"/>
    <w:rsid w:val="001C0848"/>
    <w:rsid w:val="001C4A99"/>
    <w:rsid w:val="001C5BCD"/>
    <w:rsid w:val="001C5F13"/>
    <w:rsid w:val="001C7A32"/>
    <w:rsid w:val="001D1260"/>
    <w:rsid w:val="001D12F4"/>
    <w:rsid w:val="001D6AA7"/>
    <w:rsid w:val="001D7706"/>
    <w:rsid w:val="001E3650"/>
    <w:rsid w:val="001E5071"/>
    <w:rsid w:val="001E6FF5"/>
    <w:rsid w:val="001E7F34"/>
    <w:rsid w:val="001F43C7"/>
    <w:rsid w:val="001F5353"/>
    <w:rsid w:val="001F7D58"/>
    <w:rsid w:val="002004F3"/>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2B34"/>
    <w:rsid w:val="00265DF9"/>
    <w:rsid w:val="00270101"/>
    <w:rsid w:val="00270F73"/>
    <w:rsid w:val="00274EE5"/>
    <w:rsid w:val="002757E4"/>
    <w:rsid w:val="002807F3"/>
    <w:rsid w:val="00285988"/>
    <w:rsid w:val="002876D5"/>
    <w:rsid w:val="00291216"/>
    <w:rsid w:val="002950E4"/>
    <w:rsid w:val="00296A26"/>
    <w:rsid w:val="00296A44"/>
    <w:rsid w:val="002A1E0E"/>
    <w:rsid w:val="002A4213"/>
    <w:rsid w:val="002A4569"/>
    <w:rsid w:val="002A5542"/>
    <w:rsid w:val="002A7736"/>
    <w:rsid w:val="002B5ADD"/>
    <w:rsid w:val="002C2E67"/>
    <w:rsid w:val="002C3B7A"/>
    <w:rsid w:val="002C4B3F"/>
    <w:rsid w:val="002E2DC4"/>
    <w:rsid w:val="002E726D"/>
    <w:rsid w:val="002F1BF6"/>
    <w:rsid w:val="002F1EF5"/>
    <w:rsid w:val="002F2357"/>
    <w:rsid w:val="002F28FB"/>
    <w:rsid w:val="002F2DD1"/>
    <w:rsid w:val="002F2E76"/>
    <w:rsid w:val="002F2FAB"/>
    <w:rsid w:val="00301835"/>
    <w:rsid w:val="00303297"/>
    <w:rsid w:val="00305ED4"/>
    <w:rsid w:val="003066C7"/>
    <w:rsid w:val="00307D36"/>
    <w:rsid w:val="00311EF3"/>
    <w:rsid w:val="00312267"/>
    <w:rsid w:val="0031519B"/>
    <w:rsid w:val="00317C8E"/>
    <w:rsid w:val="003257C0"/>
    <w:rsid w:val="00325FDC"/>
    <w:rsid w:val="00331DF5"/>
    <w:rsid w:val="00333175"/>
    <w:rsid w:val="00334BAB"/>
    <w:rsid w:val="00341980"/>
    <w:rsid w:val="0034316C"/>
    <w:rsid w:val="00345BA2"/>
    <w:rsid w:val="003575E8"/>
    <w:rsid w:val="00362B84"/>
    <w:rsid w:val="003655CB"/>
    <w:rsid w:val="00365615"/>
    <w:rsid w:val="00371DF9"/>
    <w:rsid w:val="00375825"/>
    <w:rsid w:val="00375B7B"/>
    <w:rsid w:val="00376112"/>
    <w:rsid w:val="003774DF"/>
    <w:rsid w:val="00385333"/>
    <w:rsid w:val="00385C5E"/>
    <w:rsid w:val="00390319"/>
    <w:rsid w:val="0039203E"/>
    <w:rsid w:val="00392E9B"/>
    <w:rsid w:val="0039562E"/>
    <w:rsid w:val="003A01CB"/>
    <w:rsid w:val="003A0E37"/>
    <w:rsid w:val="003A43AF"/>
    <w:rsid w:val="003A639A"/>
    <w:rsid w:val="003A69C7"/>
    <w:rsid w:val="003B1DF9"/>
    <w:rsid w:val="003B3F46"/>
    <w:rsid w:val="003D029F"/>
    <w:rsid w:val="003D0CD1"/>
    <w:rsid w:val="003D0DF3"/>
    <w:rsid w:val="003D7429"/>
    <w:rsid w:val="003E0C18"/>
    <w:rsid w:val="003E0D0E"/>
    <w:rsid w:val="003E6F22"/>
    <w:rsid w:val="003E7155"/>
    <w:rsid w:val="003F7B49"/>
    <w:rsid w:val="004041DA"/>
    <w:rsid w:val="00405680"/>
    <w:rsid w:val="00406AF6"/>
    <w:rsid w:val="00410473"/>
    <w:rsid w:val="004116E4"/>
    <w:rsid w:val="00412D3C"/>
    <w:rsid w:val="0041346F"/>
    <w:rsid w:val="00413FE2"/>
    <w:rsid w:val="004151F1"/>
    <w:rsid w:val="00416E00"/>
    <w:rsid w:val="004174D3"/>
    <w:rsid w:val="004207F7"/>
    <w:rsid w:val="00434859"/>
    <w:rsid w:val="00434B18"/>
    <w:rsid w:val="00436893"/>
    <w:rsid w:val="004437E6"/>
    <w:rsid w:val="00456954"/>
    <w:rsid w:val="004605CB"/>
    <w:rsid w:val="00461FF5"/>
    <w:rsid w:val="00464A02"/>
    <w:rsid w:val="00465023"/>
    <w:rsid w:val="00475A80"/>
    <w:rsid w:val="00476EE7"/>
    <w:rsid w:val="00480EDC"/>
    <w:rsid w:val="00481CD9"/>
    <w:rsid w:val="0048423C"/>
    <w:rsid w:val="00487296"/>
    <w:rsid w:val="00490AAC"/>
    <w:rsid w:val="004924F1"/>
    <w:rsid w:val="004A1069"/>
    <w:rsid w:val="004A121F"/>
    <w:rsid w:val="004A3135"/>
    <w:rsid w:val="004A507A"/>
    <w:rsid w:val="004A587B"/>
    <w:rsid w:val="004A7C33"/>
    <w:rsid w:val="004B3B89"/>
    <w:rsid w:val="004B631A"/>
    <w:rsid w:val="004B70AA"/>
    <w:rsid w:val="004B75FA"/>
    <w:rsid w:val="004C23EE"/>
    <w:rsid w:val="004C2756"/>
    <w:rsid w:val="004C63F3"/>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27B71"/>
    <w:rsid w:val="00531386"/>
    <w:rsid w:val="005314EF"/>
    <w:rsid w:val="00532129"/>
    <w:rsid w:val="0053375F"/>
    <w:rsid w:val="00534770"/>
    <w:rsid w:val="00541101"/>
    <w:rsid w:val="0054133F"/>
    <w:rsid w:val="00542FBD"/>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234"/>
    <w:rsid w:val="005C3D4B"/>
    <w:rsid w:val="005D25AC"/>
    <w:rsid w:val="005D2AD8"/>
    <w:rsid w:val="005D55BC"/>
    <w:rsid w:val="005E0DF6"/>
    <w:rsid w:val="005E5B00"/>
    <w:rsid w:val="005F5862"/>
    <w:rsid w:val="00601526"/>
    <w:rsid w:val="00603E1D"/>
    <w:rsid w:val="0061043A"/>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C74B3"/>
    <w:rsid w:val="006E1AD8"/>
    <w:rsid w:val="006E6B7C"/>
    <w:rsid w:val="006F6F56"/>
    <w:rsid w:val="006F715A"/>
    <w:rsid w:val="006F7A60"/>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4DAF"/>
    <w:rsid w:val="007562EC"/>
    <w:rsid w:val="007601C4"/>
    <w:rsid w:val="00762B07"/>
    <w:rsid w:val="00765918"/>
    <w:rsid w:val="00765EA4"/>
    <w:rsid w:val="00766FE3"/>
    <w:rsid w:val="00771182"/>
    <w:rsid w:val="007713EC"/>
    <w:rsid w:val="007718FF"/>
    <w:rsid w:val="00780885"/>
    <w:rsid w:val="00780FE5"/>
    <w:rsid w:val="00781E49"/>
    <w:rsid w:val="007823B1"/>
    <w:rsid w:val="00785706"/>
    <w:rsid w:val="00786916"/>
    <w:rsid w:val="007913B4"/>
    <w:rsid w:val="00793517"/>
    <w:rsid w:val="00795676"/>
    <w:rsid w:val="00797E4F"/>
    <w:rsid w:val="007A29EF"/>
    <w:rsid w:val="007A39ED"/>
    <w:rsid w:val="007A4062"/>
    <w:rsid w:val="007B2334"/>
    <w:rsid w:val="007B5B58"/>
    <w:rsid w:val="007C1AA7"/>
    <w:rsid w:val="007C2C75"/>
    <w:rsid w:val="007C46CA"/>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2715"/>
    <w:rsid w:val="0082729A"/>
    <w:rsid w:val="00830A3C"/>
    <w:rsid w:val="008312F0"/>
    <w:rsid w:val="0083521D"/>
    <w:rsid w:val="008435EE"/>
    <w:rsid w:val="00845CFE"/>
    <w:rsid w:val="00845EE4"/>
    <w:rsid w:val="00846FA3"/>
    <w:rsid w:val="0085150F"/>
    <w:rsid w:val="008560B0"/>
    <w:rsid w:val="00856C1A"/>
    <w:rsid w:val="008614FF"/>
    <w:rsid w:val="00870371"/>
    <w:rsid w:val="008814D2"/>
    <w:rsid w:val="00884FAB"/>
    <w:rsid w:val="00887EDB"/>
    <w:rsid w:val="00887FB2"/>
    <w:rsid w:val="00890FAB"/>
    <w:rsid w:val="008916A1"/>
    <w:rsid w:val="008918AE"/>
    <w:rsid w:val="008925E0"/>
    <w:rsid w:val="008928E7"/>
    <w:rsid w:val="008957CF"/>
    <w:rsid w:val="008A0BD3"/>
    <w:rsid w:val="008A52F6"/>
    <w:rsid w:val="008B02F1"/>
    <w:rsid w:val="008B0C35"/>
    <w:rsid w:val="008B1B8D"/>
    <w:rsid w:val="008B4331"/>
    <w:rsid w:val="008B7297"/>
    <w:rsid w:val="008B78FB"/>
    <w:rsid w:val="008C2B5D"/>
    <w:rsid w:val="008C2EB5"/>
    <w:rsid w:val="008C5C5D"/>
    <w:rsid w:val="008C725A"/>
    <w:rsid w:val="008D1C20"/>
    <w:rsid w:val="008D288A"/>
    <w:rsid w:val="008E05C0"/>
    <w:rsid w:val="008F107B"/>
    <w:rsid w:val="008F1454"/>
    <w:rsid w:val="008F2087"/>
    <w:rsid w:val="008F450D"/>
    <w:rsid w:val="008F6353"/>
    <w:rsid w:val="008F7EE5"/>
    <w:rsid w:val="00900D26"/>
    <w:rsid w:val="00904A29"/>
    <w:rsid w:val="00905093"/>
    <w:rsid w:val="009067A3"/>
    <w:rsid w:val="00906F0E"/>
    <w:rsid w:val="00910B27"/>
    <w:rsid w:val="00913FAE"/>
    <w:rsid w:val="00914D48"/>
    <w:rsid w:val="00915AF1"/>
    <w:rsid w:val="00917442"/>
    <w:rsid w:val="009225D5"/>
    <w:rsid w:val="00924E66"/>
    <w:rsid w:val="00927BCF"/>
    <w:rsid w:val="009353B9"/>
    <w:rsid w:val="009360E3"/>
    <w:rsid w:val="00937C8E"/>
    <w:rsid w:val="0094132D"/>
    <w:rsid w:val="00941E30"/>
    <w:rsid w:val="00943F71"/>
    <w:rsid w:val="00946A76"/>
    <w:rsid w:val="0094725A"/>
    <w:rsid w:val="009512F6"/>
    <w:rsid w:val="00956872"/>
    <w:rsid w:val="00956F2B"/>
    <w:rsid w:val="00960817"/>
    <w:rsid w:val="00961ABE"/>
    <w:rsid w:val="0096456A"/>
    <w:rsid w:val="009660E3"/>
    <w:rsid w:val="009678C7"/>
    <w:rsid w:val="00971366"/>
    <w:rsid w:val="00973305"/>
    <w:rsid w:val="00973F3A"/>
    <w:rsid w:val="009745A9"/>
    <w:rsid w:val="0097583D"/>
    <w:rsid w:val="00986764"/>
    <w:rsid w:val="00990791"/>
    <w:rsid w:val="00990B11"/>
    <w:rsid w:val="00990D7E"/>
    <w:rsid w:val="00993896"/>
    <w:rsid w:val="00996C6E"/>
    <w:rsid w:val="00997950"/>
    <w:rsid w:val="009A630E"/>
    <w:rsid w:val="009A6B12"/>
    <w:rsid w:val="009B3851"/>
    <w:rsid w:val="009B7443"/>
    <w:rsid w:val="009B7685"/>
    <w:rsid w:val="009B77E2"/>
    <w:rsid w:val="009C0E02"/>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79FC"/>
    <w:rsid w:val="00A2397F"/>
    <w:rsid w:val="00A34C22"/>
    <w:rsid w:val="00A40866"/>
    <w:rsid w:val="00A410EA"/>
    <w:rsid w:val="00A471E9"/>
    <w:rsid w:val="00A55ABF"/>
    <w:rsid w:val="00A56BA5"/>
    <w:rsid w:val="00A60085"/>
    <w:rsid w:val="00A6403C"/>
    <w:rsid w:val="00A66709"/>
    <w:rsid w:val="00A66DD8"/>
    <w:rsid w:val="00A66FB3"/>
    <w:rsid w:val="00A729E9"/>
    <w:rsid w:val="00A73603"/>
    <w:rsid w:val="00A751C9"/>
    <w:rsid w:val="00A756F8"/>
    <w:rsid w:val="00A75C3A"/>
    <w:rsid w:val="00A7616A"/>
    <w:rsid w:val="00A76DE3"/>
    <w:rsid w:val="00A80AA7"/>
    <w:rsid w:val="00A8413D"/>
    <w:rsid w:val="00A925FE"/>
    <w:rsid w:val="00A94189"/>
    <w:rsid w:val="00A94EF5"/>
    <w:rsid w:val="00AA07EF"/>
    <w:rsid w:val="00AA0A97"/>
    <w:rsid w:val="00AA5747"/>
    <w:rsid w:val="00AA736A"/>
    <w:rsid w:val="00AB3384"/>
    <w:rsid w:val="00AB47B2"/>
    <w:rsid w:val="00AB5D5F"/>
    <w:rsid w:val="00AC5002"/>
    <w:rsid w:val="00AC5B1F"/>
    <w:rsid w:val="00AC78D1"/>
    <w:rsid w:val="00AD1770"/>
    <w:rsid w:val="00AD5DE7"/>
    <w:rsid w:val="00AD750F"/>
    <w:rsid w:val="00AE0815"/>
    <w:rsid w:val="00AE4D6E"/>
    <w:rsid w:val="00AE4F81"/>
    <w:rsid w:val="00AE6001"/>
    <w:rsid w:val="00AE6807"/>
    <w:rsid w:val="00AE6E21"/>
    <w:rsid w:val="00AF34CE"/>
    <w:rsid w:val="00B01F76"/>
    <w:rsid w:val="00B03B49"/>
    <w:rsid w:val="00B06737"/>
    <w:rsid w:val="00B10015"/>
    <w:rsid w:val="00B11521"/>
    <w:rsid w:val="00B115ED"/>
    <w:rsid w:val="00B15707"/>
    <w:rsid w:val="00B177A0"/>
    <w:rsid w:val="00B21F1C"/>
    <w:rsid w:val="00B22372"/>
    <w:rsid w:val="00B24125"/>
    <w:rsid w:val="00B24C83"/>
    <w:rsid w:val="00B31883"/>
    <w:rsid w:val="00B342CE"/>
    <w:rsid w:val="00B35063"/>
    <w:rsid w:val="00B36366"/>
    <w:rsid w:val="00B36E40"/>
    <w:rsid w:val="00B40D88"/>
    <w:rsid w:val="00B41F6F"/>
    <w:rsid w:val="00B42749"/>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4264"/>
    <w:rsid w:val="00B96A5D"/>
    <w:rsid w:val="00B96DA2"/>
    <w:rsid w:val="00BA4268"/>
    <w:rsid w:val="00BA646A"/>
    <w:rsid w:val="00BB0053"/>
    <w:rsid w:val="00BB066E"/>
    <w:rsid w:val="00BB0946"/>
    <w:rsid w:val="00BB76E7"/>
    <w:rsid w:val="00BC390F"/>
    <w:rsid w:val="00BC58F4"/>
    <w:rsid w:val="00BD1CB6"/>
    <w:rsid w:val="00BD7AB8"/>
    <w:rsid w:val="00BE3D58"/>
    <w:rsid w:val="00BE5725"/>
    <w:rsid w:val="00BE6E5F"/>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755AB"/>
    <w:rsid w:val="00C80172"/>
    <w:rsid w:val="00C927EC"/>
    <w:rsid w:val="00C9438E"/>
    <w:rsid w:val="00CA20BC"/>
    <w:rsid w:val="00CA2749"/>
    <w:rsid w:val="00CA4DAC"/>
    <w:rsid w:val="00CA55F0"/>
    <w:rsid w:val="00CB71E4"/>
    <w:rsid w:val="00CC2EF2"/>
    <w:rsid w:val="00CC5993"/>
    <w:rsid w:val="00CD08EC"/>
    <w:rsid w:val="00CD1895"/>
    <w:rsid w:val="00CD4D21"/>
    <w:rsid w:val="00CD706A"/>
    <w:rsid w:val="00CE2B74"/>
    <w:rsid w:val="00CE4B0D"/>
    <w:rsid w:val="00CE4F41"/>
    <w:rsid w:val="00CF55E8"/>
    <w:rsid w:val="00D025A8"/>
    <w:rsid w:val="00D03222"/>
    <w:rsid w:val="00D065F9"/>
    <w:rsid w:val="00D06D77"/>
    <w:rsid w:val="00D070C5"/>
    <w:rsid w:val="00D11865"/>
    <w:rsid w:val="00D13F97"/>
    <w:rsid w:val="00D22734"/>
    <w:rsid w:val="00D355FF"/>
    <w:rsid w:val="00D52744"/>
    <w:rsid w:val="00D5351C"/>
    <w:rsid w:val="00D5353A"/>
    <w:rsid w:val="00D53AD5"/>
    <w:rsid w:val="00D53D8F"/>
    <w:rsid w:val="00D54173"/>
    <w:rsid w:val="00D57C86"/>
    <w:rsid w:val="00D637C2"/>
    <w:rsid w:val="00D647A1"/>
    <w:rsid w:val="00D666AA"/>
    <w:rsid w:val="00D73F9F"/>
    <w:rsid w:val="00D82CD9"/>
    <w:rsid w:val="00D833BD"/>
    <w:rsid w:val="00D8365A"/>
    <w:rsid w:val="00D83F91"/>
    <w:rsid w:val="00D87CFA"/>
    <w:rsid w:val="00D93D76"/>
    <w:rsid w:val="00D94E6A"/>
    <w:rsid w:val="00D95145"/>
    <w:rsid w:val="00D96517"/>
    <w:rsid w:val="00DA0095"/>
    <w:rsid w:val="00DA4EE9"/>
    <w:rsid w:val="00DA5232"/>
    <w:rsid w:val="00DB0688"/>
    <w:rsid w:val="00DB11F9"/>
    <w:rsid w:val="00DB1B93"/>
    <w:rsid w:val="00DB1F58"/>
    <w:rsid w:val="00DB4EC6"/>
    <w:rsid w:val="00DB6BB0"/>
    <w:rsid w:val="00DC115F"/>
    <w:rsid w:val="00DC755E"/>
    <w:rsid w:val="00DD057D"/>
    <w:rsid w:val="00DD1AC5"/>
    <w:rsid w:val="00DD2FA4"/>
    <w:rsid w:val="00DD77CA"/>
    <w:rsid w:val="00DE2180"/>
    <w:rsid w:val="00DE4DAC"/>
    <w:rsid w:val="00DE7FEA"/>
    <w:rsid w:val="00DF05E7"/>
    <w:rsid w:val="00DF36B5"/>
    <w:rsid w:val="00E11C12"/>
    <w:rsid w:val="00E20FEA"/>
    <w:rsid w:val="00E220FA"/>
    <w:rsid w:val="00E2482B"/>
    <w:rsid w:val="00E25D64"/>
    <w:rsid w:val="00E354FD"/>
    <w:rsid w:val="00E36151"/>
    <w:rsid w:val="00E43C61"/>
    <w:rsid w:val="00E44627"/>
    <w:rsid w:val="00E5341E"/>
    <w:rsid w:val="00E62A23"/>
    <w:rsid w:val="00E643DB"/>
    <w:rsid w:val="00E65D7E"/>
    <w:rsid w:val="00E668C6"/>
    <w:rsid w:val="00E71044"/>
    <w:rsid w:val="00E71EF3"/>
    <w:rsid w:val="00E74BED"/>
    <w:rsid w:val="00E818B8"/>
    <w:rsid w:val="00E838F7"/>
    <w:rsid w:val="00E83976"/>
    <w:rsid w:val="00E84A8C"/>
    <w:rsid w:val="00E85E6D"/>
    <w:rsid w:val="00E869DC"/>
    <w:rsid w:val="00E93FCD"/>
    <w:rsid w:val="00E94429"/>
    <w:rsid w:val="00E95C04"/>
    <w:rsid w:val="00EA0A77"/>
    <w:rsid w:val="00EA49DA"/>
    <w:rsid w:val="00EB109D"/>
    <w:rsid w:val="00EB498B"/>
    <w:rsid w:val="00EB7B55"/>
    <w:rsid w:val="00ED2153"/>
    <w:rsid w:val="00ED2F6B"/>
    <w:rsid w:val="00ED6FEF"/>
    <w:rsid w:val="00EE1468"/>
    <w:rsid w:val="00EE5A25"/>
    <w:rsid w:val="00EF1DEC"/>
    <w:rsid w:val="00EF4DF9"/>
    <w:rsid w:val="00EF61D8"/>
    <w:rsid w:val="00EF6A5D"/>
    <w:rsid w:val="00F038A7"/>
    <w:rsid w:val="00F04312"/>
    <w:rsid w:val="00F075D1"/>
    <w:rsid w:val="00F10C14"/>
    <w:rsid w:val="00F10D49"/>
    <w:rsid w:val="00F12706"/>
    <w:rsid w:val="00F1323E"/>
    <w:rsid w:val="00F154CB"/>
    <w:rsid w:val="00F21D66"/>
    <w:rsid w:val="00F22300"/>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D2517"/>
    <w:rsid w:val="00FD2AED"/>
    <w:rsid w:val="00FD3B50"/>
    <w:rsid w:val="00FE0FED"/>
    <w:rsid w:val="00FE1F8A"/>
    <w:rsid w:val="00FE30A0"/>
    <w:rsid w:val="00FE73BA"/>
    <w:rsid w:val="00FE7EDB"/>
    <w:rsid w:val="00FF021A"/>
    <w:rsid w:val="00FF4EEC"/>
    <w:rsid w:val="00FF6358"/>
    <w:rsid w:val="08A77C9F"/>
    <w:rsid w:val="091C1453"/>
    <w:rsid w:val="0A7AB015"/>
    <w:rsid w:val="0DB250D7"/>
    <w:rsid w:val="1020CE48"/>
    <w:rsid w:val="10E9F199"/>
    <w:rsid w:val="126C999D"/>
    <w:rsid w:val="12C8173A"/>
    <w:rsid w:val="1308F6F0"/>
    <w:rsid w:val="134A44AF"/>
    <w:rsid w:val="13B90D59"/>
    <w:rsid w:val="165E5F7E"/>
    <w:rsid w:val="22A50681"/>
    <w:rsid w:val="31C92EB8"/>
    <w:rsid w:val="361C3778"/>
    <w:rsid w:val="37EB12A1"/>
    <w:rsid w:val="40641680"/>
    <w:rsid w:val="4137AE19"/>
    <w:rsid w:val="43445ACE"/>
    <w:rsid w:val="457B4FA2"/>
    <w:rsid w:val="467E0F7A"/>
    <w:rsid w:val="479CA843"/>
    <w:rsid w:val="4CA49ABE"/>
    <w:rsid w:val="4E9A5AA8"/>
    <w:rsid w:val="5128CE53"/>
    <w:rsid w:val="52F33982"/>
    <w:rsid w:val="53DC7AAE"/>
    <w:rsid w:val="54D1A8A5"/>
    <w:rsid w:val="5B56CD53"/>
    <w:rsid w:val="5BE49551"/>
    <w:rsid w:val="5E93B615"/>
    <w:rsid w:val="66BDA79E"/>
    <w:rsid w:val="684AC70F"/>
    <w:rsid w:val="6CD2398A"/>
    <w:rsid w:val="6D92E658"/>
    <w:rsid w:val="6E273F3D"/>
    <w:rsid w:val="73ED5D40"/>
    <w:rsid w:val="762A4AA3"/>
    <w:rsid w:val="7D943F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rsid w:val="0006485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customStyle="1" w:styleId="Heading5Char">
    <w:name w:val="Heading 5 Char"/>
    <w:basedOn w:val="DefaultParagraphFont"/>
    <w:link w:val="Heading5"/>
    <w:rsid w:val="0006485C"/>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0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5112">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08513">
      <w:bodyDiv w:val="1"/>
      <w:marLeft w:val="0"/>
      <w:marRight w:val="0"/>
      <w:marTop w:val="0"/>
      <w:marBottom w:val="0"/>
      <w:divBdr>
        <w:top w:val="none" w:sz="0" w:space="0" w:color="auto"/>
        <w:left w:val="none" w:sz="0" w:space="0" w:color="auto"/>
        <w:bottom w:val="none" w:sz="0" w:space="0" w:color="auto"/>
        <w:right w:val="none" w:sz="0" w:space="0" w:color="auto"/>
      </w:divBdr>
    </w:div>
    <w:div w:id="572815201">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712536821">
      <w:bodyDiv w:val="1"/>
      <w:marLeft w:val="0"/>
      <w:marRight w:val="0"/>
      <w:marTop w:val="0"/>
      <w:marBottom w:val="0"/>
      <w:divBdr>
        <w:top w:val="none" w:sz="0" w:space="0" w:color="auto"/>
        <w:left w:val="none" w:sz="0" w:space="0" w:color="auto"/>
        <w:bottom w:val="none" w:sz="0" w:space="0" w:color="auto"/>
        <w:right w:val="none" w:sz="0" w:space="0" w:color="auto"/>
      </w:divBdr>
      <w:divsChild>
        <w:div w:id="1708602285">
          <w:marLeft w:val="0"/>
          <w:marRight w:val="0"/>
          <w:marTop w:val="0"/>
          <w:marBottom w:val="225"/>
          <w:divBdr>
            <w:top w:val="none" w:sz="0" w:space="0" w:color="auto"/>
            <w:left w:val="none" w:sz="0" w:space="0" w:color="auto"/>
            <w:bottom w:val="none" w:sz="0" w:space="0" w:color="auto"/>
            <w:right w:val="none" w:sz="0" w:space="0" w:color="auto"/>
          </w:divBdr>
        </w:div>
        <w:div w:id="2072463429">
          <w:marLeft w:val="0"/>
          <w:marRight w:val="0"/>
          <w:marTop w:val="0"/>
          <w:marBottom w:val="0"/>
          <w:divBdr>
            <w:top w:val="none" w:sz="0" w:space="0" w:color="auto"/>
            <w:left w:val="none" w:sz="0" w:space="0" w:color="auto"/>
            <w:bottom w:val="none" w:sz="0" w:space="0" w:color="auto"/>
            <w:right w:val="none" w:sz="0" w:space="0" w:color="auto"/>
          </w:divBdr>
        </w:div>
      </w:divsChild>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52536209">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l.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skaitosfakturos.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8072-4D7F-4AEE-B094-2C25D75C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956</Characters>
  <Application>Microsoft Office Word</Application>
  <DocSecurity>0</DocSecurity>
  <Lines>7</Lines>
  <Paragraphs>5</Paragraphs>
  <ScaleCrop>false</ScaleCrop>
  <Company>LIDL Stiftung &amp; Co. KG</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19</cp:revision>
  <cp:lastPrinted>2017-05-17T10:42:00Z</cp:lastPrinted>
  <dcterms:created xsi:type="dcterms:W3CDTF">2021-03-31T11:32:00Z</dcterms:created>
  <dcterms:modified xsi:type="dcterms:W3CDTF">2021-04-15T07:09:00Z</dcterms:modified>
</cp:coreProperties>
</file>