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48B0" w14:textId="2E9562EA" w:rsidR="00422639" w:rsidRPr="00952F2A" w:rsidRDefault="00B44AEE" w:rsidP="00952F2A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B53E46">
        <w:rPr>
          <w:rFonts w:asciiTheme="minorHAnsi" w:hAnsiTheme="minorHAnsi" w:cstheme="minorHAnsi"/>
          <w:sz w:val="22"/>
          <w:szCs w:val="22"/>
        </w:rPr>
        <w:t>02</w:t>
      </w:r>
      <w:r w:rsidR="00544745" w:rsidRPr="00B53E46">
        <w:rPr>
          <w:rFonts w:asciiTheme="minorHAnsi" w:hAnsiTheme="minorHAnsi" w:cstheme="minorHAnsi"/>
          <w:sz w:val="22"/>
          <w:szCs w:val="22"/>
        </w:rPr>
        <w:t>1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53E46">
        <w:rPr>
          <w:rFonts w:asciiTheme="minorHAnsi" w:hAnsiTheme="minorHAnsi" w:cstheme="minorHAnsi"/>
          <w:sz w:val="22"/>
          <w:szCs w:val="22"/>
          <w:lang w:val="lt-LT"/>
        </w:rPr>
        <w:t xml:space="preserve">kovo </w:t>
      </w:r>
      <w:r w:rsidR="0066034E">
        <w:rPr>
          <w:rFonts w:asciiTheme="minorHAnsi" w:hAnsiTheme="minorHAnsi" w:cstheme="minorHAnsi"/>
          <w:sz w:val="22"/>
          <w:szCs w:val="22"/>
          <w:lang w:val="en-US"/>
        </w:rPr>
        <w:t>25</w:t>
      </w:r>
      <w:r w:rsidR="009E3BC6" w:rsidRPr="00B53E46">
        <w:rPr>
          <w:rFonts w:asciiTheme="minorHAnsi" w:hAnsiTheme="minorHAnsi" w:cstheme="minorHAnsi"/>
          <w:sz w:val="22"/>
          <w:szCs w:val="22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5A2D30EC" w14:textId="3BE8A852" w:rsidR="0080263A" w:rsidRPr="0066034E" w:rsidRDefault="0025768F" w:rsidP="7AB18C94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7AB18C94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80263A" w:rsidRPr="7AB18C94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Nauja „Lidl“ parduotuvė duris atvėrė Klaipėdoje</w:t>
      </w:r>
    </w:p>
    <w:p w14:paraId="1D7094FE" w14:textId="77777777" w:rsidR="00717BA9" w:rsidRPr="00717BA9" w:rsidRDefault="00717BA9" w:rsidP="000D2056">
      <w:pP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6AC45154" w14:textId="057886A8" w:rsidR="004003BF" w:rsidRDefault="004003BF" w:rsidP="7AB18C94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7AB18C94">
        <w:rPr>
          <w:rFonts w:asciiTheme="minorHAnsi" w:hAnsiTheme="minorHAnsi" w:cs="Arial"/>
          <w:sz w:val="22"/>
          <w:szCs w:val="22"/>
          <w:lang w:val="lt-LT" w:eastAsia="lt-LT"/>
        </w:rPr>
        <w:t xml:space="preserve">Plėtrą šalyje tęsiantis prekybos tinklas „Lidl“ atidarė antrą </w:t>
      </w:r>
      <w:r w:rsidR="62A34154" w:rsidRPr="7AB18C94">
        <w:rPr>
          <w:rFonts w:asciiTheme="minorHAnsi" w:hAnsiTheme="minorHAnsi" w:cs="Arial"/>
          <w:sz w:val="22"/>
          <w:szCs w:val="22"/>
          <w:lang w:val="lt-LT" w:eastAsia="lt-LT"/>
        </w:rPr>
        <w:t xml:space="preserve">naują </w:t>
      </w:r>
      <w:r w:rsidRPr="7AB18C94">
        <w:rPr>
          <w:rFonts w:asciiTheme="minorHAnsi" w:hAnsiTheme="minorHAnsi" w:cs="Arial"/>
          <w:sz w:val="22"/>
          <w:szCs w:val="22"/>
          <w:lang w:val="lt-LT" w:eastAsia="lt-LT"/>
        </w:rPr>
        <w:t xml:space="preserve">parduotuvę </w:t>
      </w:r>
      <w:r w:rsidR="5C3CAAF0" w:rsidRPr="7AB18C94">
        <w:rPr>
          <w:rFonts w:asciiTheme="minorHAnsi" w:hAnsiTheme="minorHAnsi" w:cs="Arial"/>
          <w:sz w:val="22"/>
          <w:szCs w:val="22"/>
          <w:lang w:val="lt-LT" w:eastAsia="lt-LT"/>
        </w:rPr>
        <w:t>šiais</w:t>
      </w:r>
      <w:r w:rsidRPr="7AB18C94">
        <w:rPr>
          <w:rFonts w:asciiTheme="minorHAnsi" w:hAnsiTheme="minorHAnsi" w:cs="Arial"/>
          <w:sz w:val="22"/>
          <w:szCs w:val="22"/>
          <w:lang w:val="lt-LT" w:eastAsia="lt-LT"/>
        </w:rPr>
        <w:t xml:space="preserve"> metais. Kovo 25 dieną</w:t>
      </w:r>
      <w:r w:rsidR="3C233C4A" w:rsidRPr="7AB18C94">
        <w:rPr>
          <w:rFonts w:asciiTheme="minorHAnsi" w:hAnsiTheme="minorHAnsi" w:cs="Arial"/>
          <w:sz w:val="22"/>
          <w:szCs w:val="22"/>
          <w:lang w:val="lt-LT" w:eastAsia="lt-LT"/>
        </w:rPr>
        <w:t xml:space="preserve"> 55-oji prekybos tinklo</w:t>
      </w:r>
      <w:r w:rsidRPr="7AB18C94">
        <w:rPr>
          <w:rFonts w:asciiTheme="minorHAnsi" w:hAnsiTheme="minorHAnsi" w:cs="Arial"/>
          <w:sz w:val="22"/>
          <w:szCs w:val="22"/>
          <w:lang w:val="lt-LT" w:eastAsia="lt-LT"/>
        </w:rPr>
        <w:t xml:space="preserve"> parduotuvė duris atv</w:t>
      </w:r>
      <w:r w:rsidR="64E1EE9D" w:rsidRPr="7AB18C94">
        <w:rPr>
          <w:rFonts w:asciiTheme="minorHAnsi" w:hAnsiTheme="minorHAnsi" w:cs="Arial"/>
          <w:sz w:val="22"/>
          <w:szCs w:val="22"/>
          <w:lang w:val="lt-LT" w:eastAsia="lt-LT"/>
        </w:rPr>
        <w:t>ė</w:t>
      </w:r>
      <w:r w:rsidRPr="7AB18C94">
        <w:rPr>
          <w:rFonts w:asciiTheme="minorHAnsi" w:hAnsiTheme="minorHAnsi" w:cs="Arial"/>
          <w:sz w:val="22"/>
          <w:szCs w:val="22"/>
          <w:lang w:val="lt-LT" w:eastAsia="lt-LT"/>
        </w:rPr>
        <w:t xml:space="preserve">rė </w:t>
      </w:r>
      <w:r w:rsidR="00135C63" w:rsidRPr="7AB18C94">
        <w:rPr>
          <w:rFonts w:asciiTheme="minorHAnsi" w:hAnsiTheme="minorHAnsi" w:cs="Arial"/>
          <w:sz w:val="22"/>
          <w:szCs w:val="22"/>
          <w:lang w:val="lt-LT" w:eastAsia="lt-LT"/>
        </w:rPr>
        <w:t>Klaipėdoje</w:t>
      </w:r>
      <w:r w:rsidRPr="7AB18C94">
        <w:rPr>
          <w:rFonts w:asciiTheme="minorHAnsi" w:hAnsiTheme="minorHAnsi" w:cs="Arial"/>
          <w:sz w:val="22"/>
          <w:szCs w:val="22"/>
          <w:lang w:val="lt-LT" w:eastAsia="lt-LT"/>
        </w:rPr>
        <w:t xml:space="preserve">, adresu </w:t>
      </w:r>
      <w:r w:rsidR="00135C63" w:rsidRPr="7AB18C94">
        <w:rPr>
          <w:rFonts w:asciiTheme="minorHAnsi" w:hAnsiTheme="minorHAnsi" w:cs="Arial"/>
          <w:sz w:val="22"/>
          <w:szCs w:val="22"/>
          <w:lang w:val="lt-LT" w:eastAsia="lt-LT"/>
        </w:rPr>
        <w:t>Liepojos g. 3</w:t>
      </w:r>
      <w:r w:rsidRPr="7AB18C94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 w:rsidR="0F935101" w:rsidRPr="7AB18C94">
        <w:rPr>
          <w:rFonts w:asciiTheme="minorHAnsi" w:hAnsiTheme="minorHAnsi" w:cs="Arial"/>
          <w:sz w:val="22"/>
          <w:szCs w:val="22"/>
          <w:lang w:val="lt-LT" w:eastAsia="lt-LT"/>
        </w:rPr>
        <w:t>Tai jau</w:t>
      </w:r>
      <w:r w:rsidRPr="7AB18C94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135C63" w:rsidRPr="7AB18C94">
        <w:rPr>
          <w:rFonts w:asciiTheme="minorHAnsi" w:hAnsiTheme="minorHAnsi" w:cs="Arial"/>
          <w:sz w:val="22"/>
          <w:szCs w:val="22"/>
          <w:lang w:val="lt-LT" w:eastAsia="lt-LT"/>
        </w:rPr>
        <w:t>ketvirtoji</w:t>
      </w:r>
      <w:r w:rsidRPr="7AB18C94">
        <w:rPr>
          <w:rFonts w:asciiTheme="minorHAnsi" w:hAnsiTheme="minorHAnsi" w:cs="Arial"/>
          <w:sz w:val="22"/>
          <w:szCs w:val="22"/>
          <w:lang w:val="lt-LT" w:eastAsia="lt-LT"/>
        </w:rPr>
        <w:t xml:space="preserve"> „Lidl“ parduotuvė </w:t>
      </w:r>
      <w:r w:rsidR="00135C63" w:rsidRPr="7AB18C94">
        <w:rPr>
          <w:rFonts w:asciiTheme="minorHAnsi" w:hAnsiTheme="minorHAnsi" w:cs="Arial"/>
          <w:sz w:val="22"/>
          <w:szCs w:val="22"/>
          <w:lang w:val="lt-LT" w:eastAsia="lt-LT"/>
        </w:rPr>
        <w:t>Klaipėdoje</w:t>
      </w:r>
      <w:r w:rsidRPr="7AB18C94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 w:rsidR="654B3DD7" w:rsidRPr="7AB18C94">
        <w:rPr>
          <w:rFonts w:asciiTheme="minorHAnsi" w:hAnsiTheme="minorHAnsi" w:cstheme="minorBidi"/>
          <w:sz w:val="22"/>
          <w:szCs w:val="22"/>
          <w:lang w:val="lt-LT" w:eastAsia="lt-LT"/>
        </w:rPr>
        <w:t>Ji</w:t>
      </w:r>
      <w:r w:rsidRPr="7AB18C94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kiekvieną dieną dirbs įprastu darbo laiku nuo 8 iki 2</w:t>
      </w:r>
      <w:r w:rsidR="00135C63" w:rsidRPr="7AB18C94">
        <w:rPr>
          <w:rFonts w:asciiTheme="minorHAnsi" w:hAnsiTheme="minorHAnsi" w:cstheme="minorBidi"/>
          <w:sz w:val="22"/>
          <w:szCs w:val="22"/>
          <w:lang w:val="lt-LT" w:eastAsia="lt-LT"/>
        </w:rPr>
        <w:t>3</w:t>
      </w:r>
      <w:r w:rsidRPr="7AB18C94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valandos. </w:t>
      </w:r>
      <w:r w:rsidRPr="7AB18C94">
        <w:rPr>
          <w:rFonts w:asciiTheme="minorHAnsi" w:hAnsiTheme="minorHAnsi" w:cs="Arial"/>
          <w:sz w:val="22"/>
          <w:szCs w:val="22"/>
          <w:lang w:val="lt-LT" w:eastAsia="lt-LT"/>
        </w:rPr>
        <w:t>Atidarymo dieną „Lidl“ ypatingą dėmesį skyrė saugiam apsipirkimui bei sugriežtintų reikalavimų laikymuisi.</w:t>
      </w:r>
    </w:p>
    <w:p w14:paraId="266E27AB" w14:textId="6AF48689" w:rsidR="00DE3090" w:rsidRDefault="00DE3090" w:rsidP="00DE3090">
      <w:pPr>
        <w:rPr>
          <w:lang w:val="lt-LT" w:eastAsia="lt-LT"/>
        </w:rPr>
      </w:pPr>
    </w:p>
    <w:p w14:paraId="2723967C" w14:textId="7777EDFB" w:rsidR="00DE3090" w:rsidRDefault="00DE3090" w:rsidP="7AB18C94">
      <w:pPr>
        <w:pStyle w:val="Heading1"/>
        <w:spacing w:after="0"/>
        <w:rPr>
          <w:rFonts w:asciiTheme="minorHAnsi" w:hAnsiTheme="minorHAnsi" w:cs="Arial"/>
          <w:b w:val="0"/>
          <w:sz w:val="22"/>
          <w:szCs w:val="22"/>
          <w:lang w:val="lt-LT" w:eastAsia="lt-LT"/>
        </w:rPr>
      </w:pPr>
      <w:r w:rsidRPr="7AB18C94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Atidarymo dieną pirkėjų srautų reguliavimui buvo pasitelkti papildomi apsaugos darbuotojai, papildomai dezinfekuojamos vežimėlių rankenos bei parduotuvės paviršiai, pirkėjai informuojami apie saugumo reikalavimų laikymąsi. Taip pat nemokamai dalinamos apsauginės veido kaukės. </w:t>
      </w:r>
    </w:p>
    <w:p w14:paraId="053E8FF5" w14:textId="77777777" w:rsidR="00DE3090" w:rsidRDefault="00DE3090" w:rsidP="00DE3090">
      <w:pPr>
        <w:pStyle w:val="Heading1"/>
        <w:spacing w:after="0"/>
        <w:rPr>
          <w:rFonts w:asciiTheme="minorHAnsi" w:hAnsiTheme="minorHAnsi" w:cs="Arial"/>
          <w:b w:val="0"/>
          <w:bCs/>
          <w:sz w:val="22"/>
          <w:szCs w:val="22"/>
          <w:lang w:val="lt-LT" w:eastAsia="lt-LT"/>
        </w:rPr>
      </w:pPr>
    </w:p>
    <w:p w14:paraId="6B91C069" w14:textId="1B50C913" w:rsidR="00DE3090" w:rsidRPr="00DE3090" w:rsidRDefault="00DE3090" w:rsidP="00DE3090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00DE3090">
        <w:rPr>
          <w:rFonts w:asciiTheme="minorHAnsi" w:hAnsiTheme="minorHAnsi" w:cs="Arial"/>
          <w:sz w:val="22"/>
          <w:szCs w:val="22"/>
          <w:lang w:val="lt-LT" w:eastAsia="lt-LT"/>
        </w:rPr>
        <w:t>Greitam apsipirkimui – savitarnos kasos</w:t>
      </w:r>
    </w:p>
    <w:p w14:paraId="2FFACD7A" w14:textId="43A99EDE" w:rsidR="00DE3090" w:rsidRDefault="00DE3090" w:rsidP="00DE3090">
      <w:pPr>
        <w:rPr>
          <w:lang w:val="lt-LT" w:eastAsia="lt-LT"/>
        </w:rPr>
      </w:pPr>
    </w:p>
    <w:p w14:paraId="62106C7E" w14:textId="47CC6385" w:rsidR="006820D0" w:rsidRPr="00F85536" w:rsidRDefault="00D705C9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Naujosios parduotuvės prekybos salės plotas siek</w:t>
      </w:r>
      <w:r w:rsidR="0015030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ia</w:t>
      </w: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apie 1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300 </w:t>
      </w: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kv. metrų, 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parduotuvėje viso veiks 11 kasų. Ši „Lidl“ parduotuvė </w:t>
      </w:r>
      <w:r w:rsidR="0015030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yra 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pirmoji Klaipėdoje, kurioje veiks ir savitarnos kasos – jų įrengta 6.</w:t>
      </w:r>
      <w:r w:rsidR="0015030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="00150306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Savitarnos kasose įdiegta a</w:t>
      </w:r>
      <w:r w:rsidR="00150306" w:rsidRPr="008B7B08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iški paieškos sistema</w:t>
      </w:r>
      <w:r w:rsidR="00150306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>, kuri</w:t>
      </w:r>
      <w:r w:rsidR="00150306" w:rsidRPr="008B7B08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leidžia nesunkiai sistemoje susirasti perkamus vaisius, daržoves, kepinius ar riešutus.</w:t>
      </w:r>
      <w:r w:rsidR="00150306"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  <w:t xml:space="preserve"> 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Pirkėjai taip p</w:t>
      </w:r>
      <w:r w:rsidR="0F017BA7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a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t galės naudotis ir 5 standartinėmis kasomis. </w:t>
      </w:r>
    </w:p>
    <w:p w14:paraId="5F0DE832" w14:textId="75137CAD" w:rsidR="006820D0" w:rsidRDefault="006820D0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</w:p>
    <w:p w14:paraId="03324B45" w14:textId="0AADEF36" w:rsidR="00D705C9" w:rsidRDefault="00D705C9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Naujoji parduotuvė dirbs įprastu darbo laiku nuo 8 iki 2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3</w:t>
      </w: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valandos. Parduotuvės personalą sudar</w:t>
      </w:r>
      <w:r w:rsidR="0015030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o </w:t>
      </w: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apie 30 darbuotojų. Vienus aukščiausių vidutinių atlyginimų mažmeninės prekybos rinkoje mokančio „Lidl“ vidutinis visų darbuotojų atlyginimas, 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„Rekvizitai.lt“ 202</w:t>
      </w:r>
      <w:r w:rsidR="006F61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1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m. </w:t>
      </w:r>
      <w:r w:rsidR="006F61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sausio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duomenimis siekė </w:t>
      </w:r>
      <w:r w:rsidR="006F615B" w:rsidRPr="006F615B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1595,51 </w:t>
      </w:r>
      <w:r w:rsidR="00F85536"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eurus </w:t>
      </w:r>
      <w:r w:rsidRPr="7DE51BE8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neatskaičius mokesčių.</w:t>
      </w:r>
    </w:p>
    <w:p w14:paraId="2AA5ADD3" w14:textId="310A50D1" w:rsidR="00F734F2" w:rsidRDefault="00F734F2" w:rsidP="00F734F2">
      <w:pPr>
        <w:rPr>
          <w:lang w:val="lt-LT" w:eastAsia="lt-LT"/>
        </w:rPr>
      </w:pPr>
    </w:p>
    <w:p w14:paraId="57A0D5C9" w14:textId="77777777" w:rsidR="00F734F2" w:rsidRPr="00A514CE" w:rsidRDefault="00F734F2" w:rsidP="00F734F2">
      <w:pPr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 w:eastAsia="lt-LT"/>
        </w:rPr>
        <w:t>Įsikūrė išskirtinėje vietoje</w:t>
      </w:r>
    </w:p>
    <w:p w14:paraId="5036713C" w14:textId="77777777" w:rsidR="00F734F2" w:rsidRPr="00D705C9" w:rsidRDefault="00F734F2" w:rsidP="00F734F2">
      <w:pPr>
        <w:rPr>
          <w:lang w:val="lt-LT" w:eastAsia="lt-LT"/>
        </w:rPr>
      </w:pPr>
    </w:p>
    <w:p w14:paraId="53A2F63E" w14:textId="0D7D249D" w:rsidR="00F734F2" w:rsidRDefault="00F734F2" w:rsidP="7AB18C94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7AB18C94">
        <w:rPr>
          <w:rFonts w:asciiTheme="minorHAnsi" w:hAnsiTheme="minorHAnsi" w:cstheme="minorBidi"/>
          <w:sz w:val="22"/>
          <w:szCs w:val="22"/>
          <w:lang w:val="lt-LT" w:eastAsia="lt-LT"/>
        </w:rPr>
        <w:t>Naujoji „Lidl“ parduotuvė duris atv</w:t>
      </w:r>
      <w:r w:rsidR="77FACEE1" w:rsidRPr="7AB18C94">
        <w:rPr>
          <w:rFonts w:asciiTheme="minorHAnsi" w:hAnsiTheme="minorHAnsi" w:cstheme="minorBidi"/>
          <w:sz w:val="22"/>
          <w:szCs w:val="22"/>
          <w:lang w:val="lt-LT" w:eastAsia="lt-LT"/>
        </w:rPr>
        <w:t>ė</w:t>
      </w:r>
      <w:r w:rsidRPr="7AB18C94">
        <w:rPr>
          <w:rFonts w:asciiTheme="minorHAnsi" w:hAnsiTheme="minorHAnsi" w:cstheme="minorBidi"/>
          <w:sz w:val="22"/>
          <w:szCs w:val="22"/>
          <w:lang w:val="lt-LT" w:eastAsia="lt-LT"/>
        </w:rPr>
        <w:t>r</w:t>
      </w:r>
      <w:r w:rsidR="00150306" w:rsidRPr="7AB18C94">
        <w:rPr>
          <w:rFonts w:asciiTheme="minorHAnsi" w:hAnsiTheme="minorHAnsi" w:cstheme="minorBidi"/>
          <w:sz w:val="22"/>
          <w:szCs w:val="22"/>
          <w:lang w:val="lt-LT" w:eastAsia="lt-LT"/>
        </w:rPr>
        <w:t>ė</w:t>
      </w:r>
      <w:r w:rsidRPr="7AB18C94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išskirtinėje vietoje – gamtos apsuptoje Liepojos g. Greta parduotuvės driekiasi miškas, o visai netoli, toje pačioje gatvėje, telkšo Svijanės </w:t>
      </w:r>
      <w:r w:rsidR="0013629F" w:rsidRPr="7AB18C94">
        <w:rPr>
          <w:rFonts w:asciiTheme="minorHAnsi" w:hAnsiTheme="minorHAnsi" w:cstheme="minorBidi"/>
          <w:sz w:val="22"/>
          <w:szCs w:val="22"/>
          <w:lang w:val="lt-LT" w:eastAsia="lt-LT"/>
        </w:rPr>
        <w:t xml:space="preserve">(dar vadinamas Mumlaukio) </w:t>
      </w:r>
      <w:r w:rsidRPr="7AB18C94">
        <w:rPr>
          <w:rFonts w:asciiTheme="minorHAnsi" w:hAnsiTheme="minorHAnsi" w:cstheme="minorBidi"/>
          <w:sz w:val="22"/>
          <w:szCs w:val="22"/>
          <w:lang w:val="lt-LT" w:eastAsia="lt-LT"/>
        </w:rPr>
        <w:t xml:space="preserve">ežeras. Parduotuvė buvo suprojektuota vietoj anksčiau šioje vietoje veikusio viešbučio „Parkas“, kuris jau keletą metų buvo nenaudojamas pagal paskirtį. </w:t>
      </w:r>
    </w:p>
    <w:p w14:paraId="2DCD947F" w14:textId="77777777" w:rsidR="00F734F2" w:rsidRDefault="00F734F2" w:rsidP="00F734F2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73CB419B" w14:textId="5861AA6F" w:rsidR="00F734F2" w:rsidRPr="00F734F2" w:rsidRDefault="00F734F2" w:rsidP="00F734F2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>
        <w:rPr>
          <w:rFonts w:asciiTheme="minorHAnsi" w:hAnsiTheme="minorHAnsi" w:cstheme="minorHAnsi"/>
          <w:sz w:val="22"/>
          <w:szCs w:val="22"/>
          <w:lang w:val="lt-LT" w:eastAsia="lt-LT"/>
        </w:rPr>
        <w:t xml:space="preserve">Statant parduotuvę buvo atsižvelgta ir į miesto architektūroje vyraujančias spalvas bei architektūrinius sprendimus. Buvo atsisakyta standartinio fasado sprendimų bei prisitaikyta prie Klaipėdos architektūroje vyraujančios raudonos spalvos – parduotuvės fasadui pritaikyta raudona spalva su klinkerio elementais. </w:t>
      </w:r>
    </w:p>
    <w:p w14:paraId="4663DABE" w14:textId="77777777" w:rsidR="008852D5" w:rsidRPr="00D705C9" w:rsidRDefault="008852D5" w:rsidP="00D705C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02A4BB7E" w14:textId="0061B300" w:rsidR="00D705C9" w:rsidRPr="00A514CE" w:rsidRDefault="003E26E1" w:rsidP="7DE51BE8">
      <w:pPr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</w:pPr>
      <w:r w:rsidRPr="7DE51BE8"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  <w:t>Prisidėta prie miesto</w:t>
      </w:r>
      <w:r w:rsidR="00A514CE" w:rsidRPr="7DE51BE8"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  <w:t xml:space="preserve"> infrastruktūr</w:t>
      </w:r>
      <w:r w:rsidR="0582BA92" w:rsidRPr="7DE51BE8"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  <w:t>os</w:t>
      </w:r>
      <w:r w:rsidR="00EA555B" w:rsidRPr="7DE51BE8">
        <w:rPr>
          <w:rFonts w:asciiTheme="minorHAnsi" w:hAnsiTheme="minorHAnsi" w:cstheme="minorBidi"/>
          <w:b/>
          <w:bCs/>
          <w:sz w:val="22"/>
          <w:szCs w:val="22"/>
          <w:lang w:val="lt-LT" w:eastAsia="lt-LT"/>
        </w:rPr>
        <w:t xml:space="preserve"> gerinimo</w:t>
      </w:r>
    </w:p>
    <w:p w14:paraId="73AF25DF" w14:textId="77777777" w:rsidR="00D705C9" w:rsidRPr="00D705C9" w:rsidRDefault="00D705C9" w:rsidP="00D705C9">
      <w:pPr>
        <w:rPr>
          <w:lang w:val="lt-LT" w:eastAsia="lt-LT"/>
        </w:rPr>
      </w:pPr>
    </w:p>
    <w:p w14:paraId="32942D1E" w14:textId="77E0A0C3" w:rsidR="006820D0" w:rsidRDefault="00196C24" w:rsidP="7DE51BE8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7DE51BE8">
        <w:rPr>
          <w:rFonts w:asciiTheme="minorHAnsi" w:hAnsiTheme="minorHAnsi" w:cstheme="minorBidi"/>
          <w:sz w:val="22"/>
          <w:szCs w:val="22"/>
          <w:lang w:val="lt-LT" w:eastAsia="lt-LT"/>
        </w:rPr>
        <w:t xml:space="preserve">„Lidl“ parduotuvės atidarymas prisidėjo ir prie </w:t>
      </w:r>
      <w:r w:rsidR="00EA555B" w:rsidRPr="7DE51BE8">
        <w:rPr>
          <w:rFonts w:asciiTheme="minorHAnsi" w:hAnsiTheme="minorHAnsi" w:cstheme="minorBidi"/>
          <w:sz w:val="22"/>
          <w:szCs w:val="22"/>
          <w:lang w:val="lt-LT" w:eastAsia="lt-LT"/>
        </w:rPr>
        <w:t>Klaipėdos miesto</w:t>
      </w:r>
      <w:r w:rsidRPr="7DE51BE8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infrastruktūros gerinimo.</w:t>
      </w:r>
      <w:r w:rsidR="00FB74DA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Netoli naujosios parduotuvės prekybos tinklas įrengė papildomą stovėjimo aikštelę, kuria galės naudotis prie greta </w:t>
      </w:r>
      <w:r w:rsidR="001E45A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parduotuvės esančio Svijanės ežero atvykę lankytojai. Suderinus su miesto savivaldybe, </w:t>
      </w:r>
      <w:r w:rsidR="001E45A6" w:rsidRPr="001E45A6">
        <w:rPr>
          <w:rFonts w:asciiTheme="minorHAnsi" w:hAnsiTheme="minorHAnsi" w:cstheme="minorBidi"/>
          <w:sz w:val="22"/>
          <w:szCs w:val="22"/>
          <w:lang w:val="lt-LT" w:eastAsia="lt-LT"/>
        </w:rPr>
        <w:t>aplinkinių gyventojų ir ežero lankytojų patogumui buvo įrengta 63 automobilius talpinanti automobilių stovėjimo aikštelė su elektromobilių įkrovimo stotel</w:t>
      </w:r>
      <w:r w:rsidR="001E45A6">
        <w:rPr>
          <w:rFonts w:asciiTheme="minorHAnsi" w:hAnsiTheme="minorHAnsi" w:cstheme="minorBidi"/>
          <w:sz w:val="22"/>
          <w:szCs w:val="22"/>
          <w:lang w:val="lt-LT" w:eastAsia="lt-LT"/>
        </w:rPr>
        <w:t>e</w:t>
      </w:r>
      <w:r w:rsidR="001E45A6" w:rsidRPr="001E45A6">
        <w:rPr>
          <w:rFonts w:asciiTheme="minorHAnsi" w:hAnsiTheme="minorHAnsi" w:cstheme="minorBidi"/>
          <w:sz w:val="22"/>
          <w:szCs w:val="22"/>
          <w:lang w:val="lt-LT" w:eastAsia="lt-LT"/>
        </w:rPr>
        <w:t>.  Taip pat atnaujinta ir padidinta esama automobilių stovėjimo aikštelė šalia Lietuvos didžiojo kunigaikščio Butigeidžio dragūnų bataliono, kurioje įrengta apie 50 automobilių stovėjimo vietų.</w:t>
      </w:r>
      <w:r w:rsidR="001E45A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</w:t>
      </w:r>
    </w:p>
    <w:p w14:paraId="651A40D4" w14:textId="3B3602AC" w:rsidR="00FA6849" w:rsidRDefault="00FA6849" w:rsidP="00FA6849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45B78338" w14:textId="30E5AD67" w:rsidR="00C1716B" w:rsidRPr="00FB74DA" w:rsidRDefault="00C1716B" w:rsidP="00FA6849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bookmarkStart w:id="0" w:name="_Hlk66794855"/>
      <w:r w:rsidRPr="00C1716B">
        <w:rPr>
          <w:rFonts w:asciiTheme="minorHAnsi" w:hAnsiTheme="minorHAnsi" w:cstheme="minorBidi"/>
          <w:sz w:val="22"/>
          <w:szCs w:val="22"/>
          <w:lang w:val="lt-LT" w:eastAsia="lt-LT"/>
        </w:rPr>
        <w:t>Liepojos g</w:t>
      </w:r>
      <w:r w:rsidR="00FB74DA">
        <w:rPr>
          <w:rFonts w:asciiTheme="minorHAnsi" w:hAnsiTheme="minorHAnsi" w:cstheme="minorBidi"/>
          <w:sz w:val="22"/>
          <w:szCs w:val="22"/>
          <w:lang w:val="lt-LT" w:eastAsia="lt-LT"/>
        </w:rPr>
        <w:t>.</w:t>
      </w:r>
      <w:r w:rsidRPr="00C1716B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atkar</w:t>
      </w:r>
      <w:r w:rsidRPr="00066208">
        <w:rPr>
          <w:rFonts w:asciiTheme="minorHAnsi" w:hAnsiTheme="minorHAnsi" w:cstheme="minorBidi"/>
          <w:sz w:val="22"/>
          <w:szCs w:val="22"/>
          <w:lang w:val="lt-LT" w:eastAsia="lt-LT"/>
        </w:rPr>
        <w:t>poje atlikti kapitalinio</w:t>
      </w:r>
      <w:r>
        <w:rPr>
          <w:rFonts w:asciiTheme="minorHAnsi" w:hAnsiTheme="minorHAnsi" w:cstheme="minorBidi"/>
          <w:sz w:val="22"/>
          <w:szCs w:val="22"/>
          <w:lang w:val="lt-LT" w:eastAsia="lt-LT"/>
        </w:rPr>
        <w:t xml:space="preserve"> </w:t>
      </w:r>
      <w:r w:rsidRPr="00C1716B">
        <w:rPr>
          <w:rFonts w:asciiTheme="minorHAnsi" w:hAnsiTheme="minorHAnsi" w:cstheme="minorBidi"/>
          <w:sz w:val="22"/>
          <w:szCs w:val="22"/>
          <w:lang w:val="lt-LT" w:eastAsia="lt-LT"/>
        </w:rPr>
        <w:t>remonto darbai</w:t>
      </w:r>
      <w:r w:rsidR="0013629F">
        <w:rPr>
          <w:rFonts w:asciiTheme="minorHAnsi" w:hAnsiTheme="minorHAnsi" w:cstheme="minorBidi"/>
          <w:sz w:val="22"/>
          <w:szCs w:val="22"/>
          <w:lang w:val="lt-LT" w:eastAsia="lt-LT"/>
        </w:rPr>
        <w:t>,</w:t>
      </w:r>
      <w:r w:rsidRPr="00066208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užtikrinantys patogesnį vietos gyventojų susisiekimą. </w:t>
      </w:r>
      <w:r w:rsidRPr="00CE40B8">
        <w:rPr>
          <w:rFonts w:asciiTheme="minorHAnsi" w:hAnsiTheme="minorHAnsi" w:cstheme="minorBidi"/>
          <w:sz w:val="22"/>
          <w:szCs w:val="22"/>
          <w:lang w:val="lt-LT" w:eastAsia="lt-LT"/>
        </w:rPr>
        <w:t xml:space="preserve">Saugiam </w:t>
      </w:r>
      <w:r w:rsidRPr="007E1C26">
        <w:rPr>
          <w:rFonts w:asciiTheme="minorHAnsi" w:hAnsiTheme="minorHAnsi" w:cstheme="minorBidi"/>
          <w:sz w:val="22"/>
          <w:szCs w:val="22"/>
          <w:lang w:val="lt-LT" w:eastAsia="lt-LT"/>
        </w:rPr>
        <w:t>pėsčiųjų</w:t>
      </w:r>
      <w:r w:rsidRPr="00FB74DA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ir dviratininkų judėjimui įrengtas 536 kv. m. pėsčiųjų </w:t>
      </w:r>
      <w:r w:rsidR="00FD76AF">
        <w:rPr>
          <w:rFonts w:asciiTheme="minorHAnsi" w:hAnsiTheme="minorHAnsi" w:cstheme="minorBidi"/>
          <w:sz w:val="22"/>
          <w:szCs w:val="22"/>
          <w:lang w:val="lt-LT" w:eastAsia="lt-LT"/>
        </w:rPr>
        <w:t>ir</w:t>
      </w:r>
      <w:r w:rsidR="00F734F2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</w:t>
      </w:r>
      <w:r w:rsidRPr="00FB74DA">
        <w:rPr>
          <w:rFonts w:asciiTheme="minorHAnsi" w:hAnsiTheme="minorHAnsi" w:cstheme="minorBidi"/>
          <w:sz w:val="22"/>
          <w:szCs w:val="22"/>
          <w:lang w:val="lt-LT" w:eastAsia="lt-LT"/>
        </w:rPr>
        <w:t>467 kv.m dviračių takas bei  nauja</w:t>
      </w:r>
      <w:r w:rsidR="00414000">
        <w:rPr>
          <w:rFonts w:asciiTheme="minorHAnsi" w:hAnsiTheme="minorHAnsi" w:cstheme="minorBidi"/>
          <w:sz w:val="22"/>
          <w:szCs w:val="22"/>
          <w:lang w:val="lt-LT" w:eastAsia="lt-LT"/>
        </w:rPr>
        <w:t>,</w:t>
      </w:r>
      <w:r w:rsidRPr="00414000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</w:t>
      </w:r>
      <w:r w:rsidRPr="00066208">
        <w:rPr>
          <w:rFonts w:asciiTheme="minorHAnsi" w:hAnsiTheme="minorHAnsi" w:cstheme="minorBidi"/>
          <w:sz w:val="22"/>
          <w:szCs w:val="22"/>
          <w:lang w:val="lt-LT" w:eastAsia="lt-LT"/>
        </w:rPr>
        <w:t>iškilioji perėja su</w:t>
      </w:r>
      <w:r w:rsidRPr="00CE40B8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padidinto matomumo</w:t>
      </w:r>
      <w:r w:rsidRPr="007E1C26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apšveitimu</w:t>
      </w:r>
      <w:r w:rsidRPr="00FB74DA">
        <w:rPr>
          <w:rFonts w:asciiTheme="minorHAnsi" w:hAnsiTheme="minorHAnsi" w:cstheme="minorBidi"/>
          <w:sz w:val="22"/>
          <w:szCs w:val="22"/>
          <w:lang w:val="lt-LT" w:eastAsia="lt-LT"/>
        </w:rPr>
        <w:t>.</w:t>
      </w:r>
    </w:p>
    <w:bookmarkEnd w:id="0"/>
    <w:p w14:paraId="4C91EE1A" w14:textId="77777777" w:rsidR="00050351" w:rsidRPr="00050351" w:rsidRDefault="00050351" w:rsidP="00050351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15683477" w14:textId="3E2CE380" w:rsidR="00050351" w:rsidRPr="00050351" w:rsidRDefault="00050351" w:rsidP="00050351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lastRenderedPageBreak/>
        <w:t xml:space="preserve">Šiuo metu Lietuvoje iš viso veikia 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5</w:t>
      </w:r>
      <w:r w:rsidR="00150306">
        <w:rPr>
          <w:rFonts w:asciiTheme="minorHAnsi" w:hAnsiTheme="minorHAnsi" w:cstheme="minorHAnsi"/>
          <w:sz w:val="22"/>
          <w:szCs w:val="22"/>
          <w:lang w:val="lt-LT" w:eastAsia="lt-LT"/>
        </w:rPr>
        <w:t>5</w:t>
      </w:r>
      <w:r w:rsidR="00EA555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prekybos tinklo parduotuvė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2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Vilniuje, Kaune, Klaipėdoje, Šiauliuose, Alytuje, Marijampolėje, Kėd</w:t>
      </w:r>
      <w:r w:rsidR="00196C24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iniuose, Telšiuose, Kretingoje, Mažeikiuose, Tauragėje, Jonavoje, Panevėžyje, Ukmergėje, Utenoje, Plungėje, Palangoje, Elektrėnuose, Visagine, Šilutėje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Pr="00050351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 w:rsidR="0031108B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bei Vilkaviškyje. </w:t>
      </w:r>
    </w:p>
    <w:p w14:paraId="5B5354B8" w14:textId="18C43B1C" w:rsidR="00103C99" w:rsidRDefault="00103C99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3B1C5566" w14:textId="77777777" w:rsidR="00F66D8B" w:rsidRPr="00E76F72" w:rsidRDefault="00F66D8B" w:rsidP="009512F6">
      <w:pPr>
        <w:jc w:val="both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3A2EA6EB" w14:textId="0A24052A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5965DF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5965D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5965DF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5965DF" w:rsidRDefault="005508D8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5965DF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5965DF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E3AF8" w14:textId="77777777" w:rsidR="005508D8" w:rsidRDefault="005508D8">
      <w:r>
        <w:separator/>
      </w:r>
    </w:p>
  </w:endnote>
  <w:endnote w:type="continuationSeparator" w:id="0">
    <w:p w14:paraId="3472380F" w14:textId="77777777" w:rsidR="005508D8" w:rsidRDefault="0055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102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05776" w14:textId="77777777" w:rsidR="005508D8" w:rsidRDefault="005508D8">
      <w:r>
        <w:separator/>
      </w:r>
    </w:p>
  </w:footnote>
  <w:footnote w:type="continuationSeparator" w:id="0">
    <w:p w14:paraId="2713337F" w14:textId="77777777" w:rsidR="005508D8" w:rsidRDefault="0055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B49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68C1"/>
    <w:rsid w:val="00036F4B"/>
    <w:rsid w:val="00041A96"/>
    <w:rsid w:val="00041D7C"/>
    <w:rsid w:val="000423C8"/>
    <w:rsid w:val="000423F4"/>
    <w:rsid w:val="0005004F"/>
    <w:rsid w:val="00050351"/>
    <w:rsid w:val="00050643"/>
    <w:rsid w:val="00051C1A"/>
    <w:rsid w:val="0005215F"/>
    <w:rsid w:val="000536DD"/>
    <w:rsid w:val="00062D0D"/>
    <w:rsid w:val="00066208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056"/>
    <w:rsid w:val="000D2DA6"/>
    <w:rsid w:val="000D2FEA"/>
    <w:rsid w:val="000D4D08"/>
    <w:rsid w:val="000D7B12"/>
    <w:rsid w:val="000E2F83"/>
    <w:rsid w:val="000E3A0B"/>
    <w:rsid w:val="000E45B5"/>
    <w:rsid w:val="000E4D3B"/>
    <w:rsid w:val="000E6584"/>
    <w:rsid w:val="000E682E"/>
    <w:rsid w:val="000E7798"/>
    <w:rsid w:val="000F0691"/>
    <w:rsid w:val="000F1A50"/>
    <w:rsid w:val="000F4AA7"/>
    <w:rsid w:val="000F6BAB"/>
    <w:rsid w:val="00103C99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E55"/>
    <w:rsid w:val="00135C63"/>
    <w:rsid w:val="0013629F"/>
    <w:rsid w:val="00140501"/>
    <w:rsid w:val="001409A0"/>
    <w:rsid w:val="00144D5D"/>
    <w:rsid w:val="00147117"/>
    <w:rsid w:val="00150306"/>
    <w:rsid w:val="00151262"/>
    <w:rsid w:val="0015165A"/>
    <w:rsid w:val="00162632"/>
    <w:rsid w:val="00163B48"/>
    <w:rsid w:val="00164FE8"/>
    <w:rsid w:val="00174E22"/>
    <w:rsid w:val="00177998"/>
    <w:rsid w:val="00181460"/>
    <w:rsid w:val="00182902"/>
    <w:rsid w:val="00184183"/>
    <w:rsid w:val="00184C19"/>
    <w:rsid w:val="0018531F"/>
    <w:rsid w:val="00187895"/>
    <w:rsid w:val="001909B2"/>
    <w:rsid w:val="00191F0F"/>
    <w:rsid w:val="00196C24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4A99"/>
    <w:rsid w:val="001C5BCD"/>
    <w:rsid w:val="001C5F13"/>
    <w:rsid w:val="001D1260"/>
    <w:rsid w:val="001D12F4"/>
    <w:rsid w:val="001D6AA7"/>
    <w:rsid w:val="001D76DD"/>
    <w:rsid w:val="001D7706"/>
    <w:rsid w:val="001E3650"/>
    <w:rsid w:val="001E45A6"/>
    <w:rsid w:val="001E5071"/>
    <w:rsid w:val="001E5327"/>
    <w:rsid w:val="001E6FF5"/>
    <w:rsid w:val="001E7F34"/>
    <w:rsid w:val="001F43C7"/>
    <w:rsid w:val="001F7D58"/>
    <w:rsid w:val="00200906"/>
    <w:rsid w:val="002047CD"/>
    <w:rsid w:val="002050D8"/>
    <w:rsid w:val="0020655D"/>
    <w:rsid w:val="00212485"/>
    <w:rsid w:val="00212C06"/>
    <w:rsid w:val="00214CC4"/>
    <w:rsid w:val="002152B5"/>
    <w:rsid w:val="0021549D"/>
    <w:rsid w:val="002236CF"/>
    <w:rsid w:val="00224A0E"/>
    <w:rsid w:val="00240219"/>
    <w:rsid w:val="0024375F"/>
    <w:rsid w:val="0024510D"/>
    <w:rsid w:val="00245B5D"/>
    <w:rsid w:val="00245D42"/>
    <w:rsid w:val="0024702B"/>
    <w:rsid w:val="00250433"/>
    <w:rsid w:val="002555B3"/>
    <w:rsid w:val="0025768F"/>
    <w:rsid w:val="002579F7"/>
    <w:rsid w:val="00265DF9"/>
    <w:rsid w:val="00270101"/>
    <w:rsid w:val="002757E4"/>
    <w:rsid w:val="002807F3"/>
    <w:rsid w:val="0028218F"/>
    <w:rsid w:val="002827D8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16E5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68D0"/>
    <w:rsid w:val="00301835"/>
    <w:rsid w:val="00303297"/>
    <w:rsid w:val="00305ED4"/>
    <w:rsid w:val="003066C7"/>
    <w:rsid w:val="00307D36"/>
    <w:rsid w:val="0031108B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5129"/>
    <w:rsid w:val="00335347"/>
    <w:rsid w:val="00341980"/>
    <w:rsid w:val="003433EF"/>
    <w:rsid w:val="00345BA2"/>
    <w:rsid w:val="003463F2"/>
    <w:rsid w:val="003533EC"/>
    <w:rsid w:val="003575E8"/>
    <w:rsid w:val="00362B84"/>
    <w:rsid w:val="003655CB"/>
    <w:rsid w:val="00365615"/>
    <w:rsid w:val="00371DF9"/>
    <w:rsid w:val="00372F31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72E"/>
    <w:rsid w:val="003A69C7"/>
    <w:rsid w:val="003B1870"/>
    <w:rsid w:val="003B1DF9"/>
    <w:rsid w:val="003B3F46"/>
    <w:rsid w:val="003D029F"/>
    <w:rsid w:val="003D0CD1"/>
    <w:rsid w:val="003D0DF3"/>
    <w:rsid w:val="003D7429"/>
    <w:rsid w:val="003E0C18"/>
    <w:rsid w:val="003E0D0E"/>
    <w:rsid w:val="003E26E1"/>
    <w:rsid w:val="003E379F"/>
    <w:rsid w:val="003F7A40"/>
    <w:rsid w:val="003F7B49"/>
    <w:rsid w:val="004003BF"/>
    <w:rsid w:val="004041DA"/>
    <w:rsid w:val="00405680"/>
    <w:rsid w:val="00406AF6"/>
    <w:rsid w:val="00410473"/>
    <w:rsid w:val="00410848"/>
    <w:rsid w:val="004116E4"/>
    <w:rsid w:val="00411B16"/>
    <w:rsid w:val="00412D3C"/>
    <w:rsid w:val="0041346F"/>
    <w:rsid w:val="00414000"/>
    <w:rsid w:val="00416E00"/>
    <w:rsid w:val="004174D3"/>
    <w:rsid w:val="004207F7"/>
    <w:rsid w:val="00422639"/>
    <w:rsid w:val="00434859"/>
    <w:rsid w:val="0043526A"/>
    <w:rsid w:val="00436893"/>
    <w:rsid w:val="00440702"/>
    <w:rsid w:val="004437E6"/>
    <w:rsid w:val="00456954"/>
    <w:rsid w:val="004605CB"/>
    <w:rsid w:val="00460D5A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201A"/>
    <w:rsid w:val="00504572"/>
    <w:rsid w:val="005070FC"/>
    <w:rsid w:val="005076CE"/>
    <w:rsid w:val="00507790"/>
    <w:rsid w:val="00511FAA"/>
    <w:rsid w:val="005137E6"/>
    <w:rsid w:val="00513D0F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745"/>
    <w:rsid w:val="00544DCC"/>
    <w:rsid w:val="005477C9"/>
    <w:rsid w:val="005508D8"/>
    <w:rsid w:val="00556726"/>
    <w:rsid w:val="00556B53"/>
    <w:rsid w:val="005636D1"/>
    <w:rsid w:val="00566588"/>
    <w:rsid w:val="00567942"/>
    <w:rsid w:val="00572D06"/>
    <w:rsid w:val="00573C0D"/>
    <w:rsid w:val="00573F6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24F6"/>
    <w:rsid w:val="005E5B00"/>
    <w:rsid w:val="005F0C27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5A4D"/>
    <w:rsid w:val="00656470"/>
    <w:rsid w:val="006577D5"/>
    <w:rsid w:val="0066034E"/>
    <w:rsid w:val="006617A2"/>
    <w:rsid w:val="00661D63"/>
    <w:rsid w:val="0066716C"/>
    <w:rsid w:val="00670CAF"/>
    <w:rsid w:val="00676B2D"/>
    <w:rsid w:val="00677862"/>
    <w:rsid w:val="00677D08"/>
    <w:rsid w:val="006802E1"/>
    <w:rsid w:val="006809B5"/>
    <w:rsid w:val="006820D0"/>
    <w:rsid w:val="00682B50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1EC0"/>
    <w:rsid w:val="006C37B7"/>
    <w:rsid w:val="006E1AD8"/>
    <w:rsid w:val="006E72D0"/>
    <w:rsid w:val="006F29B9"/>
    <w:rsid w:val="006F615B"/>
    <w:rsid w:val="006F6F56"/>
    <w:rsid w:val="006F71E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40C4"/>
    <w:rsid w:val="00745F91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4F3A"/>
    <w:rsid w:val="007850D1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329C"/>
    <w:rsid w:val="007B5B58"/>
    <w:rsid w:val="007C1AA7"/>
    <w:rsid w:val="007C2C75"/>
    <w:rsid w:val="007C34B8"/>
    <w:rsid w:val="007C4F76"/>
    <w:rsid w:val="007C7D54"/>
    <w:rsid w:val="007D173E"/>
    <w:rsid w:val="007D3EDE"/>
    <w:rsid w:val="007D415D"/>
    <w:rsid w:val="007D42CA"/>
    <w:rsid w:val="007D4E77"/>
    <w:rsid w:val="007D7F69"/>
    <w:rsid w:val="007E01D5"/>
    <w:rsid w:val="007E1C26"/>
    <w:rsid w:val="007E7133"/>
    <w:rsid w:val="0080047D"/>
    <w:rsid w:val="0080093C"/>
    <w:rsid w:val="00801DE3"/>
    <w:rsid w:val="0080263A"/>
    <w:rsid w:val="008058BB"/>
    <w:rsid w:val="00811486"/>
    <w:rsid w:val="008120E6"/>
    <w:rsid w:val="00812B69"/>
    <w:rsid w:val="00821F27"/>
    <w:rsid w:val="0082729A"/>
    <w:rsid w:val="00830A3C"/>
    <w:rsid w:val="008312F0"/>
    <w:rsid w:val="008341DE"/>
    <w:rsid w:val="008435EE"/>
    <w:rsid w:val="00845CFE"/>
    <w:rsid w:val="00845EE4"/>
    <w:rsid w:val="00846AAE"/>
    <w:rsid w:val="00846FA3"/>
    <w:rsid w:val="00847741"/>
    <w:rsid w:val="0085150F"/>
    <w:rsid w:val="008556B0"/>
    <w:rsid w:val="008560B0"/>
    <w:rsid w:val="00856C1A"/>
    <w:rsid w:val="00862E50"/>
    <w:rsid w:val="00870371"/>
    <w:rsid w:val="00874A0D"/>
    <w:rsid w:val="008814D2"/>
    <w:rsid w:val="00884FAB"/>
    <w:rsid w:val="008852D5"/>
    <w:rsid w:val="00890FAB"/>
    <w:rsid w:val="008911E3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4836"/>
    <w:rsid w:val="008C5C5D"/>
    <w:rsid w:val="008C725A"/>
    <w:rsid w:val="008D1C20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A76"/>
    <w:rsid w:val="0094725A"/>
    <w:rsid w:val="009512F6"/>
    <w:rsid w:val="00952F2A"/>
    <w:rsid w:val="009535B0"/>
    <w:rsid w:val="00954EB0"/>
    <w:rsid w:val="00955969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3F50"/>
    <w:rsid w:val="00986764"/>
    <w:rsid w:val="00990791"/>
    <w:rsid w:val="00990B11"/>
    <w:rsid w:val="00990D7E"/>
    <w:rsid w:val="009924BF"/>
    <w:rsid w:val="00993896"/>
    <w:rsid w:val="00996C6E"/>
    <w:rsid w:val="00997950"/>
    <w:rsid w:val="009A3E7E"/>
    <w:rsid w:val="009A6B12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13E7A"/>
    <w:rsid w:val="00A2397F"/>
    <w:rsid w:val="00A26843"/>
    <w:rsid w:val="00A34C22"/>
    <w:rsid w:val="00A40866"/>
    <w:rsid w:val="00A410EA"/>
    <w:rsid w:val="00A471E9"/>
    <w:rsid w:val="00A514CE"/>
    <w:rsid w:val="00A55ABF"/>
    <w:rsid w:val="00A56BA5"/>
    <w:rsid w:val="00A60085"/>
    <w:rsid w:val="00A6403C"/>
    <w:rsid w:val="00A66709"/>
    <w:rsid w:val="00A66DD8"/>
    <w:rsid w:val="00A66FB3"/>
    <w:rsid w:val="00A6799A"/>
    <w:rsid w:val="00A756F8"/>
    <w:rsid w:val="00A75C3A"/>
    <w:rsid w:val="00A76DE3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B70C8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568D"/>
    <w:rsid w:val="00B06737"/>
    <w:rsid w:val="00B11521"/>
    <w:rsid w:val="00B115ED"/>
    <w:rsid w:val="00B15707"/>
    <w:rsid w:val="00B22372"/>
    <w:rsid w:val="00B24125"/>
    <w:rsid w:val="00B24C83"/>
    <w:rsid w:val="00B2507B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3E46"/>
    <w:rsid w:val="00B566AD"/>
    <w:rsid w:val="00B6175D"/>
    <w:rsid w:val="00B625C8"/>
    <w:rsid w:val="00B62802"/>
    <w:rsid w:val="00B7328B"/>
    <w:rsid w:val="00B763F5"/>
    <w:rsid w:val="00B7766A"/>
    <w:rsid w:val="00B8290D"/>
    <w:rsid w:val="00B83F7A"/>
    <w:rsid w:val="00B854D6"/>
    <w:rsid w:val="00B9237E"/>
    <w:rsid w:val="00B929D3"/>
    <w:rsid w:val="00B94264"/>
    <w:rsid w:val="00B96DA2"/>
    <w:rsid w:val="00BA4268"/>
    <w:rsid w:val="00BA4B02"/>
    <w:rsid w:val="00BA646A"/>
    <w:rsid w:val="00BB0053"/>
    <w:rsid w:val="00BB066E"/>
    <w:rsid w:val="00BB0946"/>
    <w:rsid w:val="00BC01FA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16B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80185"/>
    <w:rsid w:val="00C826C3"/>
    <w:rsid w:val="00CA20BC"/>
    <w:rsid w:val="00CA2749"/>
    <w:rsid w:val="00CA4DAC"/>
    <w:rsid w:val="00CA55F0"/>
    <w:rsid w:val="00CB0BF9"/>
    <w:rsid w:val="00CB3A12"/>
    <w:rsid w:val="00CB71E4"/>
    <w:rsid w:val="00CC108F"/>
    <w:rsid w:val="00CC2EF2"/>
    <w:rsid w:val="00CC5993"/>
    <w:rsid w:val="00CD08EC"/>
    <w:rsid w:val="00CD1895"/>
    <w:rsid w:val="00CD706A"/>
    <w:rsid w:val="00CE0E42"/>
    <w:rsid w:val="00CE2B74"/>
    <w:rsid w:val="00CE40B8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17786"/>
    <w:rsid w:val="00D22734"/>
    <w:rsid w:val="00D26114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05C9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3090"/>
    <w:rsid w:val="00DE7FEA"/>
    <w:rsid w:val="00DF05E7"/>
    <w:rsid w:val="00DF36B5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8791C"/>
    <w:rsid w:val="00E91AA1"/>
    <w:rsid w:val="00E93FCD"/>
    <w:rsid w:val="00E94429"/>
    <w:rsid w:val="00E95C04"/>
    <w:rsid w:val="00EA0A77"/>
    <w:rsid w:val="00EA49DA"/>
    <w:rsid w:val="00EA555B"/>
    <w:rsid w:val="00EB109D"/>
    <w:rsid w:val="00EB3A7D"/>
    <w:rsid w:val="00EB498B"/>
    <w:rsid w:val="00EB7B55"/>
    <w:rsid w:val="00ED2153"/>
    <w:rsid w:val="00ED2F6B"/>
    <w:rsid w:val="00ED6FEF"/>
    <w:rsid w:val="00EE1468"/>
    <w:rsid w:val="00EE5A25"/>
    <w:rsid w:val="00EF1DEC"/>
    <w:rsid w:val="00EF4DF9"/>
    <w:rsid w:val="00EF5991"/>
    <w:rsid w:val="00EF5A7D"/>
    <w:rsid w:val="00EF61D8"/>
    <w:rsid w:val="00EF6A5D"/>
    <w:rsid w:val="00F038A7"/>
    <w:rsid w:val="00F064D6"/>
    <w:rsid w:val="00F075D1"/>
    <w:rsid w:val="00F10C14"/>
    <w:rsid w:val="00F12706"/>
    <w:rsid w:val="00F1323E"/>
    <w:rsid w:val="00F21D66"/>
    <w:rsid w:val="00F24BCB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2AA7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6D8B"/>
    <w:rsid w:val="00F67317"/>
    <w:rsid w:val="00F7151E"/>
    <w:rsid w:val="00F734F2"/>
    <w:rsid w:val="00F7524B"/>
    <w:rsid w:val="00F80059"/>
    <w:rsid w:val="00F829B9"/>
    <w:rsid w:val="00F85536"/>
    <w:rsid w:val="00F878B3"/>
    <w:rsid w:val="00F9053E"/>
    <w:rsid w:val="00FA0AEB"/>
    <w:rsid w:val="00FA16B8"/>
    <w:rsid w:val="00FA1BCE"/>
    <w:rsid w:val="00FA3794"/>
    <w:rsid w:val="00FA37F7"/>
    <w:rsid w:val="00FA6849"/>
    <w:rsid w:val="00FA7F96"/>
    <w:rsid w:val="00FB3AF8"/>
    <w:rsid w:val="00FB74DA"/>
    <w:rsid w:val="00FC0F73"/>
    <w:rsid w:val="00FC2D4B"/>
    <w:rsid w:val="00FD2AED"/>
    <w:rsid w:val="00FD3B50"/>
    <w:rsid w:val="00FD76AF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  <w:rsid w:val="0582BA92"/>
    <w:rsid w:val="0E073EA7"/>
    <w:rsid w:val="0F017BA7"/>
    <w:rsid w:val="0F935101"/>
    <w:rsid w:val="1DD3F56D"/>
    <w:rsid w:val="3C233C4A"/>
    <w:rsid w:val="408A61D2"/>
    <w:rsid w:val="50ABD592"/>
    <w:rsid w:val="5C3CAAF0"/>
    <w:rsid w:val="62A34154"/>
    <w:rsid w:val="64E1EE9D"/>
    <w:rsid w:val="654B3DD7"/>
    <w:rsid w:val="756A0ECB"/>
    <w:rsid w:val="77FACEE1"/>
    <w:rsid w:val="7AB18C94"/>
    <w:rsid w:val="7CFD57E9"/>
    <w:rsid w:val="7DE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2389</Words>
  <Characters>1362</Characters>
  <Application>Microsoft Office Word</Application>
  <DocSecurity>0</DocSecurity>
  <Lines>11</Lines>
  <Paragraphs>7</Paragraphs>
  <ScaleCrop>false</ScaleCrop>
  <Company>LIDL Stiftung &amp; Co. KG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11</cp:revision>
  <cp:lastPrinted>2017-05-17T10:42:00Z</cp:lastPrinted>
  <dcterms:created xsi:type="dcterms:W3CDTF">2021-03-17T06:53:00Z</dcterms:created>
  <dcterms:modified xsi:type="dcterms:W3CDTF">2021-03-25T07:04:00Z</dcterms:modified>
</cp:coreProperties>
</file>