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353BF" w14:textId="0795A650" w:rsidR="00015C06" w:rsidRPr="00307CD9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D333FF">
        <w:rPr>
          <w:rFonts w:asciiTheme="minorHAnsi" w:hAnsiTheme="minorHAnsi" w:cstheme="minorHAnsi"/>
          <w:sz w:val="22"/>
          <w:szCs w:val="22"/>
          <w:lang w:val="lt-LT"/>
        </w:rPr>
        <w:t>Vilnius, 2021</w:t>
      </w:r>
      <w:r w:rsidR="00015C06" w:rsidRPr="00D333FF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BA1E48" w:rsidRPr="00D333FF">
        <w:rPr>
          <w:rFonts w:asciiTheme="minorHAnsi" w:hAnsiTheme="minorHAnsi" w:cstheme="minorHAnsi"/>
          <w:sz w:val="22"/>
          <w:szCs w:val="22"/>
          <w:lang w:val="lt-LT"/>
        </w:rPr>
        <w:t>kovo</w:t>
      </w:r>
      <w:r w:rsidR="00015C06" w:rsidRPr="00D333FF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BA1E48" w:rsidRPr="00D333FF">
        <w:rPr>
          <w:rFonts w:asciiTheme="minorHAnsi" w:hAnsiTheme="minorHAnsi" w:cstheme="minorHAnsi"/>
          <w:sz w:val="22"/>
          <w:szCs w:val="22"/>
          <w:lang w:val="en-GB"/>
        </w:rPr>
        <w:t>24</w:t>
      </w:r>
      <w:r w:rsidR="00015C06" w:rsidRPr="00D333FF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307CD9" w:rsidRDefault="00015C06" w:rsidP="008E0F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78C4EB8" w14:textId="06AADE1D" w:rsidR="009030CB" w:rsidRPr="009030CB" w:rsidRDefault="009030CB" w:rsidP="009030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Rankų darbo kepinius gaminančios „</w:t>
      </w:r>
      <w:proofErr w:type="spellStart"/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Zapa</w:t>
      </w:r>
      <w:proofErr w:type="spellEnd"/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LT“ vadovas: partnerystė su „</w:t>
      </w:r>
      <w:proofErr w:type="spellStart"/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Lidl</w:t>
      </w:r>
      <w:proofErr w:type="spellEnd"/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“</w:t>
      </w:r>
      <w:r w:rsidR="004323BC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padeda judėti pirmyn</w:t>
      </w:r>
    </w:p>
    <w:p w14:paraId="687AB12F" w14:textId="77777777" w:rsidR="001F2C54" w:rsidRDefault="001F2C54" w:rsidP="008E0FF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412B568E" w14:textId="38FE7B08" w:rsid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Beveik prieš dešimtmetį įkurta UAB „</w:t>
      </w:r>
      <w:proofErr w:type="spellStart"/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Zapa</w:t>
      </w:r>
      <w:proofErr w:type="spellEnd"/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LT“ – įmonės savininko močiutės įkvėptas verslas,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kepantis</w:t>
      </w: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rankų darbo</w:t>
      </w: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gaminius</w:t>
      </w: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– nostalgiją keliančius lietuvišk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us sausainius, šventinį stalą </w:t>
      </w: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puošianči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us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lavašus</w:t>
      </w:r>
      <w:proofErr w:type="spellEnd"/>
      <w:r w:rsidR="00BD36D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</w:t>
      </w:r>
      <w:proofErr w:type="spellStart"/>
      <w:r w:rsidR="00BD36D2" w:rsidRPr="00C846F5">
        <w:rPr>
          <w:rFonts w:asciiTheme="minorHAnsi" w:hAnsiTheme="minorHAnsi" w:cstheme="minorHAnsi"/>
          <w:b/>
          <w:bCs/>
          <w:sz w:val="22"/>
          <w:szCs w:val="22"/>
          <w:lang w:val="lt-LT"/>
        </w:rPr>
        <w:t>tortilijas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ir daugiau. Į</w:t>
      </w: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monės vadovo Ryčio Baltramiejūno teigimu,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nors bendrovė savo brandos</w:t>
      </w: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dar nepasiekė, tačiau jos siekti ir tobulėti padeda glaudi partnerystė su „</w:t>
      </w:r>
      <w:proofErr w:type="spellStart"/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Lidl</w:t>
      </w:r>
      <w:proofErr w:type="spellEnd"/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“. </w:t>
      </w:r>
    </w:p>
    <w:p w14:paraId="46C3B36A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36A460B3" w14:textId="6417A785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„Pernai smulkiųjų šalies verslų produkcijai rodėme išskirtinį dėmesį ir per 2020 m. pradėjome naujas partnerystes su daugiau nei 15 mažųjų šalies ūkių ir gamintojų, o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dalies jų produkcija atsirado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nuolatiniame mūsų asortimente. Vienas iš pavyzdžių –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Zapa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LT“ gaminami kepiniai. Tikimės, kad šiemet ne tik sėkmingai puoselėsime praėjusiais metais startavusias partnerystes, bet ir užmegsime naujus ryšius su vietiniais verslais, tad raginame į mus kreiptis visus susidomėjusius šalies gamintojus“, – sako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Lidl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Lietuva“ vyriausioji asortimento vadovė Ilona 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Čiužienė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0D6A6C26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5B1E8812" w14:textId="07334643" w:rsidR="009030CB" w:rsidRPr="00C846F5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Šiuo metu prekybos tinklo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Lidl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“ lankytojai gali įsigyti šviežių, vos prieš kelias dienas iš krosnies ištrauktų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Zapa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LT“ gaminamų </w:t>
      </w:r>
      <w:r w:rsidRPr="00C846F5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sausainių ir autentiškos receptūros </w:t>
      </w:r>
      <w:proofErr w:type="spellStart"/>
      <w:r w:rsidRPr="00C846F5">
        <w:rPr>
          <w:rFonts w:asciiTheme="minorHAnsi" w:hAnsiTheme="minorHAnsi" w:cstheme="minorHAnsi"/>
          <w:bCs/>
          <w:sz w:val="22"/>
          <w:szCs w:val="22"/>
          <w:lang w:val="lt-LT"/>
        </w:rPr>
        <w:t>lavašų</w:t>
      </w:r>
      <w:proofErr w:type="spellEnd"/>
      <w:r w:rsidRPr="00C846F5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</w:t>
      </w:r>
    </w:p>
    <w:p w14:paraId="51E9B24F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3D56FA99" w14:textId="77777777" w:rsid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Kurti verslą įkvėpė močiutės pavyzdys</w:t>
      </w:r>
    </w:p>
    <w:p w14:paraId="120E83F9" w14:textId="77777777" w:rsidR="009030CB" w:rsidRPr="00AD7AB5" w:rsidRDefault="009030CB" w:rsidP="009030C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lt-LT"/>
        </w:rPr>
      </w:pPr>
    </w:p>
    <w:p w14:paraId="4CD8942D" w14:textId="7347D939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Bendrovės vadovo teigimu, prieš aštuonerius metus jis buvo atsidūręs verslų kryžkelėje, kai buvusi įmonė tapo neperspektyvi ir prarado plėtros galimybes. Tuo metu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pašnekovas ėmė galvoti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apie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verslą, kurio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idėja kilo prisiminus vaikystę.</w:t>
      </w:r>
    </w:p>
    <w:p w14:paraId="253AF909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2BB95EF6" w14:textId="6D8228F3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„Dar būdamas vaiku matydavau, kaip mano močiutė ruošdavo įvairius patiekalus vestuvėms ar pobūviams iki 100 žmonių. Ji viską gamindavo pati – nuo rūkytų mėsos vyniotinių, kepsnių, dešrelių iki sausainių ar net šakočių. Tai buvo puikus pavyzdys ir įkvėpimas, parodęs, kad jeigu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daug ir kruopščiai dirbsi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– viskas yra įmanoma“, –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pažymi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Zapa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LT“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direktorius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62708797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017CCA54" w14:textId="77777777" w:rsid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Receptūras, gamybos procesus ir pakuotes kūrė nuo nulio</w:t>
      </w:r>
    </w:p>
    <w:p w14:paraId="0BC52577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2B6AAC84" w14:textId="430A0FCE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Anot pašnekovo, veiklos pradžioje įmonėje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dirbo</w:t>
      </w:r>
      <w:r w:rsidR="00376AFF" w:rsidRP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376AFF" w:rsidRPr="009030CB">
        <w:rPr>
          <w:rFonts w:asciiTheme="minorHAnsi" w:hAnsiTheme="minorHAnsi" w:cstheme="minorHAnsi"/>
          <w:bCs/>
          <w:sz w:val="22"/>
          <w:szCs w:val="22"/>
          <w:lang w:val="lt-LT"/>
        </w:rPr>
        <w:t>jis pats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dar vos vienas darbuotojas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, tad bendrovės direktoriui teko pačiam studijuoti maisto gamybos procesus ir juos iš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kart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o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taikyti praktikoje.</w:t>
      </w:r>
    </w:p>
    <w:p w14:paraId="39C9BF85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3669200B" w14:textId="7583505B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„Iš pradžių gaminome tik sausus avižinius pusryčius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Granola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“, tačiau nauja veikla skatino domėtis ir kitu maistu bei platesnėmis galimybėmis. Todėl greitai įsigijome 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lavašų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gamybos liniją, netrukus – 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tortilijų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kepimo įrangą. Visas receptūras, gamybos technologiją ir pakuočių di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zainą kūrėme patys, nuo nulio. P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ačiam tekdavo net m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inkyti tešlą, kepti ir pakuoti, nes 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tik tokiu būdu galima pamatyti visą produktų gamybos eigą, suprasti, kaip šį procesą patobulinti. Sėkmingai gaminant ir prekiaujant, pradėjome plėsti mūsų asortimentą, į jį įtraukėme ir įvairius sausainius“, – sako R. Baltramiejūnas.</w:t>
      </w:r>
    </w:p>
    <w:p w14:paraId="4D651454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79FF0E09" w14:textId="77777777" w:rsid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Rankų darbo produkcija – kaip iš močiutės rankų</w:t>
      </w:r>
    </w:p>
    <w:p w14:paraId="380FB37A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8CA752B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Pasak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Zapa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LT“ vadovo, visi įmonės gaminami produktai, o ypač, sausainiai, yra ruošiami pagal senas ir laiko patikrintas technologijas bei reikalauja kruopštaus rankų darbo.</w:t>
      </w:r>
    </w:p>
    <w:p w14:paraId="242EF23C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19FDBCE1" w14:textId="3F5DEDCF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lastRenderedPageBreak/>
        <w:t>„Gamindami savo produkciją rankomis, galime būti tikri, kad kepiniai mūsų pirkėjams bus patrauklūs, o kiekvienas sausainis bus šiek tiek skirtingas, kaip kad su meile, močiutės iškeptas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skanėstas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Be to, visi mūsų tiekiami sausainiai būna vos ištraukti iš krosnies ir iškepti tik prieš kelias dienas – esame dėkingi pirkėjams, nes jie produkcijos šviežumą pastebi ir įvertina“, –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teigia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R. 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Baltramiėjūnas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</w:t>
      </w:r>
    </w:p>
    <w:p w14:paraId="5F5A3EFA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3643B771" w14:textId="59CCDB2D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Jo teigimu,</w:t>
      </w:r>
      <w:r w:rsidR="002F06C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darbuotojų gretos nuo pat pradžios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2F06C1">
        <w:rPr>
          <w:rFonts w:asciiTheme="minorHAnsi" w:hAnsiTheme="minorHAnsi" w:cstheme="minorHAnsi"/>
          <w:bCs/>
          <w:sz w:val="22"/>
          <w:szCs w:val="22"/>
          <w:lang w:val="lt-LT"/>
        </w:rPr>
        <w:t>padidėjo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: „Bendrovė augo natūraliai, visą pelną investavome į gamybą ir </w:t>
      </w:r>
      <w:r w:rsidRPr="00C846F5">
        <w:rPr>
          <w:rFonts w:asciiTheme="minorHAnsi" w:hAnsiTheme="minorHAnsi" w:cstheme="minorHAnsi"/>
          <w:bCs/>
          <w:sz w:val="22"/>
          <w:szCs w:val="22"/>
          <w:lang w:val="lt-LT"/>
        </w:rPr>
        <w:t>plėtrą</w:t>
      </w:r>
      <w:r w:rsidR="003612FA" w:rsidRPr="00C846F5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Einame visais raidos etapais, nuo kūdikystės iki jaunystės, tikimės sulaukti brandos, tuo pat metu išlikdami </w:t>
      </w:r>
      <w:proofErr w:type="spellStart"/>
      <w:r w:rsidR="003612FA" w:rsidRPr="00C846F5">
        <w:rPr>
          <w:rFonts w:asciiTheme="minorHAnsi" w:hAnsiTheme="minorHAnsi" w:cstheme="minorHAnsi"/>
          <w:bCs/>
          <w:sz w:val="22"/>
          <w:szCs w:val="22"/>
          <w:lang w:val="lt-LT"/>
        </w:rPr>
        <w:t>inovatyvūs</w:t>
      </w:r>
      <w:proofErr w:type="spellEnd"/>
      <w:r w:rsidR="003612FA" w:rsidRPr="00C846F5">
        <w:rPr>
          <w:rFonts w:asciiTheme="minorHAnsi" w:hAnsiTheme="minorHAnsi" w:cstheme="minorHAnsi"/>
          <w:bCs/>
          <w:sz w:val="22"/>
          <w:szCs w:val="22"/>
          <w:lang w:val="lt-LT"/>
        </w:rPr>
        <w:t>, lankstūs bei konkurencingi rinkoje. T</w:t>
      </w:r>
      <w:r w:rsidRPr="00C846F5">
        <w:rPr>
          <w:rFonts w:asciiTheme="minorHAnsi" w:hAnsiTheme="minorHAnsi" w:cstheme="minorHAnsi"/>
          <w:bCs/>
          <w:sz w:val="22"/>
          <w:szCs w:val="22"/>
          <w:lang w:val="lt-LT"/>
        </w:rPr>
        <w:t>urime didelį potencialą augti ir tobulėti. Džiaugiamės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, kad su prekybos tinklu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Lidl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“ užmegzta vaisinga partnerystė padeda judėti pirmyn.“</w:t>
      </w:r>
    </w:p>
    <w:p w14:paraId="7049EEC7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5EE12A43" w14:textId="77777777" w:rsid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/>
          <w:bCs/>
          <w:sz w:val="22"/>
          <w:szCs w:val="22"/>
          <w:lang w:val="lt-LT"/>
        </w:rPr>
        <w:t>Išsiskiria požiūriu į bendradarbiavimą</w:t>
      </w:r>
    </w:p>
    <w:p w14:paraId="606726D7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F1F3FBA" w14:textId="2F697471" w:rsidR="009030CB" w:rsidRPr="009030CB" w:rsidRDefault="00376AFF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Anot</w:t>
      </w:r>
      <w:r w:rsidR="009030CB"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R. Baltramiejūno, bendradarbiavimas su „</w:t>
      </w:r>
      <w:proofErr w:type="spellStart"/>
      <w:r w:rsidR="009030CB" w:rsidRPr="009030CB">
        <w:rPr>
          <w:rFonts w:asciiTheme="minorHAnsi" w:hAnsiTheme="minorHAnsi" w:cstheme="minorHAnsi"/>
          <w:bCs/>
          <w:sz w:val="22"/>
          <w:szCs w:val="22"/>
          <w:lang w:val="lt-LT"/>
        </w:rPr>
        <w:t>Lidl</w:t>
      </w:r>
      <w:proofErr w:type="spellEnd"/>
      <w:r w:rsidR="009030CB" w:rsidRPr="009030CB">
        <w:rPr>
          <w:rFonts w:asciiTheme="minorHAnsi" w:hAnsiTheme="minorHAnsi" w:cstheme="minorHAnsi"/>
          <w:bCs/>
          <w:sz w:val="22"/>
          <w:szCs w:val="22"/>
          <w:lang w:val="lt-LT"/>
        </w:rPr>
        <w:t>“ jo vadovaujamai įmonei suteikia papildomos patirties, o pats prekybos tinklas išsiskiria savo žmogišku požiūriu į tiekėją.</w:t>
      </w:r>
    </w:p>
    <w:p w14:paraId="2C309F97" w14:textId="77777777" w:rsidR="009030CB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1A32F28F" w14:textId="6FA07B4A" w:rsidR="00225744" w:rsidRPr="009030CB" w:rsidRDefault="009030CB" w:rsidP="009030CB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„Branginame šį tarpusavio ryšį ir tikimės jį tęsti ateityje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bei itin vertiname supratingą prekybos tinklo atstovų reakciją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į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kylančius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klausimus ar operatyviai sprendžiamus iškilusius nesklandumus. Apskritai,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Lidl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“ iniciatyva skirti didesnį dėmesį mažiesiems gamintojams skatina vietinių verslų tobulėjimą ir jų investicijas į gamybą bei plėtrą,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 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taip </w:t>
      </w:r>
      <w:r w:rsidR="00376AFF">
        <w:rPr>
          <w:rFonts w:asciiTheme="minorHAnsi" w:hAnsiTheme="minorHAnsi" w:cstheme="minorHAnsi"/>
          <w:bCs/>
          <w:sz w:val="22"/>
          <w:szCs w:val="22"/>
          <w:lang w:val="lt-LT"/>
        </w:rPr>
        <w:t>auga ir visa Lietuvos ekonomika</w:t>
      </w:r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“, – sako „</w:t>
      </w:r>
      <w:proofErr w:type="spellStart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>Zapa</w:t>
      </w:r>
      <w:proofErr w:type="spellEnd"/>
      <w:r w:rsidRPr="009030C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LT“ direktorius.</w:t>
      </w:r>
    </w:p>
    <w:p w14:paraId="6A9689C8" w14:textId="77777777" w:rsidR="009030CB" w:rsidRDefault="009030CB" w:rsidP="009030C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2AC1EE7" w14:textId="77777777" w:rsidR="00350B7C" w:rsidRPr="0017046C" w:rsidRDefault="008E0FF3" w:rsidP="00350B7C">
      <w:pPr>
        <w:rPr>
          <w:rFonts w:ascii="Calibri" w:hAnsi="Calibri"/>
          <w:bCs/>
          <w:sz w:val="20"/>
          <w:szCs w:val="20"/>
          <w:lang w:val="lt-LT"/>
        </w:rPr>
      </w:pPr>
      <w:r w:rsidRPr="00307CD9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307CD9">
        <w:rPr>
          <w:rFonts w:ascii="Calibri" w:hAnsi="Calibri"/>
          <w:bCs/>
          <w:sz w:val="20"/>
          <w:szCs w:val="20"/>
          <w:lang w:val="lt-LT"/>
        </w:rPr>
        <w:br/>
      </w:r>
      <w:r w:rsidR="00350B7C" w:rsidRPr="0017046C">
        <w:rPr>
          <w:rFonts w:ascii="Calibri" w:hAnsi="Calibri"/>
          <w:bCs/>
          <w:sz w:val="20"/>
          <w:szCs w:val="20"/>
          <w:lang w:val="lt-LT"/>
        </w:rPr>
        <w:t xml:space="preserve">Greta </w:t>
      </w:r>
      <w:proofErr w:type="spellStart"/>
      <w:r w:rsidR="00350B7C" w:rsidRPr="0017046C">
        <w:rPr>
          <w:rFonts w:ascii="Calibri" w:hAnsi="Calibri"/>
          <w:bCs/>
          <w:sz w:val="20"/>
          <w:szCs w:val="20"/>
          <w:lang w:val="lt-LT"/>
        </w:rPr>
        <w:t>Cibulskaitė</w:t>
      </w:r>
      <w:proofErr w:type="spellEnd"/>
    </w:p>
    <w:p w14:paraId="602A5A89" w14:textId="77777777" w:rsidR="00350B7C" w:rsidRPr="0017046C" w:rsidRDefault="00350B7C" w:rsidP="00350B7C">
      <w:pPr>
        <w:rPr>
          <w:rFonts w:ascii="Calibri" w:hAnsi="Calibri"/>
          <w:bCs/>
          <w:sz w:val="20"/>
          <w:szCs w:val="20"/>
          <w:lang w:val="lt-LT"/>
        </w:rPr>
      </w:pPr>
      <w:r w:rsidRPr="0017046C">
        <w:rPr>
          <w:rFonts w:ascii="Calibri" w:hAnsi="Calibri"/>
          <w:bCs/>
          <w:sz w:val="20"/>
          <w:szCs w:val="20"/>
          <w:lang w:val="lt-LT"/>
        </w:rPr>
        <w:t>Korporatyvinių reikalų ir komunikacijos departamentas</w:t>
      </w:r>
    </w:p>
    <w:p w14:paraId="53E012B5" w14:textId="77777777" w:rsidR="00350B7C" w:rsidRPr="0017046C" w:rsidRDefault="00350B7C" w:rsidP="00350B7C">
      <w:pPr>
        <w:rPr>
          <w:rFonts w:ascii="Calibri" w:hAnsi="Calibri"/>
          <w:bCs/>
          <w:sz w:val="20"/>
          <w:szCs w:val="20"/>
          <w:lang w:val="lt-LT"/>
        </w:rPr>
      </w:pPr>
      <w:r w:rsidRPr="0017046C">
        <w:rPr>
          <w:rFonts w:ascii="Calibri" w:hAnsi="Calibri"/>
          <w:bCs/>
          <w:sz w:val="20"/>
          <w:szCs w:val="20"/>
          <w:lang w:val="lt-LT"/>
        </w:rPr>
        <w:t>UAB „</w:t>
      </w:r>
      <w:proofErr w:type="spellStart"/>
      <w:r w:rsidRPr="0017046C">
        <w:rPr>
          <w:rFonts w:ascii="Calibri" w:hAnsi="Calibri"/>
          <w:bCs/>
          <w:sz w:val="20"/>
          <w:szCs w:val="20"/>
          <w:lang w:val="lt-LT"/>
        </w:rPr>
        <w:t>Lidl</w:t>
      </w:r>
      <w:proofErr w:type="spellEnd"/>
      <w:r w:rsidRPr="0017046C">
        <w:rPr>
          <w:rFonts w:ascii="Calibri" w:hAnsi="Calibri"/>
          <w:bCs/>
          <w:sz w:val="20"/>
          <w:szCs w:val="20"/>
          <w:lang w:val="lt-LT"/>
        </w:rPr>
        <w:t xml:space="preserve"> Lietuva“ </w:t>
      </w:r>
    </w:p>
    <w:p w14:paraId="563A9AE5" w14:textId="77777777" w:rsidR="00350B7C" w:rsidRPr="0017046C" w:rsidRDefault="00350B7C" w:rsidP="00350B7C">
      <w:pPr>
        <w:rPr>
          <w:rFonts w:ascii="Calibri" w:hAnsi="Calibri"/>
          <w:bCs/>
          <w:sz w:val="20"/>
          <w:szCs w:val="20"/>
          <w:lang w:val="lt-LT"/>
        </w:rPr>
      </w:pPr>
      <w:r w:rsidRPr="0017046C">
        <w:rPr>
          <w:rFonts w:ascii="Calibri" w:hAnsi="Calibri"/>
          <w:bCs/>
          <w:sz w:val="20"/>
          <w:szCs w:val="20"/>
          <w:lang w:val="lt-LT"/>
        </w:rPr>
        <w:t>Tel. +370 5 250 3045, +370 662 02 236</w:t>
      </w:r>
    </w:p>
    <w:p w14:paraId="215527AC" w14:textId="77777777" w:rsidR="00350B7C" w:rsidRPr="00D34669" w:rsidRDefault="00350B7C" w:rsidP="00350B7C">
      <w:pPr>
        <w:rPr>
          <w:rFonts w:ascii="Calibri" w:hAnsi="Calibri"/>
          <w:bCs/>
          <w:sz w:val="20"/>
          <w:szCs w:val="20"/>
          <w:lang w:val="lt-LT"/>
        </w:rPr>
      </w:pPr>
      <w:r w:rsidRPr="0017046C">
        <w:rPr>
          <w:rFonts w:ascii="Calibri" w:hAnsi="Calibri"/>
          <w:bCs/>
          <w:sz w:val="20"/>
          <w:szCs w:val="20"/>
          <w:lang w:val="lt-LT"/>
        </w:rPr>
        <w:t>greta.cibulskaite@lidl.lt</w:t>
      </w:r>
    </w:p>
    <w:p w14:paraId="5A93C679" w14:textId="5ADFBB36" w:rsidR="00350B7C" w:rsidRPr="00307CD9" w:rsidRDefault="00350B7C" w:rsidP="00350B7C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0E61B7A7" w:rsidR="00365615" w:rsidRPr="00307CD9" w:rsidRDefault="00365615" w:rsidP="006F57DB">
      <w:pPr>
        <w:jc w:val="both"/>
        <w:rPr>
          <w:rFonts w:ascii="Calibri" w:hAnsi="Calibri"/>
          <w:bCs/>
          <w:sz w:val="20"/>
          <w:szCs w:val="20"/>
          <w:lang w:val="lt-LT"/>
        </w:rPr>
      </w:pPr>
    </w:p>
    <w:sectPr w:rsidR="00365615" w:rsidRPr="00307CD9" w:rsidSect="00943F7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3B25" w14:textId="77777777" w:rsidR="006F3FE4" w:rsidRDefault="006F3FE4">
      <w:r>
        <w:separator/>
      </w:r>
    </w:p>
  </w:endnote>
  <w:endnote w:type="continuationSeparator" w:id="0">
    <w:p w14:paraId="316E5837" w14:textId="77777777" w:rsidR="006F3FE4" w:rsidRDefault="006F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mg6wEAAMYDAAAOAAAAZHJzL2Uyb0RvYy54bWysU9tu1DAQfUfiHyy/s0lWYcVGm61KqyKk&#10;ApVaPsBxnMQi8Zixd5Pl6xk72yXQt4oXy3PxmTNnxruraejZUaHTYEqerVLOlJFQa9OW/PvT3bsP&#10;nDkvTC16MKrkJ+X41f7tm91oC7WGDvpaISMQ44rRlrzz3hZJ4mSnBuFWYJWhYAM4CE8mtkmNYiT0&#10;oU/WabpJRsDaIkjlHHlv5yDfR/ymUdJ/axqnPOtLTtx8PDGeVTiT/U4ULQrbaXmmIV7BYhDaUNEL&#10;1K3wgh1Qv4AatERw0PiVhCGBptFSxR6omyz9p5vHTlgVeyFxnL3I5P4frPx6fECm65LnnBkx0Iie&#10;1OTZR5hYFtQZrSso6dFSmp/ITVOOnTp7D/KHYwZuOmFadY0IY6dETeziy2TxdMZxAaQav0BNZcTB&#10;QwSaGhyCdCQGI3Sa0ukymUBFkjNfZ5s8pZCk2PvtZkt3IpeI4vm1Rec/KRhYuJQcafIRXRzvnZ9T&#10;n1NCMQN3uu/j9Hvzl4MwgyeyD4Rn6n6qprMaFdQn6gNhXiZafrp0gL84G2mRSu5+HgQqzvrPhrTY&#10;ZnkeNm9p4NKoloYwkqBK7jmbrzd+3taDRd12VGlW38A16dfo2FoQemZ15k3LEsU5L3bYxqUds/58&#10;v/1vAAAA//8DAFBLAwQUAAYACAAAACEAXQurDdwAAAAKAQAADwAAAGRycy9kb3ducmV2LnhtbEyP&#10;y07DMBBF90j8gzVI7FqnkdpGIU6FivgAChJbJ57GEfY4ip0H/XqGFazmdXXn3Oq0eidmHGMfSMFu&#10;m4FAaoPpqVPw8f66KUDEpMloFwgVfGOEU31/V+nShIXecL6kTrAJxVIrsCkNpZSxteh13IYBiW/X&#10;MHqdeBw7aUa9sLl3Ms+yg/S6J/5g9YBni+3XZfIK2tv0Upz7Zl5ux89js1q3v5JT6vFhfX4CkXBN&#10;f2L4xWd0qJmpCROZKJyCzS7nLImbwz4HwQquvGkU5EUBsq7k/wj1DwAAAP//AwBQSwECLQAUAAYA&#10;CAAAACEAtoM4kv4AAADhAQAAEwAAAAAAAAAAAAAAAAAAAAAAW0NvbnRlbnRfVHlwZXNdLnhtbFBL&#10;AQItABQABgAIAAAAIQA4/SH/1gAAAJQBAAALAAAAAAAAAAAAAAAAAC8BAABfcmVscy8ucmVsc1BL&#10;AQItABQABgAIAAAAIQBV9nmg6wEAAMYDAAAOAAAAAAAAAAAAAAAAAC4CAABkcnMvZTJvRG9jLnht&#10;bFBLAQItABQABgAIAAAAIQBdC6sN3AAAAAoBAAAPAAAAAAAAAAAAAAAAAEUEAABkcnMvZG93bnJl&#10;di54bWxQSwUGAAAAAAQABADzAAAATgUAAAAA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VL7AEAAM0DAAAOAAAAZHJzL2Uyb0RvYy54bWysU9tu1DAQfUfiHyy/s0lWy4qNNluVVkVI&#10;BSq1fIDjOIlF4jFj7ybL1zN20iXQt4oXy3PxmTNnxvurse/YSaHTYAqerVLOlJFQadMU/PvT3bsP&#10;nDkvTCU6MKrgZ+X41eHtm/1gc7WGFrpKISMQ4/LBFrz13uZJ4mSreuFWYJWhYA3YC08mNkmFYiD0&#10;vkvWabpNBsDKIkjlHHlvpyA/RPy6VtJ/q2unPOsKTtx8PDGeZTiTw17kDQrbajnTEK9g0QttqOgF&#10;6lZ4wY6oX0D1WiI4qP1KQp9AXWupYg/UTZb+081jK6yKvZA4zl5kcv8PVn49PSDTFc2OMyN6GtGT&#10;Gj37CCPLgjqDdTklPVpK8yO5Q2bo1Nl7kD8cM3DTCtOoa0QYWiUqYhdfJounE44LIOXwBSoqI44e&#10;ItBYYx8ASQxG6DSl82UygYok52adbTcphSTF3u+2O7oTuUTkz68tOv9JQc/CpeBIk4/o4nTv/JT6&#10;nBKKGbjTXRen35m/HIQZPJF9IDxR92M5zjLNopRQnakdhGmn6A/QpQX8xdlA+1Rw9/MoUHHWfTYk&#10;yS7bbMICLg1cGuXSEEYSVME9Z9P1xk9Le7Som5YqTUMwcE0y1jp2GPSeWM30aWeiRvN+h6Vc2jHr&#10;zy88/AYAAP//AwBQSwMEFAAGAAgAAAAhACxFae7dAAAACgEAAA8AAABkcnMvZG93bnJldi54bWxM&#10;j81uwjAQhO+VeAdrkXoDBxAEpXFQRdUHKK3E1YmXJKq9jmLnpzx9l1N72lntaPab/DQ7K0bsQ+tJ&#10;wWadgECqvGmpVvD1+b46gghRk9HWEyr4wQCnYvGU68z4iT5wvMRacAiFTCtoYuwyKUPVoNNh7Tsk&#10;vt1873Tkta+l6fXE4c7KbZIcpNMt8YdGd3husPq+DE5BdR/ejue2HKd7ek3LubH7G1mlnpfz6wuI&#10;iHP8M8MDn9GhYKbSD2SCsApWm92OrSzSh2DHYZ+kIEoFW56yyOX/CsUvAAAA//8DAFBLAQItABQA&#10;BgAIAAAAIQC2gziS/gAAAOEBAAATAAAAAAAAAAAAAAAAAAAAAABbQ29udGVudF9UeXBlc10ueG1s&#10;UEsBAi0AFAAGAAgAAAAhADj9If/WAAAAlAEAAAsAAAAAAAAAAAAAAAAALwEAAF9yZWxzLy5yZWxz&#10;UEsBAi0AFAAGAAgAAAAhACyUBUvsAQAAzQMAAA4AAAAAAAAAAAAAAAAALgIAAGRycy9lMm9Eb2Mu&#10;eG1sUEsBAi0AFAAGAAgAAAAhACxFae7dAAAACgEAAA8AAAAAAAAAAAAAAAAARgQAAGRycy9kb3du&#10;cmV2LnhtbFBLBQYAAAAABAAEAPMAAABQBQAAAAA=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13384" w14:textId="77777777" w:rsidR="006F3FE4" w:rsidRDefault="006F3FE4">
      <w:r>
        <w:separator/>
      </w:r>
    </w:p>
  </w:footnote>
  <w:footnote w:type="continuationSeparator" w:id="0">
    <w:p w14:paraId="673AB3D4" w14:textId="77777777" w:rsidR="006F3FE4" w:rsidRDefault="006F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5377c,#0047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7E3B"/>
    <w:rsid w:val="00014972"/>
    <w:rsid w:val="00015A51"/>
    <w:rsid w:val="00015C06"/>
    <w:rsid w:val="00016D41"/>
    <w:rsid w:val="00016E3D"/>
    <w:rsid w:val="00017C7C"/>
    <w:rsid w:val="00023667"/>
    <w:rsid w:val="000244F4"/>
    <w:rsid w:val="00024B95"/>
    <w:rsid w:val="00030F70"/>
    <w:rsid w:val="00031F0A"/>
    <w:rsid w:val="000368C1"/>
    <w:rsid w:val="00036F4B"/>
    <w:rsid w:val="00041D7C"/>
    <w:rsid w:val="000423C8"/>
    <w:rsid w:val="00050643"/>
    <w:rsid w:val="00051C1A"/>
    <w:rsid w:val="0005215F"/>
    <w:rsid w:val="000536DD"/>
    <w:rsid w:val="00057159"/>
    <w:rsid w:val="000701FB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80E"/>
    <w:rsid w:val="000B50ED"/>
    <w:rsid w:val="000B6A90"/>
    <w:rsid w:val="000B7875"/>
    <w:rsid w:val="000C2521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70C99"/>
    <w:rsid w:val="00177998"/>
    <w:rsid w:val="00181460"/>
    <w:rsid w:val="00182902"/>
    <w:rsid w:val="00184183"/>
    <w:rsid w:val="00184A19"/>
    <w:rsid w:val="00184C19"/>
    <w:rsid w:val="0018531F"/>
    <w:rsid w:val="00187895"/>
    <w:rsid w:val="00191F0F"/>
    <w:rsid w:val="001972BE"/>
    <w:rsid w:val="001A0C24"/>
    <w:rsid w:val="001A1543"/>
    <w:rsid w:val="001A5B12"/>
    <w:rsid w:val="001A7B6F"/>
    <w:rsid w:val="001B5FA6"/>
    <w:rsid w:val="001C0049"/>
    <w:rsid w:val="001C0848"/>
    <w:rsid w:val="001C3DA6"/>
    <w:rsid w:val="001C4A99"/>
    <w:rsid w:val="001C5BCD"/>
    <w:rsid w:val="001C5F13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7CD"/>
    <w:rsid w:val="002050D8"/>
    <w:rsid w:val="00210A31"/>
    <w:rsid w:val="00212485"/>
    <w:rsid w:val="00214CC4"/>
    <w:rsid w:val="0021549D"/>
    <w:rsid w:val="002157C9"/>
    <w:rsid w:val="00222B7A"/>
    <w:rsid w:val="002236CF"/>
    <w:rsid w:val="00224A0E"/>
    <w:rsid w:val="00225744"/>
    <w:rsid w:val="00240219"/>
    <w:rsid w:val="0024375F"/>
    <w:rsid w:val="00245B5D"/>
    <w:rsid w:val="00245D42"/>
    <w:rsid w:val="0024702B"/>
    <w:rsid w:val="00250433"/>
    <w:rsid w:val="002579F7"/>
    <w:rsid w:val="00265DF9"/>
    <w:rsid w:val="00270101"/>
    <w:rsid w:val="002757E4"/>
    <w:rsid w:val="002807F3"/>
    <w:rsid w:val="00285988"/>
    <w:rsid w:val="002876D5"/>
    <w:rsid w:val="00290F6F"/>
    <w:rsid w:val="00291216"/>
    <w:rsid w:val="00293C2C"/>
    <w:rsid w:val="002950E4"/>
    <w:rsid w:val="00296A26"/>
    <w:rsid w:val="00296A44"/>
    <w:rsid w:val="002A1E0E"/>
    <w:rsid w:val="002A4569"/>
    <w:rsid w:val="002A5542"/>
    <w:rsid w:val="002A7736"/>
    <w:rsid w:val="002B5ADD"/>
    <w:rsid w:val="002C2E67"/>
    <w:rsid w:val="002C3B7A"/>
    <w:rsid w:val="002C4B3F"/>
    <w:rsid w:val="002D4551"/>
    <w:rsid w:val="002E2DC4"/>
    <w:rsid w:val="002E726D"/>
    <w:rsid w:val="002F06C1"/>
    <w:rsid w:val="002F1BF6"/>
    <w:rsid w:val="002F1EF5"/>
    <w:rsid w:val="002F2357"/>
    <w:rsid w:val="002F2DD1"/>
    <w:rsid w:val="002F2FAB"/>
    <w:rsid w:val="00301835"/>
    <w:rsid w:val="00303297"/>
    <w:rsid w:val="00305D3C"/>
    <w:rsid w:val="00305ED4"/>
    <w:rsid w:val="003066C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31DF5"/>
    <w:rsid w:val="00333175"/>
    <w:rsid w:val="00336CE4"/>
    <w:rsid w:val="003413EF"/>
    <w:rsid w:val="00341980"/>
    <w:rsid w:val="00345BA2"/>
    <w:rsid w:val="00350B7C"/>
    <w:rsid w:val="00354404"/>
    <w:rsid w:val="003568AA"/>
    <w:rsid w:val="003575E8"/>
    <w:rsid w:val="00360CB6"/>
    <w:rsid w:val="003612FA"/>
    <w:rsid w:val="00362B84"/>
    <w:rsid w:val="003655CB"/>
    <w:rsid w:val="00365615"/>
    <w:rsid w:val="00371DF9"/>
    <w:rsid w:val="00375B7B"/>
    <w:rsid w:val="00376112"/>
    <w:rsid w:val="00376AFF"/>
    <w:rsid w:val="00380A8C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3F8B"/>
    <w:rsid w:val="003D029F"/>
    <w:rsid w:val="003D0CD1"/>
    <w:rsid w:val="003D0DF3"/>
    <w:rsid w:val="003D7429"/>
    <w:rsid w:val="003E0C18"/>
    <w:rsid w:val="003E0D0E"/>
    <w:rsid w:val="003F7B49"/>
    <w:rsid w:val="004041DA"/>
    <w:rsid w:val="00405680"/>
    <w:rsid w:val="00406AF6"/>
    <w:rsid w:val="00410473"/>
    <w:rsid w:val="004116E4"/>
    <w:rsid w:val="00412D3C"/>
    <w:rsid w:val="00412DFD"/>
    <w:rsid w:val="0041346F"/>
    <w:rsid w:val="00416E00"/>
    <w:rsid w:val="004174D3"/>
    <w:rsid w:val="004207F7"/>
    <w:rsid w:val="004323BC"/>
    <w:rsid w:val="00434859"/>
    <w:rsid w:val="00436893"/>
    <w:rsid w:val="004437E6"/>
    <w:rsid w:val="00456954"/>
    <w:rsid w:val="004605CB"/>
    <w:rsid w:val="00461FF5"/>
    <w:rsid w:val="0046275B"/>
    <w:rsid w:val="00464A02"/>
    <w:rsid w:val="00465023"/>
    <w:rsid w:val="00475A80"/>
    <w:rsid w:val="0047628A"/>
    <w:rsid w:val="004762D8"/>
    <w:rsid w:val="00476EE7"/>
    <w:rsid w:val="00480EDC"/>
    <w:rsid w:val="00481CD9"/>
    <w:rsid w:val="0048423C"/>
    <w:rsid w:val="00490AAC"/>
    <w:rsid w:val="004924F1"/>
    <w:rsid w:val="004A1069"/>
    <w:rsid w:val="004A121F"/>
    <w:rsid w:val="004A3135"/>
    <w:rsid w:val="004A507A"/>
    <w:rsid w:val="004A587B"/>
    <w:rsid w:val="004A7C33"/>
    <w:rsid w:val="004B3B89"/>
    <w:rsid w:val="004B631A"/>
    <w:rsid w:val="004B75FA"/>
    <w:rsid w:val="004C23EE"/>
    <w:rsid w:val="004C2756"/>
    <w:rsid w:val="004C2D71"/>
    <w:rsid w:val="004C63F3"/>
    <w:rsid w:val="004D070E"/>
    <w:rsid w:val="004D3A1F"/>
    <w:rsid w:val="004D5BFF"/>
    <w:rsid w:val="004E1621"/>
    <w:rsid w:val="004E17B5"/>
    <w:rsid w:val="004E2FAA"/>
    <w:rsid w:val="004E7C6D"/>
    <w:rsid w:val="004F03E4"/>
    <w:rsid w:val="004F388B"/>
    <w:rsid w:val="004F5047"/>
    <w:rsid w:val="004F53E1"/>
    <w:rsid w:val="0050201A"/>
    <w:rsid w:val="00504572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41101"/>
    <w:rsid w:val="0054133F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9418E"/>
    <w:rsid w:val="0059468D"/>
    <w:rsid w:val="00594D41"/>
    <w:rsid w:val="005A5738"/>
    <w:rsid w:val="005A5FF7"/>
    <w:rsid w:val="005B6A9C"/>
    <w:rsid w:val="005B716F"/>
    <w:rsid w:val="005C21FA"/>
    <w:rsid w:val="005C3D4B"/>
    <w:rsid w:val="005D25AC"/>
    <w:rsid w:val="005D2AD8"/>
    <w:rsid w:val="005D55BC"/>
    <w:rsid w:val="005E5B00"/>
    <w:rsid w:val="005F1D0C"/>
    <w:rsid w:val="005F2242"/>
    <w:rsid w:val="005F2F2D"/>
    <w:rsid w:val="005F544F"/>
    <w:rsid w:val="005F5862"/>
    <w:rsid w:val="00601526"/>
    <w:rsid w:val="00603E1D"/>
    <w:rsid w:val="00610592"/>
    <w:rsid w:val="00612503"/>
    <w:rsid w:val="00612CF7"/>
    <w:rsid w:val="006134A1"/>
    <w:rsid w:val="00622BC3"/>
    <w:rsid w:val="00623F9E"/>
    <w:rsid w:val="0063005F"/>
    <w:rsid w:val="00635416"/>
    <w:rsid w:val="006443A2"/>
    <w:rsid w:val="006516C8"/>
    <w:rsid w:val="00656470"/>
    <w:rsid w:val="006617A2"/>
    <w:rsid w:val="0066716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B0F10"/>
    <w:rsid w:val="006B1E87"/>
    <w:rsid w:val="006C07D9"/>
    <w:rsid w:val="006C2504"/>
    <w:rsid w:val="006C30F7"/>
    <w:rsid w:val="006C3481"/>
    <w:rsid w:val="006C37B7"/>
    <w:rsid w:val="006C7494"/>
    <w:rsid w:val="006E1AD8"/>
    <w:rsid w:val="006E1C86"/>
    <w:rsid w:val="006F0DF8"/>
    <w:rsid w:val="006F2C7C"/>
    <w:rsid w:val="006F3FE4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31F7"/>
    <w:rsid w:val="00733B71"/>
    <w:rsid w:val="00733BBB"/>
    <w:rsid w:val="00737D85"/>
    <w:rsid w:val="00741929"/>
    <w:rsid w:val="00745F91"/>
    <w:rsid w:val="00751767"/>
    <w:rsid w:val="007518C4"/>
    <w:rsid w:val="00751CE2"/>
    <w:rsid w:val="007562EC"/>
    <w:rsid w:val="007601C4"/>
    <w:rsid w:val="00765918"/>
    <w:rsid w:val="00765AF5"/>
    <w:rsid w:val="00765EA4"/>
    <w:rsid w:val="00766FE3"/>
    <w:rsid w:val="00771182"/>
    <w:rsid w:val="007713EC"/>
    <w:rsid w:val="007718FF"/>
    <w:rsid w:val="00780885"/>
    <w:rsid w:val="00780FE5"/>
    <w:rsid w:val="0078113E"/>
    <w:rsid w:val="00781E49"/>
    <w:rsid w:val="00785706"/>
    <w:rsid w:val="00786916"/>
    <w:rsid w:val="00790B73"/>
    <w:rsid w:val="007913B4"/>
    <w:rsid w:val="00793517"/>
    <w:rsid w:val="00795676"/>
    <w:rsid w:val="00797E4F"/>
    <w:rsid w:val="007A0AF8"/>
    <w:rsid w:val="007A1458"/>
    <w:rsid w:val="007A29EF"/>
    <w:rsid w:val="007A39ED"/>
    <w:rsid w:val="007A4062"/>
    <w:rsid w:val="007B2334"/>
    <w:rsid w:val="007B5B58"/>
    <w:rsid w:val="007C1AA7"/>
    <w:rsid w:val="007C2C75"/>
    <w:rsid w:val="007C4F76"/>
    <w:rsid w:val="007C7D54"/>
    <w:rsid w:val="007D173E"/>
    <w:rsid w:val="007D3EDE"/>
    <w:rsid w:val="007D44D7"/>
    <w:rsid w:val="007D4E77"/>
    <w:rsid w:val="007D7F69"/>
    <w:rsid w:val="007E01D5"/>
    <w:rsid w:val="007E7133"/>
    <w:rsid w:val="0080093C"/>
    <w:rsid w:val="00801DE3"/>
    <w:rsid w:val="00811486"/>
    <w:rsid w:val="008120E6"/>
    <w:rsid w:val="00812B69"/>
    <w:rsid w:val="00814567"/>
    <w:rsid w:val="00821F27"/>
    <w:rsid w:val="0082729A"/>
    <w:rsid w:val="00830A3C"/>
    <w:rsid w:val="008312F0"/>
    <w:rsid w:val="00842897"/>
    <w:rsid w:val="008435EE"/>
    <w:rsid w:val="0084452E"/>
    <w:rsid w:val="00844639"/>
    <w:rsid w:val="00845CFE"/>
    <w:rsid w:val="00845EE4"/>
    <w:rsid w:val="00846FA3"/>
    <w:rsid w:val="0085150F"/>
    <w:rsid w:val="0085238E"/>
    <w:rsid w:val="00853FE6"/>
    <w:rsid w:val="008560B0"/>
    <w:rsid w:val="00856C1A"/>
    <w:rsid w:val="00870371"/>
    <w:rsid w:val="008756BB"/>
    <w:rsid w:val="008814D2"/>
    <w:rsid w:val="00883B0B"/>
    <w:rsid w:val="00884FAB"/>
    <w:rsid w:val="0088502D"/>
    <w:rsid w:val="00890FAB"/>
    <w:rsid w:val="008916A1"/>
    <w:rsid w:val="008918AE"/>
    <w:rsid w:val="008925E0"/>
    <w:rsid w:val="008928E7"/>
    <w:rsid w:val="008957CF"/>
    <w:rsid w:val="008A0BD3"/>
    <w:rsid w:val="008A52F6"/>
    <w:rsid w:val="008B02F1"/>
    <w:rsid w:val="008B1B8D"/>
    <w:rsid w:val="008B4331"/>
    <w:rsid w:val="008B7297"/>
    <w:rsid w:val="008B78FB"/>
    <w:rsid w:val="008C2B5D"/>
    <w:rsid w:val="008C2EB5"/>
    <w:rsid w:val="008C5C5D"/>
    <w:rsid w:val="008C725A"/>
    <w:rsid w:val="008D1C20"/>
    <w:rsid w:val="008E05C0"/>
    <w:rsid w:val="008E0FF3"/>
    <w:rsid w:val="008F0191"/>
    <w:rsid w:val="008F107B"/>
    <w:rsid w:val="008F1454"/>
    <w:rsid w:val="008F450D"/>
    <w:rsid w:val="008F7EE5"/>
    <w:rsid w:val="00900D26"/>
    <w:rsid w:val="009030CB"/>
    <w:rsid w:val="00904A29"/>
    <w:rsid w:val="00905093"/>
    <w:rsid w:val="009067A3"/>
    <w:rsid w:val="00906F0E"/>
    <w:rsid w:val="00913FAE"/>
    <w:rsid w:val="00915AF1"/>
    <w:rsid w:val="00917442"/>
    <w:rsid w:val="009225D5"/>
    <w:rsid w:val="0092390C"/>
    <w:rsid w:val="00924E66"/>
    <w:rsid w:val="00927BCF"/>
    <w:rsid w:val="00932A30"/>
    <w:rsid w:val="009353B9"/>
    <w:rsid w:val="009354D2"/>
    <w:rsid w:val="009360E3"/>
    <w:rsid w:val="00940D0F"/>
    <w:rsid w:val="00941E30"/>
    <w:rsid w:val="00943F71"/>
    <w:rsid w:val="00946A76"/>
    <w:rsid w:val="0094725A"/>
    <w:rsid w:val="009512F6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6B12"/>
    <w:rsid w:val="009B3851"/>
    <w:rsid w:val="009B7443"/>
    <w:rsid w:val="009B7685"/>
    <w:rsid w:val="009B77E2"/>
    <w:rsid w:val="009C28EB"/>
    <w:rsid w:val="009C503F"/>
    <w:rsid w:val="009C5AB8"/>
    <w:rsid w:val="009D3737"/>
    <w:rsid w:val="009D3D01"/>
    <w:rsid w:val="009D5852"/>
    <w:rsid w:val="009D5B0A"/>
    <w:rsid w:val="009D5C25"/>
    <w:rsid w:val="009E0268"/>
    <w:rsid w:val="009E1ED7"/>
    <w:rsid w:val="009E28BB"/>
    <w:rsid w:val="009E61FF"/>
    <w:rsid w:val="009F0FB7"/>
    <w:rsid w:val="009F1BC0"/>
    <w:rsid w:val="009F2520"/>
    <w:rsid w:val="009F2BA8"/>
    <w:rsid w:val="00A018A0"/>
    <w:rsid w:val="00A029AD"/>
    <w:rsid w:val="00A044B8"/>
    <w:rsid w:val="00A10BC3"/>
    <w:rsid w:val="00A2397F"/>
    <w:rsid w:val="00A34C22"/>
    <w:rsid w:val="00A40866"/>
    <w:rsid w:val="00A410EA"/>
    <w:rsid w:val="00A471E9"/>
    <w:rsid w:val="00A55ABF"/>
    <w:rsid w:val="00A56BA5"/>
    <w:rsid w:val="00A60085"/>
    <w:rsid w:val="00A62D99"/>
    <w:rsid w:val="00A6403C"/>
    <w:rsid w:val="00A66709"/>
    <w:rsid w:val="00A66DD8"/>
    <w:rsid w:val="00A66FB3"/>
    <w:rsid w:val="00A7487A"/>
    <w:rsid w:val="00A756F8"/>
    <w:rsid w:val="00A75C3A"/>
    <w:rsid w:val="00A76DE3"/>
    <w:rsid w:val="00A80AA7"/>
    <w:rsid w:val="00A8413D"/>
    <w:rsid w:val="00A8784D"/>
    <w:rsid w:val="00A90CF6"/>
    <w:rsid w:val="00A925FE"/>
    <w:rsid w:val="00A94EF5"/>
    <w:rsid w:val="00AA07EF"/>
    <w:rsid w:val="00AA0A97"/>
    <w:rsid w:val="00AA386C"/>
    <w:rsid w:val="00AA43E6"/>
    <w:rsid w:val="00AA5747"/>
    <w:rsid w:val="00AA736A"/>
    <w:rsid w:val="00AB3384"/>
    <w:rsid w:val="00AB47B2"/>
    <w:rsid w:val="00AB5D5F"/>
    <w:rsid w:val="00AC5B1F"/>
    <w:rsid w:val="00AC78D1"/>
    <w:rsid w:val="00AD1770"/>
    <w:rsid w:val="00AD5DE7"/>
    <w:rsid w:val="00AD750F"/>
    <w:rsid w:val="00AD7AB5"/>
    <w:rsid w:val="00AE0815"/>
    <w:rsid w:val="00AE4D6E"/>
    <w:rsid w:val="00AE4F81"/>
    <w:rsid w:val="00AE6001"/>
    <w:rsid w:val="00AE6807"/>
    <w:rsid w:val="00AE6E21"/>
    <w:rsid w:val="00AF0A9E"/>
    <w:rsid w:val="00AF34CE"/>
    <w:rsid w:val="00B01F76"/>
    <w:rsid w:val="00B06737"/>
    <w:rsid w:val="00B07179"/>
    <w:rsid w:val="00B11521"/>
    <w:rsid w:val="00B115ED"/>
    <w:rsid w:val="00B1445D"/>
    <w:rsid w:val="00B15707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2912"/>
    <w:rsid w:val="00B56590"/>
    <w:rsid w:val="00B6175D"/>
    <w:rsid w:val="00B625C8"/>
    <w:rsid w:val="00B62802"/>
    <w:rsid w:val="00B705E7"/>
    <w:rsid w:val="00B763F5"/>
    <w:rsid w:val="00B7766A"/>
    <w:rsid w:val="00B8290D"/>
    <w:rsid w:val="00B83F7A"/>
    <w:rsid w:val="00B854D6"/>
    <w:rsid w:val="00B9237E"/>
    <w:rsid w:val="00B94264"/>
    <w:rsid w:val="00B96DA2"/>
    <w:rsid w:val="00BA1E48"/>
    <w:rsid w:val="00BA3D09"/>
    <w:rsid w:val="00BA4268"/>
    <w:rsid w:val="00BA646A"/>
    <w:rsid w:val="00BB0053"/>
    <w:rsid w:val="00BB066E"/>
    <w:rsid w:val="00BB0946"/>
    <w:rsid w:val="00BC390F"/>
    <w:rsid w:val="00BC39B8"/>
    <w:rsid w:val="00BC58F4"/>
    <w:rsid w:val="00BD1CB6"/>
    <w:rsid w:val="00BD36D2"/>
    <w:rsid w:val="00BD7AB8"/>
    <w:rsid w:val="00BE3D58"/>
    <w:rsid w:val="00BE5725"/>
    <w:rsid w:val="00BF6391"/>
    <w:rsid w:val="00BF6DC4"/>
    <w:rsid w:val="00BF76AE"/>
    <w:rsid w:val="00C11F6D"/>
    <w:rsid w:val="00C127F0"/>
    <w:rsid w:val="00C13723"/>
    <w:rsid w:val="00C16549"/>
    <w:rsid w:val="00C170C0"/>
    <w:rsid w:val="00C17C85"/>
    <w:rsid w:val="00C215AF"/>
    <w:rsid w:val="00C21D74"/>
    <w:rsid w:val="00C23105"/>
    <w:rsid w:val="00C26D45"/>
    <w:rsid w:val="00C31753"/>
    <w:rsid w:val="00C32F8A"/>
    <w:rsid w:val="00C33977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CE1"/>
    <w:rsid w:val="00C646B3"/>
    <w:rsid w:val="00C80172"/>
    <w:rsid w:val="00C846F5"/>
    <w:rsid w:val="00C94926"/>
    <w:rsid w:val="00C953B8"/>
    <w:rsid w:val="00CA20BC"/>
    <w:rsid w:val="00CA2749"/>
    <w:rsid w:val="00CA4DAC"/>
    <w:rsid w:val="00CA55F0"/>
    <w:rsid w:val="00CA74BF"/>
    <w:rsid w:val="00CB71E4"/>
    <w:rsid w:val="00CC2EF2"/>
    <w:rsid w:val="00CC5993"/>
    <w:rsid w:val="00CD08EC"/>
    <w:rsid w:val="00CD1895"/>
    <w:rsid w:val="00CD706A"/>
    <w:rsid w:val="00CE2B74"/>
    <w:rsid w:val="00CE4B0D"/>
    <w:rsid w:val="00CE4F41"/>
    <w:rsid w:val="00CF55E8"/>
    <w:rsid w:val="00CF6198"/>
    <w:rsid w:val="00D025A8"/>
    <w:rsid w:val="00D065F9"/>
    <w:rsid w:val="00D06D77"/>
    <w:rsid w:val="00D070C5"/>
    <w:rsid w:val="00D13F97"/>
    <w:rsid w:val="00D20696"/>
    <w:rsid w:val="00D22734"/>
    <w:rsid w:val="00D333FF"/>
    <w:rsid w:val="00D355FF"/>
    <w:rsid w:val="00D52744"/>
    <w:rsid w:val="00D5351C"/>
    <w:rsid w:val="00D5353A"/>
    <w:rsid w:val="00D53AD5"/>
    <w:rsid w:val="00D53D8F"/>
    <w:rsid w:val="00D54173"/>
    <w:rsid w:val="00D637C2"/>
    <w:rsid w:val="00D647A1"/>
    <w:rsid w:val="00D666AA"/>
    <w:rsid w:val="00D82CD9"/>
    <w:rsid w:val="00D833BD"/>
    <w:rsid w:val="00D8365A"/>
    <w:rsid w:val="00D83F91"/>
    <w:rsid w:val="00D87CFA"/>
    <w:rsid w:val="00D93D76"/>
    <w:rsid w:val="00D94E6A"/>
    <w:rsid w:val="00D9514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755E"/>
    <w:rsid w:val="00DD1AC5"/>
    <w:rsid w:val="00DD2FA4"/>
    <w:rsid w:val="00DD77CA"/>
    <w:rsid w:val="00DE6BA9"/>
    <w:rsid w:val="00DE7FEA"/>
    <w:rsid w:val="00DF05E7"/>
    <w:rsid w:val="00DF36B5"/>
    <w:rsid w:val="00E04DF2"/>
    <w:rsid w:val="00E05BEF"/>
    <w:rsid w:val="00E11C12"/>
    <w:rsid w:val="00E20FEA"/>
    <w:rsid w:val="00E220FA"/>
    <w:rsid w:val="00E2482B"/>
    <w:rsid w:val="00E24956"/>
    <w:rsid w:val="00E25D64"/>
    <w:rsid w:val="00E354FD"/>
    <w:rsid w:val="00E41A6A"/>
    <w:rsid w:val="00E43C61"/>
    <w:rsid w:val="00E44627"/>
    <w:rsid w:val="00E5341E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93FCD"/>
    <w:rsid w:val="00E94280"/>
    <w:rsid w:val="00E94429"/>
    <w:rsid w:val="00E95C04"/>
    <w:rsid w:val="00EA0A77"/>
    <w:rsid w:val="00EA49DA"/>
    <w:rsid w:val="00EA7A3B"/>
    <w:rsid w:val="00EB109D"/>
    <w:rsid w:val="00EB40CD"/>
    <w:rsid w:val="00EB498B"/>
    <w:rsid w:val="00EB5780"/>
    <w:rsid w:val="00EB7B55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A5D"/>
    <w:rsid w:val="00F038A7"/>
    <w:rsid w:val="00F075D1"/>
    <w:rsid w:val="00F10C14"/>
    <w:rsid w:val="00F12035"/>
    <w:rsid w:val="00F12706"/>
    <w:rsid w:val="00F1323E"/>
    <w:rsid w:val="00F21D66"/>
    <w:rsid w:val="00F24BCB"/>
    <w:rsid w:val="00F261F0"/>
    <w:rsid w:val="00F30DBA"/>
    <w:rsid w:val="00F341BB"/>
    <w:rsid w:val="00F34670"/>
    <w:rsid w:val="00F34927"/>
    <w:rsid w:val="00F3656F"/>
    <w:rsid w:val="00F43ADC"/>
    <w:rsid w:val="00F44B2B"/>
    <w:rsid w:val="00F461F8"/>
    <w:rsid w:val="00F50367"/>
    <w:rsid w:val="00F50CB2"/>
    <w:rsid w:val="00F5351E"/>
    <w:rsid w:val="00F5580F"/>
    <w:rsid w:val="00F56A3C"/>
    <w:rsid w:val="00F5722F"/>
    <w:rsid w:val="00F57FFD"/>
    <w:rsid w:val="00F60891"/>
    <w:rsid w:val="00F65250"/>
    <w:rsid w:val="00F660B4"/>
    <w:rsid w:val="00F67317"/>
    <w:rsid w:val="00F7151E"/>
    <w:rsid w:val="00F7524B"/>
    <w:rsid w:val="00F80059"/>
    <w:rsid w:val="00F829B9"/>
    <w:rsid w:val="00F83CC0"/>
    <w:rsid w:val="00F878B3"/>
    <w:rsid w:val="00F9053E"/>
    <w:rsid w:val="00F97E86"/>
    <w:rsid w:val="00FA0AEB"/>
    <w:rsid w:val="00FA16B8"/>
    <w:rsid w:val="00FA1BCE"/>
    <w:rsid w:val="00FA3794"/>
    <w:rsid w:val="00FA37F7"/>
    <w:rsid w:val="00FA7F96"/>
    <w:rsid w:val="00FB3AF8"/>
    <w:rsid w:val="00FB537D"/>
    <w:rsid w:val="00FC0F73"/>
    <w:rsid w:val="00FC20D7"/>
    <w:rsid w:val="00FD2AED"/>
    <w:rsid w:val="00FD3B50"/>
    <w:rsid w:val="00FD3C92"/>
    <w:rsid w:val="00FD4222"/>
    <w:rsid w:val="00FE0FED"/>
    <w:rsid w:val="00FE1F8A"/>
    <w:rsid w:val="00FE30A0"/>
    <w:rsid w:val="00FE4341"/>
    <w:rsid w:val="00FE48FA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5377c,#004799"/>
    </o:shapedefaults>
    <o:shapelayout v:ext="edit">
      <o:idmap v:ext="edit" data="1"/>
    </o:shapelayout>
  </w:shapeDefaults>
  <w:doNotEmbedSmartTags/>
  <w:decimalSymbol w:val=","/>
  <w:listSeparator w:val=";"/>
  <w14:docId w14:val="1C3B68CE"/>
  <w15:docId w15:val="{6478E428-B280-4B57-BAA3-6E950557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387DF7545143B06E5236CCDECDC2" ma:contentTypeVersion="7" ma:contentTypeDescription="Create a new document." ma:contentTypeScope="" ma:versionID="27f02193f204936d7f59a3f6f598cdc6">
  <xsd:schema xmlns:xsd="http://www.w3.org/2001/XMLSchema" xmlns:xs="http://www.w3.org/2001/XMLSchema" xmlns:p="http://schemas.microsoft.com/office/2006/metadata/properties" xmlns:ns2="8e684f99-56bd-4469-a90b-1a5ca31bc8eb" targetNamespace="http://schemas.microsoft.com/office/2006/metadata/properties" ma:root="true" ma:fieldsID="5ccccf1d438372b05ed5e0be730056d6" ns2:_="">
    <xsd:import namespace="8e684f99-56bd-4469-a90b-1a5ca31bc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4f99-56bd-4469-a90b-1a5ca31bc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EF07B-EDF8-4B13-8062-A127B457D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028BA-AFA3-46EA-8FFF-4C2EB1E0A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84f99-56bd-4469-a90b-1a5ca31bc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BC375-CF1A-4DEF-8A46-70CBD6A48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58768-9128-42CB-BAE5-26DB1CC2FB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Rugilė Stroputė</cp:lastModifiedBy>
  <cp:revision>7</cp:revision>
  <cp:lastPrinted>2017-05-17T10:42:00Z</cp:lastPrinted>
  <dcterms:created xsi:type="dcterms:W3CDTF">2021-03-12T07:03:00Z</dcterms:created>
  <dcterms:modified xsi:type="dcterms:W3CDTF">2021-03-16T13:27:00Z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0x0101001A30387DF7545143B06E5236CCDECDC2</vt:lpwstr>
  </property>
</Properties>
</file>