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2C83EF6C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B53E46">
        <w:rPr>
          <w:rFonts w:asciiTheme="minorHAnsi" w:hAnsiTheme="minorHAnsi" w:cstheme="minorHAnsi"/>
          <w:sz w:val="22"/>
          <w:szCs w:val="22"/>
        </w:rPr>
        <w:t>02</w:t>
      </w:r>
      <w:r w:rsidR="00544745" w:rsidRPr="00B53E4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53E46">
        <w:rPr>
          <w:rFonts w:asciiTheme="minorHAnsi" w:hAnsiTheme="minorHAnsi" w:cstheme="minorHAnsi"/>
          <w:sz w:val="22"/>
          <w:szCs w:val="22"/>
          <w:lang w:val="lt-LT"/>
        </w:rPr>
        <w:t xml:space="preserve">kovo </w:t>
      </w:r>
      <w:r w:rsidR="00544745" w:rsidRPr="00B53E46">
        <w:rPr>
          <w:rFonts w:asciiTheme="minorHAnsi" w:hAnsiTheme="minorHAnsi" w:cstheme="minorHAnsi"/>
          <w:sz w:val="22"/>
          <w:szCs w:val="22"/>
        </w:rPr>
        <w:t>1</w:t>
      </w:r>
      <w:r w:rsidR="00B53E46" w:rsidRPr="00B53E46">
        <w:rPr>
          <w:rFonts w:asciiTheme="minorHAnsi" w:hAnsiTheme="minorHAnsi" w:cstheme="minorHAnsi"/>
          <w:sz w:val="22"/>
          <w:szCs w:val="22"/>
        </w:rPr>
        <w:t>8</w:t>
      </w:r>
      <w:r w:rsidR="009E3BC6" w:rsidRPr="00B53E46">
        <w:rPr>
          <w:rFonts w:asciiTheme="minorHAnsi" w:hAnsiTheme="minorHAnsi" w:cstheme="minorHAnsi"/>
          <w:sz w:val="22"/>
          <w:szCs w:val="22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4483F5E9" w14:textId="548020FB" w:rsidR="000D2056" w:rsidRDefault="0025768F" w:rsidP="000D2056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55-oji „Lidl“ tinklo parduotuvė duris atvers Klaipėdoje</w:t>
      </w:r>
    </w:p>
    <w:p w14:paraId="1D7094FE" w14:textId="77777777" w:rsidR="00717BA9" w:rsidRPr="00717BA9" w:rsidRDefault="00717BA9" w:rsidP="000D2056">
      <w:pP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209BA61E" w14:textId="7C7A575F" w:rsidR="00F85536" w:rsidRPr="00F85536" w:rsidRDefault="00F85536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Plėtrą šalyje tęsiantis p</w:t>
      </w:r>
      <w:r w:rsidR="005005FA" w:rsidRPr="00C63106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411B16">
        <w:rPr>
          <w:rFonts w:asciiTheme="minorHAnsi" w:hAnsiTheme="minorHAnsi" w:cs="Arial"/>
          <w:sz w:val="22"/>
          <w:szCs w:val="22"/>
          <w:lang w:val="lt-LT" w:eastAsia="lt-LT"/>
        </w:rPr>
        <w:t>atidaro</w:t>
      </w:r>
      <w:r w:rsidR="002827D8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antrąją parduotuvę </w:t>
      </w:r>
      <w:r w:rsidRPr="00F85536">
        <w:rPr>
          <w:rFonts w:asciiTheme="minorHAnsi" w:hAnsiTheme="minorHAnsi" w:cs="Arial"/>
          <w:sz w:val="22"/>
          <w:szCs w:val="22"/>
          <w:lang w:val="lt-LT" w:eastAsia="lt-LT"/>
        </w:rPr>
        <w:t>20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21 metais. Kovo </w:t>
      </w:r>
      <w:r w:rsidRPr="00F85536">
        <w:rPr>
          <w:rFonts w:asciiTheme="minorHAnsi" w:hAnsiTheme="minorHAnsi" w:cs="Arial"/>
          <w:sz w:val="22"/>
          <w:szCs w:val="22"/>
          <w:lang w:val="lt-LT" w:eastAsia="lt-LT"/>
        </w:rPr>
        <w:t>25 dien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ą naujoji parduotuvė duris atvers Klaipėdoje, adresu Liepojos g. 3. Ši parduotuvė bus ketvirtoji Klaipėdoje ir </w:t>
      </w:r>
      <w:r w:rsidRPr="00F85536">
        <w:rPr>
          <w:rFonts w:asciiTheme="minorHAnsi" w:hAnsiTheme="minorHAnsi" w:cs="Arial"/>
          <w:sz w:val="22"/>
          <w:szCs w:val="22"/>
          <w:lang w:val="lt-LT" w:eastAsia="lt-LT"/>
        </w:rPr>
        <w:t>55-oji t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inklo parduotuvė Lietuvoje. </w:t>
      </w:r>
    </w:p>
    <w:p w14:paraId="2B355A0D" w14:textId="26ABE60D" w:rsidR="00411B16" w:rsidRDefault="00411B16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2106C7E" w14:textId="4B6585EB" w:rsidR="006820D0" w:rsidRPr="00F85536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 parduotuvės prekybos salės plotas sieks apie 1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300 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veiks 11 kasų. Ši „Lidl“ parduotuvė bus pirmoji Klaipėdoje, kurioje veiks ir savitarnos kasos – jų bus įrengta 6. Pirkėjai taip p</w:t>
      </w:r>
      <w:r w:rsidR="0F017BA7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t galės naudotis ir 5 standartinėmis kasomis. </w:t>
      </w:r>
    </w:p>
    <w:p w14:paraId="5F0DE832" w14:textId="75137CAD" w:rsidR="006820D0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03EE7C70" w:rsidR="00D705C9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Naujoji parduotuvė dirbs įprastu darbo laiku nuo 8 iki 2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3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valandos. Parduotuvės personalą sudarys apie 30 darbuotojų. Vienus aukščiausių vidutinių atlyginimų mažmeninės prekybos rinkoje mokančio „Lidl“ vidutinis visų darbuotojų atlyginimas,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„Rekvizitai.lt“ 202</w:t>
      </w:r>
      <w:r w:rsid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 w:rsid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sausio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duomenimis siekė </w:t>
      </w:r>
      <w:r w:rsidR="006F615B" w:rsidRP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1595,51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eurus 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2AA5ADD3" w14:textId="310A50D1" w:rsidR="00F734F2" w:rsidRDefault="00F734F2" w:rsidP="00F734F2">
      <w:pPr>
        <w:rPr>
          <w:lang w:val="lt-LT" w:eastAsia="lt-LT"/>
        </w:rPr>
      </w:pPr>
    </w:p>
    <w:p w14:paraId="57A0D5C9" w14:textId="77777777" w:rsidR="00F734F2" w:rsidRPr="00A514CE" w:rsidRDefault="00F734F2" w:rsidP="00F734F2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Įsikūrė išskirtinėje vietoje</w:t>
      </w:r>
    </w:p>
    <w:p w14:paraId="5036713C" w14:textId="77777777" w:rsidR="00F734F2" w:rsidRPr="00D705C9" w:rsidRDefault="00F734F2" w:rsidP="00F734F2">
      <w:pPr>
        <w:rPr>
          <w:lang w:val="lt-LT" w:eastAsia="lt-LT"/>
        </w:rPr>
      </w:pPr>
    </w:p>
    <w:p w14:paraId="53A2F63E" w14:textId="4C5340B1" w:rsidR="00F734F2" w:rsidRDefault="00F734F2" w:rsidP="00F734F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Naujoji „Lidl“ parduotuvė duris atvers išskirtinėje vietoje – gamtos apsuptoje Liepojos g. Greta parduotuvės driekiasi miškas, o visai netoli, toje pačioje gatvėje, telkšo Svijanės </w:t>
      </w:r>
      <w:r w:rsidR="0013629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(dar vadinamas Mumlaukio)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ežeras. Parduotuvė buvo suprojektuota vietoj anksčiau šioje vietoje veikusio viešbučio „Parkas“, kuris jau keletą metų buvo nenaudojamas pagal paskirtį. </w:t>
      </w:r>
    </w:p>
    <w:p w14:paraId="2DCD947F" w14:textId="77777777" w:rsidR="00F734F2" w:rsidRDefault="00F734F2" w:rsidP="00F734F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3CB419B" w14:textId="5861AA6F" w:rsidR="00F734F2" w:rsidRPr="00F734F2" w:rsidRDefault="00F734F2" w:rsidP="00F734F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Statant parduotuvę buvo atsižvelgta ir į miesto architektūroje vyraujančias spalvas bei architektūrinius sprendimus. Buvo atsisakyta standartinio fasado sprendimų bei prisitaikyta prie Klaipėdos architektūroje vyraujančios raudonos spalvos – parduotuvės fasadui pritaikyta raudona spalva su klinkerio elementais. </w:t>
      </w:r>
    </w:p>
    <w:p w14:paraId="4663DABE" w14:textId="77777777" w:rsidR="008852D5" w:rsidRPr="00D705C9" w:rsidRDefault="008852D5" w:rsidP="00D705C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2A4BB7E" w14:textId="0061B300" w:rsidR="00D705C9" w:rsidRPr="00A514CE" w:rsidRDefault="003E26E1" w:rsidP="7DE51BE8">
      <w:pPr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Prisidėta prie miesto</w:t>
      </w:r>
      <w:r w:rsidR="00A514CE"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 xml:space="preserve"> infrastruktūr</w:t>
      </w:r>
      <w:r w:rsidR="0582BA92"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os</w:t>
      </w:r>
      <w:r w:rsidR="00EA555B"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 xml:space="preserve"> gerinimo</w:t>
      </w:r>
    </w:p>
    <w:p w14:paraId="73AF25DF" w14:textId="77777777" w:rsidR="00D705C9" w:rsidRPr="00D705C9" w:rsidRDefault="00D705C9" w:rsidP="00D705C9">
      <w:pPr>
        <w:rPr>
          <w:lang w:val="lt-LT" w:eastAsia="lt-LT"/>
        </w:rPr>
      </w:pPr>
    </w:p>
    <w:p w14:paraId="32942D1E" w14:textId="77E0A0C3" w:rsidR="006820D0" w:rsidRDefault="00196C24" w:rsidP="7DE51BE8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„Lidl“ parduotuvės atidarymas prisidėjo ir prie </w:t>
      </w:r>
      <w:r w:rsidR="00EA555B" w:rsidRPr="7DE51BE8">
        <w:rPr>
          <w:rFonts w:asciiTheme="minorHAnsi" w:hAnsiTheme="minorHAnsi" w:cstheme="minorBidi"/>
          <w:sz w:val="22"/>
          <w:szCs w:val="22"/>
          <w:lang w:val="lt-LT" w:eastAsia="lt-LT"/>
        </w:rPr>
        <w:t>Klaipėdos miesto</w:t>
      </w:r>
      <w:r w:rsidRPr="7DE51BE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infrastruktūros gerinimo.</w:t>
      </w:r>
      <w:r w:rsidR="00FB74D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Netoli naujosios parduotuvės prekybos tinklas įrengė papildomą stovėjimo aikštelę, kuria galės naudotis prie greta </w:t>
      </w:r>
      <w:r w:rsidR="001E45A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parduotuvės esančio Svijanės ežero atvykę lankytojai. Suderinus su miesto savivaldybe, </w:t>
      </w:r>
      <w:r w:rsidR="001E45A6" w:rsidRPr="001E45A6">
        <w:rPr>
          <w:rFonts w:asciiTheme="minorHAnsi" w:hAnsiTheme="minorHAnsi" w:cstheme="minorBidi"/>
          <w:sz w:val="22"/>
          <w:szCs w:val="22"/>
          <w:lang w:val="lt-LT" w:eastAsia="lt-LT"/>
        </w:rPr>
        <w:t>aplinkinių gyventojų ir ežero lankytojų patogumui buvo įrengta 63 automobilius talpinanti automobilių stovėjimo aikštelė su elektromobilių įkrovimo stotel</w:t>
      </w:r>
      <w:r w:rsidR="001E45A6">
        <w:rPr>
          <w:rFonts w:asciiTheme="minorHAnsi" w:hAnsiTheme="minorHAnsi" w:cstheme="minorBidi"/>
          <w:sz w:val="22"/>
          <w:szCs w:val="22"/>
          <w:lang w:val="lt-LT" w:eastAsia="lt-LT"/>
        </w:rPr>
        <w:t>e</w:t>
      </w:r>
      <w:r w:rsidR="001E45A6" w:rsidRPr="001E45A6">
        <w:rPr>
          <w:rFonts w:asciiTheme="minorHAnsi" w:hAnsiTheme="minorHAnsi" w:cstheme="minorBidi"/>
          <w:sz w:val="22"/>
          <w:szCs w:val="22"/>
          <w:lang w:val="lt-LT" w:eastAsia="lt-LT"/>
        </w:rPr>
        <w:t>.  Taip pat atnaujinta ir padidinta esama automobilių stovėjimo aikštelė šalia Lietuvos didžiojo kunigaikščio Butigeidžio dragūnų bataliono, kurioje įrengta apie 50 automobilių stovėjimo vietų.</w:t>
      </w:r>
      <w:r w:rsidR="001E45A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</w:p>
    <w:p w14:paraId="651A40D4" w14:textId="3B3602AC" w:rsidR="00FA6849" w:rsidRDefault="00FA6849" w:rsidP="00FA684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5B78338" w14:textId="30E5AD67" w:rsidR="00C1716B" w:rsidRPr="00FB74DA" w:rsidRDefault="00C1716B" w:rsidP="00FA6849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bookmarkStart w:id="0" w:name="_Hlk66794855"/>
      <w:r w:rsidRPr="00C1716B">
        <w:rPr>
          <w:rFonts w:asciiTheme="minorHAnsi" w:hAnsiTheme="minorHAnsi" w:cstheme="minorBidi"/>
          <w:sz w:val="22"/>
          <w:szCs w:val="22"/>
          <w:lang w:val="lt-LT" w:eastAsia="lt-LT"/>
        </w:rPr>
        <w:t>Liepojos g</w:t>
      </w:r>
      <w:r w:rsidR="00FB74DA">
        <w:rPr>
          <w:rFonts w:asciiTheme="minorHAnsi" w:hAnsiTheme="minorHAnsi" w:cstheme="minorBidi"/>
          <w:sz w:val="22"/>
          <w:szCs w:val="22"/>
          <w:lang w:val="lt-LT" w:eastAsia="lt-LT"/>
        </w:rPr>
        <w:t>.</w:t>
      </w:r>
      <w:r w:rsidRPr="00C1716B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atkar</w:t>
      </w:r>
      <w:r w:rsidRPr="00066208">
        <w:rPr>
          <w:rFonts w:asciiTheme="minorHAnsi" w:hAnsiTheme="minorHAnsi" w:cstheme="minorBidi"/>
          <w:sz w:val="22"/>
          <w:szCs w:val="22"/>
          <w:lang w:val="lt-LT" w:eastAsia="lt-LT"/>
        </w:rPr>
        <w:t>poje atlikti kapitalinio</w:t>
      </w:r>
      <w:r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Pr="00C1716B">
        <w:rPr>
          <w:rFonts w:asciiTheme="minorHAnsi" w:hAnsiTheme="minorHAnsi" w:cstheme="minorBidi"/>
          <w:sz w:val="22"/>
          <w:szCs w:val="22"/>
          <w:lang w:val="lt-LT" w:eastAsia="lt-LT"/>
        </w:rPr>
        <w:t>remonto darbai</w:t>
      </w:r>
      <w:r w:rsidR="0013629F">
        <w:rPr>
          <w:rFonts w:asciiTheme="minorHAnsi" w:hAnsiTheme="minorHAnsi" w:cstheme="minorBidi"/>
          <w:sz w:val="22"/>
          <w:szCs w:val="22"/>
          <w:lang w:val="lt-LT" w:eastAsia="lt-LT"/>
        </w:rPr>
        <w:t>,</w:t>
      </w:r>
      <w:r w:rsidRPr="0006620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užtikrinantys patogesnį vietos gyventojų susisiekimą. </w:t>
      </w:r>
      <w:r w:rsidRPr="00CE40B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Saugiam </w:t>
      </w:r>
      <w:r w:rsidRPr="007E1C26">
        <w:rPr>
          <w:rFonts w:asciiTheme="minorHAnsi" w:hAnsiTheme="minorHAnsi" w:cstheme="minorBidi"/>
          <w:sz w:val="22"/>
          <w:szCs w:val="22"/>
          <w:lang w:val="lt-LT" w:eastAsia="lt-LT"/>
        </w:rPr>
        <w:t>pėsčiųjų</w:t>
      </w:r>
      <w:r w:rsidRPr="00FB74D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ir dviratininkų judėjimui įrengtas 536 kv. m. pėsčiųjų </w:t>
      </w:r>
      <w:r w:rsidR="00FD76AF">
        <w:rPr>
          <w:rFonts w:asciiTheme="minorHAnsi" w:hAnsiTheme="minorHAnsi" w:cstheme="minorBidi"/>
          <w:sz w:val="22"/>
          <w:szCs w:val="22"/>
          <w:lang w:val="lt-LT" w:eastAsia="lt-LT"/>
        </w:rPr>
        <w:t>ir</w:t>
      </w:r>
      <w:r w:rsidR="00F734F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Pr="00FB74DA">
        <w:rPr>
          <w:rFonts w:asciiTheme="minorHAnsi" w:hAnsiTheme="minorHAnsi" w:cstheme="minorBidi"/>
          <w:sz w:val="22"/>
          <w:szCs w:val="22"/>
          <w:lang w:val="lt-LT" w:eastAsia="lt-LT"/>
        </w:rPr>
        <w:t>467 kv.m dviračių takas bei  nauja</w:t>
      </w:r>
      <w:r w:rsidR="00414000">
        <w:rPr>
          <w:rFonts w:asciiTheme="minorHAnsi" w:hAnsiTheme="minorHAnsi" w:cstheme="minorBidi"/>
          <w:sz w:val="22"/>
          <w:szCs w:val="22"/>
          <w:lang w:val="lt-LT" w:eastAsia="lt-LT"/>
        </w:rPr>
        <w:t>,</w:t>
      </w:r>
      <w:r w:rsidRPr="00414000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Pr="00066208">
        <w:rPr>
          <w:rFonts w:asciiTheme="minorHAnsi" w:hAnsiTheme="minorHAnsi" w:cstheme="minorBidi"/>
          <w:sz w:val="22"/>
          <w:szCs w:val="22"/>
          <w:lang w:val="lt-LT" w:eastAsia="lt-LT"/>
        </w:rPr>
        <w:t>iškilioji perėja su</w:t>
      </w:r>
      <w:r w:rsidRPr="00CE40B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padidinto matomumo</w:t>
      </w:r>
      <w:r w:rsidRPr="007E1C2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apšveitimu</w:t>
      </w:r>
      <w:r w:rsidRPr="00FB74DA">
        <w:rPr>
          <w:rFonts w:asciiTheme="minorHAnsi" w:hAnsiTheme="minorHAnsi" w:cstheme="minorBidi"/>
          <w:sz w:val="22"/>
          <w:szCs w:val="22"/>
          <w:lang w:val="lt-LT" w:eastAsia="lt-LT"/>
        </w:rPr>
        <w:t>.</w:t>
      </w:r>
    </w:p>
    <w:bookmarkEnd w:id="0"/>
    <w:p w14:paraId="05E12E77" w14:textId="77777777" w:rsidR="00FC2D4B" w:rsidRPr="00FC2D4B" w:rsidRDefault="00FC2D4B" w:rsidP="00FC2D4B">
      <w:pPr>
        <w:rPr>
          <w:lang w:val="lt-LT" w:eastAsia="lt-LT"/>
        </w:rPr>
      </w:pPr>
    </w:p>
    <w:p w14:paraId="1186AB96" w14:textId="31A50B7D" w:rsidR="00655A4D" w:rsidRPr="00655A4D" w:rsidRDefault="008C4836" w:rsidP="00655A4D">
      <w:pPr>
        <w:pStyle w:val="Heading1"/>
        <w:spacing w:after="0"/>
        <w:rPr>
          <w:rFonts w:asciiTheme="minorHAnsi" w:hAnsiTheme="minorHAnsi" w:cs="Arial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sz w:val="22"/>
          <w:szCs w:val="22"/>
          <w:lang w:val="lt-LT" w:eastAsia="lt-LT"/>
        </w:rPr>
        <w:t>Dėmesys saugiam apsipirkimui</w:t>
      </w:r>
    </w:p>
    <w:p w14:paraId="2AC54F47" w14:textId="77777777" w:rsidR="007D42CA" w:rsidRPr="007D42CA" w:rsidRDefault="007D42CA" w:rsidP="007D42CA">
      <w:pPr>
        <w:rPr>
          <w:lang w:val="lt-LT" w:eastAsia="lt-LT"/>
        </w:rPr>
      </w:pPr>
    </w:p>
    <w:p w14:paraId="6307FEEB" w14:textId="7DD37832" w:rsidR="00050351" w:rsidRPr="00FC2D4B" w:rsidRDefault="00FC2D4B" w:rsidP="00FC2D4B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Parduotuvė </w:t>
      </w:r>
      <w:r w:rsidR="00FA6849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Klaipėdoje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– </w:t>
      </w:r>
      <w:r w:rsidR="00FA6849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penktoji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, kurią prekybos tinklas atidaro karantino metu. </w:t>
      </w:r>
      <w:r w:rsidR="00FD76AF"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Atsižvelgiant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į situaciją šalyje, atidarymo dieną „Lidl“ imsis papildomų saugumo priemonių. Nors atidarymo dieną prekybos tinklas pradės šventiškai, tačiau atsisakys tradicinės atidarymo ceremonijos. Parduotuvėje bus papildomai reguliuojami pirkėjų srautai,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t</w:t>
      </w:r>
      <w:r w:rsidRPr="00FC2D4B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aip pat bus papildomai dezinfekuojamos vežimėlių rankenos bei parduotuvės paviršiai, pirkėjai informuojami apie saugumo reikalavimų laikymąsi. Atidarymo dieną apsauginės veido kaukės pirkėjams bus dalinamos nemokamai.</w:t>
      </w:r>
    </w:p>
    <w:p w14:paraId="4C91EE1A" w14:textId="77777777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5683477" w14:textId="6F7522D6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lastRenderedPageBreak/>
        <w:t xml:space="preserve">Šiuo metu Lietuvoje iš viso veikia 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EA555B" w:rsidRPr="00EA555B">
        <w:rPr>
          <w:rFonts w:asciiTheme="minorHAnsi" w:hAnsiTheme="minorHAnsi" w:cstheme="minorHAnsi"/>
          <w:sz w:val="22"/>
          <w:szCs w:val="22"/>
          <w:lang w:val="lt-LT" w:eastAsia="lt-LT"/>
        </w:rPr>
        <w:t>4</w:t>
      </w:r>
      <w:r w:rsidR="00EA555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parduotuvė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5B5354B8" w14:textId="18C43B1C" w:rsidR="00103C99" w:rsidRDefault="00103C99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B1C5566" w14:textId="77777777" w:rsidR="00F66D8B" w:rsidRPr="00E76F72" w:rsidRDefault="00F66D8B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440702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76483" w14:textId="77777777" w:rsidR="00440702" w:rsidRDefault="00440702">
      <w:r>
        <w:separator/>
      </w:r>
    </w:p>
  </w:endnote>
  <w:endnote w:type="continuationSeparator" w:id="0">
    <w:p w14:paraId="6E254898" w14:textId="77777777" w:rsidR="00440702" w:rsidRDefault="0044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8A5C" w14:textId="77777777" w:rsidR="00440702" w:rsidRDefault="00440702">
      <w:r>
        <w:separator/>
      </w:r>
    </w:p>
  </w:footnote>
  <w:footnote w:type="continuationSeparator" w:id="0">
    <w:p w14:paraId="2A4D16EB" w14:textId="77777777" w:rsidR="00440702" w:rsidRDefault="0044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68F"/>
    <w:rsid w:val="002579F7"/>
    <w:rsid w:val="00265DF9"/>
    <w:rsid w:val="00270101"/>
    <w:rsid w:val="002757E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E26E1"/>
    <w:rsid w:val="003E379F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E72D0"/>
    <w:rsid w:val="006F29B9"/>
    <w:rsid w:val="006F615B"/>
    <w:rsid w:val="006F6F56"/>
    <w:rsid w:val="006F71E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435EE"/>
    <w:rsid w:val="00845CFE"/>
    <w:rsid w:val="00845EE4"/>
    <w:rsid w:val="00846AAE"/>
    <w:rsid w:val="00846FA3"/>
    <w:rsid w:val="00847741"/>
    <w:rsid w:val="0085150F"/>
    <w:rsid w:val="008556B0"/>
    <w:rsid w:val="008560B0"/>
    <w:rsid w:val="00856C1A"/>
    <w:rsid w:val="00862E50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4836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3E46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7786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82BA92"/>
    <w:rsid w:val="0F017BA7"/>
    <w:rsid w:val="1DD3F56D"/>
    <w:rsid w:val="408A61D2"/>
    <w:rsid w:val="756A0ECB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5</cp:revision>
  <cp:lastPrinted>2017-05-17T10:42:00Z</cp:lastPrinted>
  <dcterms:created xsi:type="dcterms:W3CDTF">2021-03-17T06:53:00Z</dcterms:created>
  <dcterms:modified xsi:type="dcterms:W3CDTF">2021-03-18T05:59:00Z</dcterms:modified>
</cp:coreProperties>
</file>