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5349" w14:textId="4A1DE4C6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4E0B21">
        <w:rPr>
          <w:rFonts w:asciiTheme="minorHAnsi" w:hAnsiTheme="minorHAnsi" w:cstheme="minorHAnsi"/>
          <w:sz w:val="22"/>
          <w:szCs w:val="22"/>
          <w:lang w:val="fi-FI"/>
        </w:rPr>
        <w:t>02</w:t>
      </w:r>
      <w:r w:rsidR="00884551" w:rsidRPr="004E0B21">
        <w:rPr>
          <w:rFonts w:asciiTheme="minorHAnsi" w:hAnsiTheme="minorHAnsi" w:cstheme="minorHAnsi"/>
          <w:sz w:val="22"/>
          <w:szCs w:val="22"/>
          <w:lang w:val="fi-FI"/>
        </w:rPr>
        <w:t>1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84551">
        <w:rPr>
          <w:rFonts w:asciiTheme="minorHAnsi" w:hAnsiTheme="minorHAnsi" w:cstheme="minorHAnsi"/>
          <w:sz w:val="22"/>
          <w:szCs w:val="22"/>
          <w:lang w:val="lt-LT"/>
        </w:rPr>
        <w:t>kovo</w:t>
      </w:r>
      <w:r w:rsidR="00FE34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479B9">
        <w:rPr>
          <w:rFonts w:asciiTheme="minorHAnsi" w:hAnsiTheme="minorHAnsi" w:cstheme="minorHAnsi"/>
          <w:sz w:val="22"/>
          <w:szCs w:val="22"/>
          <w:lang w:val="en-US"/>
        </w:rPr>
        <w:t xml:space="preserve">4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5C1CBE2A" w14:textId="36641624" w:rsidR="000E1A0B" w:rsidRDefault="000E1A0B" w:rsidP="002B1173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11D21C0A" w14:textId="4FD8FDA5" w:rsidR="000E1A0B" w:rsidRDefault="000E1A0B" w:rsidP="002B1173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„Lidl Lietuva“ valdybą papildė </w:t>
      </w:r>
      <w:r w:rsidR="0019211F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personalo vadovė </w:t>
      </w:r>
      <w:r w:rsidR="00A479B9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S. </w:t>
      </w:r>
      <w:r w:rsidR="0019211F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Savickienė</w:t>
      </w:r>
    </w:p>
    <w:p w14:paraId="7043C260" w14:textId="77777777" w:rsidR="0020162D" w:rsidRPr="0020162D" w:rsidRDefault="0020162D" w:rsidP="0020162D">
      <w:pPr>
        <w:rPr>
          <w:rFonts w:eastAsia="Calibri"/>
          <w:lang w:val="lt-LT"/>
        </w:rPr>
      </w:pPr>
      <w:r w:rsidRPr="0020162D">
        <w:rPr>
          <w:rFonts w:ascii="Calibri" w:eastAsia="Calibri" w:hAnsi="Calibri" w:cs="Calibri"/>
          <w:b/>
          <w:bCs/>
          <w:color w:val="44546A"/>
          <w:sz w:val="36"/>
          <w:szCs w:val="36"/>
          <w:lang w:val="lt-LT"/>
        </w:rPr>
        <w:t> </w:t>
      </w:r>
    </w:p>
    <w:p w14:paraId="7284CF36" w14:textId="48D921E7" w:rsidR="0020162D" w:rsidRPr="0020162D" w:rsidRDefault="0020162D" w:rsidP="0020162D">
      <w:pPr>
        <w:keepNext/>
        <w:jc w:val="both"/>
        <w:outlineLvl w:val="0"/>
        <w:rPr>
          <w:rFonts w:ascii="Arial" w:hAnsi="Arial" w:cs="Arial"/>
          <w:b/>
          <w:bCs/>
          <w:kern w:val="36"/>
          <w:sz w:val="28"/>
          <w:szCs w:val="28"/>
          <w:lang w:val="lt-LT"/>
        </w:rPr>
      </w:pPr>
      <w:r w:rsidRPr="0020162D">
        <w:rPr>
          <w:rFonts w:ascii="Calibri" w:hAnsi="Calibri" w:cs="Calibri"/>
          <w:b/>
          <w:bCs/>
          <w:kern w:val="36"/>
          <w:sz w:val="22"/>
          <w:szCs w:val="22"/>
          <w:lang w:val="lt-LT" w:eastAsia="lt-LT"/>
        </w:rPr>
        <w:t xml:space="preserve">Prekybos tinklas „Lidl“ skelbia apie pokyčius įmonės valdyboje. </w:t>
      </w:r>
      <w:r w:rsidR="009964FF">
        <w:rPr>
          <w:rFonts w:ascii="Calibri" w:hAnsi="Calibri" w:cs="Calibri"/>
          <w:b/>
          <w:bCs/>
          <w:kern w:val="36"/>
          <w:sz w:val="22"/>
          <w:szCs w:val="22"/>
          <w:lang w:val="lt-LT" w:eastAsia="lt-LT"/>
        </w:rPr>
        <w:t>O</w:t>
      </w:r>
      <w:r w:rsidRPr="0020162D">
        <w:rPr>
          <w:rFonts w:ascii="Calibri" w:hAnsi="Calibri" w:cs="Calibri"/>
          <w:b/>
          <w:bCs/>
          <w:kern w:val="36"/>
          <w:sz w:val="22"/>
          <w:szCs w:val="22"/>
          <w:lang w:val="lt-LT" w:eastAsia="lt-LT"/>
        </w:rPr>
        <w:t>ficiali</w:t>
      </w:r>
      <w:r w:rsidR="000E1A0B">
        <w:rPr>
          <w:rFonts w:ascii="Calibri" w:hAnsi="Calibri" w:cs="Calibri"/>
          <w:b/>
          <w:bCs/>
          <w:kern w:val="36"/>
          <w:sz w:val="22"/>
          <w:szCs w:val="22"/>
          <w:lang w:val="lt-LT" w:eastAsia="lt-LT"/>
        </w:rPr>
        <w:t>a</w:t>
      </w:r>
      <w:r w:rsidRPr="0020162D">
        <w:rPr>
          <w:rFonts w:ascii="Calibri" w:hAnsi="Calibri" w:cs="Calibri"/>
          <w:b/>
          <w:bCs/>
          <w:kern w:val="36"/>
          <w:sz w:val="22"/>
          <w:szCs w:val="22"/>
          <w:lang w:val="lt-LT" w:eastAsia="lt-LT"/>
        </w:rPr>
        <w:t xml:space="preserve"> valdybos nar</w:t>
      </w:r>
      <w:r w:rsidR="000E1A0B">
        <w:rPr>
          <w:rFonts w:ascii="Calibri" w:hAnsi="Calibri" w:cs="Calibri"/>
          <w:b/>
          <w:bCs/>
          <w:kern w:val="36"/>
          <w:sz w:val="22"/>
          <w:szCs w:val="22"/>
          <w:lang w:val="lt-LT" w:eastAsia="lt-LT"/>
        </w:rPr>
        <w:t xml:space="preserve">e </w:t>
      </w:r>
      <w:r w:rsidRPr="0020162D">
        <w:rPr>
          <w:rFonts w:ascii="Calibri" w:hAnsi="Calibri" w:cs="Calibri"/>
          <w:b/>
          <w:bCs/>
          <w:kern w:val="36"/>
          <w:sz w:val="22"/>
          <w:szCs w:val="22"/>
          <w:lang w:val="lt-LT" w:eastAsia="lt-LT"/>
        </w:rPr>
        <w:t>tapo</w:t>
      </w:r>
      <w:r w:rsidR="000E1A0B">
        <w:rPr>
          <w:rFonts w:ascii="Calibri" w:hAnsi="Calibri" w:cs="Calibri"/>
          <w:b/>
          <w:bCs/>
          <w:kern w:val="36"/>
          <w:sz w:val="22"/>
          <w:szCs w:val="22"/>
          <w:lang w:val="lt-LT" w:eastAsia="lt-LT"/>
        </w:rPr>
        <w:t xml:space="preserve"> „Lidl Lietuva“ personalo vadovė</w:t>
      </w:r>
      <w:r w:rsidRPr="0020162D">
        <w:rPr>
          <w:rFonts w:ascii="Calibri" w:hAnsi="Calibri" w:cs="Calibri"/>
          <w:b/>
          <w:bCs/>
          <w:kern w:val="36"/>
          <w:sz w:val="22"/>
          <w:szCs w:val="22"/>
          <w:lang w:val="lt-LT" w:eastAsia="lt-LT"/>
        </w:rPr>
        <w:t xml:space="preserve"> </w:t>
      </w:r>
      <w:r w:rsidR="000E1A0B">
        <w:rPr>
          <w:rFonts w:ascii="Calibri" w:hAnsi="Calibri" w:cs="Calibri"/>
          <w:b/>
          <w:bCs/>
          <w:kern w:val="36"/>
          <w:sz w:val="22"/>
          <w:szCs w:val="22"/>
          <w:lang w:val="lt-LT" w:eastAsia="lt-LT"/>
        </w:rPr>
        <w:t>Sandra Savickienė</w:t>
      </w:r>
      <w:r w:rsidRPr="0020162D">
        <w:rPr>
          <w:rFonts w:ascii="Calibri" w:hAnsi="Calibri" w:cs="Calibri"/>
          <w:b/>
          <w:bCs/>
          <w:kern w:val="36"/>
          <w:sz w:val="22"/>
          <w:szCs w:val="22"/>
          <w:lang w:val="lt-LT" w:eastAsia="lt-LT"/>
        </w:rPr>
        <w:t xml:space="preserve">. </w:t>
      </w:r>
    </w:p>
    <w:p w14:paraId="6C0E5203" w14:textId="77777777" w:rsidR="0020162D" w:rsidRPr="0020162D" w:rsidRDefault="0020162D" w:rsidP="0020162D">
      <w:pPr>
        <w:rPr>
          <w:rFonts w:eastAsia="Calibri"/>
          <w:lang w:val="lt-LT"/>
        </w:rPr>
      </w:pPr>
      <w:r w:rsidRPr="0020162D">
        <w:rPr>
          <w:rFonts w:eastAsia="Calibri"/>
          <w:lang w:val="lt-LT" w:eastAsia="lt-LT"/>
        </w:rPr>
        <w:t> </w:t>
      </w:r>
    </w:p>
    <w:p w14:paraId="4AE2A907" w14:textId="381EEAC0" w:rsidR="0019211F" w:rsidRDefault="0019211F" w:rsidP="0020162D">
      <w:pPr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20162D"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Džiaugiuosi šiuo įvertinimu, kuris tik dar kartą parodo, kad „Lidl“ organizacijai itin svarbus požiūris į personalo valdymo svarbą. „Lidl“ nuo pat pirmos veiklos dienos šalyje deda visas pastangas, kad galėtų būti patraukliu ir rūpestingu darbdaviu, o tai įrodo ne tik mokami vieni didžiausių atlyginimų mažmeninės prekybos sektoriuje, papildomos naudos darbuotojams, bet ir ši svarbi personalo departamento atstovo pozicija valdyboje“, </w:t>
      </w:r>
      <w:r w:rsidRPr="0020162D">
        <w:rPr>
          <w:rFonts w:ascii="Calibri" w:eastAsia="Calibri" w:hAnsi="Calibri" w:cs="Calibri"/>
          <w:sz w:val="22"/>
          <w:szCs w:val="22"/>
          <w:lang w:val="lt-LT"/>
        </w:rPr>
        <w:t>–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teigė S. Savickienė.</w:t>
      </w:r>
    </w:p>
    <w:p w14:paraId="152095C1" w14:textId="77777777" w:rsidR="0019211F" w:rsidRDefault="0019211F" w:rsidP="0020162D">
      <w:pPr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</w:p>
    <w:p w14:paraId="7C6D1F9E" w14:textId="05E08A02" w:rsidR="0020162D" w:rsidRPr="0020162D" w:rsidRDefault="003E55D5" w:rsidP="0020162D">
      <w:pPr>
        <w:jc w:val="both"/>
        <w:rPr>
          <w:rFonts w:eastAsia="Calibri"/>
          <w:lang w:val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S. Savickienė</w:t>
      </w:r>
      <w:r w:rsidR="0020162D" w:rsidRPr="0020162D">
        <w:rPr>
          <w:rFonts w:ascii="Calibri" w:eastAsia="Calibri" w:hAnsi="Calibri" w:cs="Calibri"/>
          <w:sz w:val="22"/>
          <w:szCs w:val="22"/>
          <w:lang w:val="lt-LT" w:eastAsia="lt-LT"/>
        </w:rPr>
        <w:t xml:space="preserve"> prie „Lidl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Lietuva</w:t>
      </w:r>
      <w:r w:rsidR="0020162D" w:rsidRPr="0020162D">
        <w:rPr>
          <w:rFonts w:ascii="Calibri" w:eastAsia="Calibri" w:hAnsi="Calibri" w:cs="Calibri"/>
          <w:sz w:val="22"/>
          <w:szCs w:val="22"/>
          <w:lang w:val="lt-LT" w:eastAsia="lt-LT"/>
        </w:rPr>
        <w:t xml:space="preserve">“ organizacijos prisijungė prieš daugiau nei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trejus</w:t>
      </w:r>
      <w:r w:rsidR="004E0B21">
        <w:rPr>
          <w:rFonts w:ascii="Calibri" w:eastAsia="Calibri" w:hAnsi="Calibri" w:cs="Calibri"/>
          <w:sz w:val="22"/>
          <w:szCs w:val="22"/>
          <w:lang w:val="lt-LT" w:eastAsia="lt-LT"/>
        </w:rPr>
        <w:t xml:space="preserve"> metus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  <w:r w:rsidR="0020162D" w:rsidRPr="0020162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Prieš tai S. Savickienė daugiau nei devynerius metus dirbo vokiško kapitalo draudimo įmonėje „ERGO Lietuva“, kur vadovavo personalo komandai. Dar anksčiau S. Savickienė patirtį kaupė „Lietuvos draudimo“ personalo </w:t>
      </w:r>
      <w:r w:rsidR="004E0B21">
        <w:rPr>
          <w:rFonts w:ascii="Calibri" w:eastAsia="Calibri" w:hAnsi="Calibri" w:cs="Calibri"/>
          <w:sz w:val="22"/>
          <w:szCs w:val="22"/>
          <w:lang w:val="lt-LT" w:eastAsia="lt-LT"/>
        </w:rPr>
        <w:t xml:space="preserve">mokymų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komandoje.</w:t>
      </w:r>
      <w:r w:rsidR="0020162D" w:rsidRPr="0020162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</w:p>
    <w:p w14:paraId="08F03C6D" w14:textId="77777777" w:rsidR="0020162D" w:rsidRPr="0020162D" w:rsidRDefault="0020162D" w:rsidP="0020162D">
      <w:pPr>
        <w:jc w:val="both"/>
        <w:rPr>
          <w:rFonts w:eastAsia="Calibri"/>
          <w:lang w:val="lt-LT"/>
        </w:rPr>
      </w:pPr>
      <w:r w:rsidRPr="0020162D">
        <w:rPr>
          <w:rFonts w:ascii="Calibri" w:eastAsia="Calibri" w:hAnsi="Calibri" w:cs="Calibri"/>
          <w:sz w:val="22"/>
          <w:szCs w:val="22"/>
          <w:lang w:val="lt-LT" w:eastAsia="lt-LT"/>
        </w:rPr>
        <w:t> </w:t>
      </w:r>
    </w:p>
    <w:p w14:paraId="034ADAB2" w14:textId="26DEF003" w:rsidR="0020162D" w:rsidRPr="0020162D" w:rsidRDefault="0020162D" w:rsidP="0020162D">
      <w:pPr>
        <w:jc w:val="both"/>
        <w:rPr>
          <w:rFonts w:eastAsia="Calibri"/>
          <w:lang w:val="lt-LT"/>
        </w:rPr>
      </w:pPr>
      <w:r w:rsidRPr="0020162D">
        <w:rPr>
          <w:rFonts w:ascii="Calibri" w:eastAsia="Calibri" w:hAnsi="Calibri" w:cs="Calibri"/>
          <w:sz w:val="22"/>
          <w:szCs w:val="22"/>
          <w:lang w:val="lt-LT" w:eastAsia="lt-LT"/>
        </w:rPr>
        <w:t xml:space="preserve">Šiuo metu „Lidl Lietuva“ valdybą sudaro įmonės generalinis direktorius ir valdybos pirmininkas Radostin Roussev-Peine, Administracijos tarnybos vadovė Eglė Radžiūnė, Centrinės tarnybos vadovas Marius Kybartas, Pirkimų tarnybos vadovas </w:t>
      </w:r>
      <w:r w:rsidRPr="0020162D">
        <w:rPr>
          <w:rFonts w:ascii="Calibri" w:eastAsia="Calibri" w:hAnsi="Calibri" w:cs="Calibri"/>
          <w:sz w:val="22"/>
          <w:szCs w:val="22"/>
          <w:lang w:val="lt-LT"/>
        </w:rPr>
        <w:t>Wojciech Grohn</w:t>
      </w:r>
      <w:r w:rsidR="00FF72D4">
        <w:rPr>
          <w:rFonts w:ascii="Calibri" w:eastAsia="Calibri" w:hAnsi="Calibri" w:cs="Calibri"/>
          <w:sz w:val="22"/>
          <w:szCs w:val="22"/>
          <w:lang w:val="lt-LT"/>
        </w:rPr>
        <w:t xml:space="preserve">, </w:t>
      </w:r>
      <w:r w:rsidRPr="0020162D">
        <w:rPr>
          <w:rFonts w:ascii="Calibri" w:eastAsia="Calibri" w:hAnsi="Calibri" w:cs="Calibri"/>
          <w:sz w:val="22"/>
          <w:szCs w:val="22"/>
          <w:lang w:val="lt-LT"/>
        </w:rPr>
        <w:t>regioninės bendrovės vadovas S</w:t>
      </w:r>
      <w:r w:rsidR="00FF72D4">
        <w:rPr>
          <w:rFonts w:ascii="Calibri" w:eastAsia="Calibri" w:hAnsi="Calibri" w:cs="Calibri"/>
          <w:sz w:val="22"/>
          <w:szCs w:val="22"/>
          <w:lang w:val="lt-LT"/>
        </w:rPr>
        <w:t>teponas</w:t>
      </w:r>
      <w:r w:rsidRPr="0020162D">
        <w:rPr>
          <w:rFonts w:ascii="Calibri" w:eastAsia="Calibri" w:hAnsi="Calibri" w:cs="Calibri"/>
          <w:sz w:val="22"/>
          <w:szCs w:val="22"/>
          <w:lang w:val="lt-LT"/>
        </w:rPr>
        <w:t xml:space="preserve"> M</w:t>
      </w:r>
      <w:r w:rsidR="00FF72D4">
        <w:rPr>
          <w:rFonts w:ascii="Calibri" w:eastAsia="Calibri" w:hAnsi="Calibri" w:cs="Calibri"/>
          <w:sz w:val="22"/>
          <w:szCs w:val="22"/>
          <w:lang w:val="lt-LT"/>
        </w:rPr>
        <w:t>atas</w:t>
      </w:r>
      <w:r w:rsidRPr="0020162D">
        <w:rPr>
          <w:rFonts w:ascii="Calibri" w:eastAsia="Calibri" w:hAnsi="Calibri" w:cs="Calibri"/>
          <w:sz w:val="22"/>
          <w:szCs w:val="22"/>
          <w:lang w:val="lt-LT"/>
        </w:rPr>
        <w:t xml:space="preserve"> Einikis</w:t>
      </w:r>
      <w:r w:rsidR="00FF72D4">
        <w:rPr>
          <w:rFonts w:ascii="Calibri" w:eastAsia="Calibri" w:hAnsi="Calibri" w:cs="Calibri"/>
          <w:sz w:val="22"/>
          <w:szCs w:val="22"/>
          <w:lang w:val="lt-LT"/>
        </w:rPr>
        <w:t xml:space="preserve"> bei personalo padalinio vadovė S. Savickienė.</w:t>
      </w:r>
    </w:p>
    <w:p w14:paraId="69B4A1DF" w14:textId="77777777" w:rsidR="0020162D" w:rsidRPr="0020162D" w:rsidRDefault="0020162D" w:rsidP="0020162D">
      <w:pPr>
        <w:jc w:val="both"/>
        <w:rPr>
          <w:rFonts w:eastAsia="Calibri"/>
          <w:lang w:val="lt-LT"/>
        </w:rPr>
      </w:pPr>
      <w:r w:rsidRPr="0020162D">
        <w:rPr>
          <w:rFonts w:ascii="Calibri" w:eastAsia="Calibri" w:hAnsi="Calibri" w:cs="Calibri"/>
          <w:sz w:val="22"/>
          <w:szCs w:val="22"/>
          <w:lang w:val="lt-LT"/>
        </w:rPr>
        <w:t> </w:t>
      </w:r>
    </w:p>
    <w:p w14:paraId="51B2E598" w14:textId="192A35C2" w:rsidR="0020162D" w:rsidRDefault="000E1A0B" w:rsidP="0020162D">
      <w:pPr>
        <w:jc w:val="both"/>
        <w:rPr>
          <w:rFonts w:ascii="Calibri" w:eastAsia="Calibri" w:hAnsi="Calibri" w:cs="Calibri"/>
          <w:sz w:val="22"/>
          <w:szCs w:val="22"/>
          <w:lang w:val="lt-LT"/>
        </w:rPr>
      </w:pPr>
      <w:r>
        <w:rPr>
          <w:rFonts w:ascii="Calibri" w:eastAsia="Calibri" w:hAnsi="Calibri" w:cs="Calibri"/>
          <w:sz w:val="22"/>
          <w:szCs w:val="22"/>
          <w:lang w:val="lt-LT"/>
        </w:rPr>
        <w:t xml:space="preserve">Šiuo metu įmonėje dirba daugiau nei 2300 darbuotojų. </w:t>
      </w:r>
      <w:r w:rsidR="0020162D" w:rsidRPr="0020162D">
        <w:rPr>
          <w:rFonts w:ascii="Calibri" w:eastAsia="Calibri" w:hAnsi="Calibri" w:cs="Calibri"/>
          <w:sz w:val="22"/>
          <w:szCs w:val="22"/>
          <w:lang w:val="lt-LT"/>
        </w:rPr>
        <w:t>„Lidl Lietuva“ šalyje valdo 5</w:t>
      </w:r>
      <w:r w:rsidRPr="000E1A0B">
        <w:rPr>
          <w:rFonts w:ascii="Calibri" w:eastAsia="Calibri" w:hAnsi="Calibri" w:cs="Calibri"/>
          <w:sz w:val="22"/>
          <w:szCs w:val="22"/>
          <w:lang w:val="lt-LT"/>
        </w:rPr>
        <w:t>4</w:t>
      </w:r>
      <w:r w:rsidR="0020162D" w:rsidRPr="0020162D">
        <w:rPr>
          <w:rFonts w:ascii="Calibri" w:eastAsia="Calibri" w:hAnsi="Calibri" w:cs="Calibri"/>
          <w:sz w:val="22"/>
          <w:szCs w:val="22"/>
          <w:lang w:val="lt-LT"/>
        </w:rPr>
        <w:t xml:space="preserve"> parduotuves, įsikūrusias 22-juose šalies miestuose – Vilniuje, Kaune, Klaipėdoje, Šiauliuose, Alytuje, Marijampolėje, Kėdainiuose, Telšiuose, Kretingoje, Mažeikiuose, Tauragėje, Jonavoje, Panevėžyje, Ukmergėje, Utenoje, Plungėje, Palangoje, Elektrėnuose, Visagine, Šilutėje, Radviliškyje bei Vilkaviškyje. </w:t>
      </w:r>
    </w:p>
    <w:p w14:paraId="035D0E26" w14:textId="77777777" w:rsidR="00A479B9" w:rsidRPr="0020162D" w:rsidRDefault="00A479B9" w:rsidP="0020162D">
      <w:pPr>
        <w:jc w:val="both"/>
        <w:rPr>
          <w:rFonts w:eastAsia="Calibri"/>
          <w:lang w:val="lt-LT"/>
        </w:rPr>
      </w:pPr>
    </w:p>
    <w:p w14:paraId="5F1588BA" w14:textId="77777777" w:rsidR="000802A1" w:rsidRDefault="000802A1" w:rsidP="009512F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A2EA6EB" w14:textId="0A24052A" w:rsidR="009512F6" w:rsidRPr="00FB1C1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FB1C11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FB1C1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FB1C11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77777777" w:rsidR="009512F6" w:rsidRPr="00FB1C1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FB1C11">
        <w:rPr>
          <w:rFonts w:asciiTheme="minorHAnsi" w:hAnsiTheme="minorHAnsi" w:cstheme="minorHAnsi"/>
          <w:sz w:val="18"/>
          <w:szCs w:val="18"/>
          <w:lang w:val="lt-LT"/>
        </w:rPr>
        <w:t>Korporatyvinių reikalų ir komunikacijos departamentas</w:t>
      </w:r>
    </w:p>
    <w:p w14:paraId="227722F6" w14:textId="77777777" w:rsidR="009512F6" w:rsidRPr="00FB1C1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FB1C11">
        <w:rPr>
          <w:rFonts w:asciiTheme="minorHAnsi" w:hAnsiTheme="minorHAnsi" w:cstheme="minorHAnsi"/>
          <w:sz w:val="18"/>
          <w:szCs w:val="18"/>
          <w:lang w:val="lt-LT"/>
        </w:rPr>
        <w:t xml:space="preserve">UAB „Lidl Lietuva“ </w:t>
      </w:r>
    </w:p>
    <w:p w14:paraId="4F850A16" w14:textId="77777777" w:rsidR="009512F6" w:rsidRPr="00FB1C11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FB1C11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4F41B4C9" w14:textId="7568E669" w:rsidR="00365615" w:rsidRPr="00FB1C11" w:rsidRDefault="00430776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FB1C11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365615" w:rsidRPr="00FB1C11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F0ED" w14:textId="77777777" w:rsidR="00430776" w:rsidRDefault="00430776">
      <w:r>
        <w:separator/>
      </w:r>
    </w:p>
  </w:endnote>
  <w:endnote w:type="continuationSeparator" w:id="0">
    <w:p w14:paraId="52128DF2" w14:textId="77777777" w:rsidR="00430776" w:rsidRDefault="0043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B4AF" w14:textId="77777777" w:rsidR="00430776" w:rsidRDefault="00430776">
      <w:r>
        <w:separator/>
      </w:r>
    </w:p>
  </w:footnote>
  <w:footnote w:type="continuationSeparator" w:id="0">
    <w:p w14:paraId="27961067" w14:textId="77777777" w:rsidR="00430776" w:rsidRDefault="0043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3B79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68C1"/>
    <w:rsid w:val="00036F4B"/>
    <w:rsid w:val="00041A96"/>
    <w:rsid w:val="00041D7C"/>
    <w:rsid w:val="00041F8C"/>
    <w:rsid w:val="000423C8"/>
    <w:rsid w:val="000423F4"/>
    <w:rsid w:val="0005004F"/>
    <w:rsid w:val="00050643"/>
    <w:rsid w:val="00051C1A"/>
    <w:rsid w:val="0005215F"/>
    <w:rsid w:val="000536DD"/>
    <w:rsid w:val="00062D0D"/>
    <w:rsid w:val="000701FB"/>
    <w:rsid w:val="00073DBC"/>
    <w:rsid w:val="00073E54"/>
    <w:rsid w:val="000802A1"/>
    <w:rsid w:val="00085291"/>
    <w:rsid w:val="000854A5"/>
    <w:rsid w:val="00087FB0"/>
    <w:rsid w:val="000903AE"/>
    <w:rsid w:val="00090ED8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1A0B"/>
    <w:rsid w:val="000E2F83"/>
    <w:rsid w:val="000E3A0B"/>
    <w:rsid w:val="000E45B5"/>
    <w:rsid w:val="000E47A9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07F41"/>
    <w:rsid w:val="00111442"/>
    <w:rsid w:val="00122910"/>
    <w:rsid w:val="00123B0E"/>
    <w:rsid w:val="001263DB"/>
    <w:rsid w:val="001272E2"/>
    <w:rsid w:val="001273FF"/>
    <w:rsid w:val="00132E55"/>
    <w:rsid w:val="001360D4"/>
    <w:rsid w:val="001409A0"/>
    <w:rsid w:val="00144D5D"/>
    <w:rsid w:val="00147117"/>
    <w:rsid w:val="00151262"/>
    <w:rsid w:val="0015165A"/>
    <w:rsid w:val="00162632"/>
    <w:rsid w:val="00162F27"/>
    <w:rsid w:val="00163B48"/>
    <w:rsid w:val="00164FE8"/>
    <w:rsid w:val="00177998"/>
    <w:rsid w:val="00181460"/>
    <w:rsid w:val="00182902"/>
    <w:rsid w:val="00184183"/>
    <w:rsid w:val="00184C19"/>
    <w:rsid w:val="0018531F"/>
    <w:rsid w:val="00187895"/>
    <w:rsid w:val="00191F0F"/>
    <w:rsid w:val="0019211F"/>
    <w:rsid w:val="001972BE"/>
    <w:rsid w:val="001A0C24"/>
    <w:rsid w:val="001A1543"/>
    <w:rsid w:val="001A5B12"/>
    <w:rsid w:val="001A7B6F"/>
    <w:rsid w:val="001B5FA6"/>
    <w:rsid w:val="001B7718"/>
    <w:rsid w:val="001C0049"/>
    <w:rsid w:val="001C0848"/>
    <w:rsid w:val="001C4A99"/>
    <w:rsid w:val="001C5BCD"/>
    <w:rsid w:val="001C5F13"/>
    <w:rsid w:val="001D1260"/>
    <w:rsid w:val="001D12F4"/>
    <w:rsid w:val="001D6AA7"/>
    <w:rsid w:val="001D76DD"/>
    <w:rsid w:val="001D7706"/>
    <w:rsid w:val="001E3650"/>
    <w:rsid w:val="001E5071"/>
    <w:rsid w:val="001E5327"/>
    <w:rsid w:val="001E6FF5"/>
    <w:rsid w:val="001E7F34"/>
    <w:rsid w:val="001F43C7"/>
    <w:rsid w:val="001F7D58"/>
    <w:rsid w:val="00200906"/>
    <w:rsid w:val="0020162D"/>
    <w:rsid w:val="002047CD"/>
    <w:rsid w:val="002050D8"/>
    <w:rsid w:val="00212485"/>
    <w:rsid w:val="00214CC4"/>
    <w:rsid w:val="002152B5"/>
    <w:rsid w:val="00215341"/>
    <w:rsid w:val="0021549D"/>
    <w:rsid w:val="002236CF"/>
    <w:rsid w:val="00224A0E"/>
    <w:rsid w:val="00240219"/>
    <w:rsid w:val="0024375F"/>
    <w:rsid w:val="0024510D"/>
    <w:rsid w:val="00245B5D"/>
    <w:rsid w:val="00245D42"/>
    <w:rsid w:val="0024702B"/>
    <w:rsid w:val="00250433"/>
    <w:rsid w:val="002579F7"/>
    <w:rsid w:val="00265DF9"/>
    <w:rsid w:val="00265EF9"/>
    <w:rsid w:val="00270101"/>
    <w:rsid w:val="002757E4"/>
    <w:rsid w:val="002807F3"/>
    <w:rsid w:val="0028218F"/>
    <w:rsid w:val="00285988"/>
    <w:rsid w:val="002876D5"/>
    <w:rsid w:val="00291216"/>
    <w:rsid w:val="0029457D"/>
    <w:rsid w:val="002950E4"/>
    <w:rsid w:val="00296A26"/>
    <w:rsid w:val="00296A44"/>
    <w:rsid w:val="002A1E0E"/>
    <w:rsid w:val="002A4569"/>
    <w:rsid w:val="002A5542"/>
    <w:rsid w:val="002A7736"/>
    <w:rsid w:val="002B1173"/>
    <w:rsid w:val="002B5ADD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4C0"/>
    <w:rsid w:val="00305ED4"/>
    <w:rsid w:val="003066C7"/>
    <w:rsid w:val="00307D36"/>
    <w:rsid w:val="00311EF3"/>
    <w:rsid w:val="00312267"/>
    <w:rsid w:val="00312A22"/>
    <w:rsid w:val="0031519B"/>
    <w:rsid w:val="00317C8E"/>
    <w:rsid w:val="00321DFF"/>
    <w:rsid w:val="003257C0"/>
    <w:rsid w:val="00325FDC"/>
    <w:rsid w:val="00331DF5"/>
    <w:rsid w:val="00333175"/>
    <w:rsid w:val="00341980"/>
    <w:rsid w:val="003433EF"/>
    <w:rsid w:val="00345BA2"/>
    <w:rsid w:val="003463F2"/>
    <w:rsid w:val="00347330"/>
    <w:rsid w:val="003533EC"/>
    <w:rsid w:val="003575E8"/>
    <w:rsid w:val="00362B84"/>
    <w:rsid w:val="003655CB"/>
    <w:rsid w:val="00365615"/>
    <w:rsid w:val="00371DF9"/>
    <w:rsid w:val="00372F31"/>
    <w:rsid w:val="00375B7B"/>
    <w:rsid w:val="00376112"/>
    <w:rsid w:val="00382CF1"/>
    <w:rsid w:val="00385333"/>
    <w:rsid w:val="00385C5E"/>
    <w:rsid w:val="00390319"/>
    <w:rsid w:val="0039203E"/>
    <w:rsid w:val="00392E9B"/>
    <w:rsid w:val="0039562E"/>
    <w:rsid w:val="003A0E37"/>
    <w:rsid w:val="003A22CE"/>
    <w:rsid w:val="003A43AF"/>
    <w:rsid w:val="003A50A7"/>
    <w:rsid w:val="003A639A"/>
    <w:rsid w:val="003A69C7"/>
    <w:rsid w:val="003B1870"/>
    <w:rsid w:val="003B1DF9"/>
    <w:rsid w:val="003B3F46"/>
    <w:rsid w:val="003D029F"/>
    <w:rsid w:val="003D0CD1"/>
    <w:rsid w:val="003D0DF3"/>
    <w:rsid w:val="003D7429"/>
    <w:rsid w:val="003E0C18"/>
    <w:rsid w:val="003E0D0E"/>
    <w:rsid w:val="003E55D5"/>
    <w:rsid w:val="003F7A40"/>
    <w:rsid w:val="003F7B49"/>
    <w:rsid w:val="004041DA"/>
    <w:rsid w:val="00405680"/>
    <w:rsid w:val="00406AF6"/>
    <w:rsid w:val="00410473"/>
    <w:rsid w:val="00410848"/>
    <w:rsid w:val="004116E4"/>
    <w:rsid w:val="00412D3C"/>
    <w:rsid w:val="0041346F"/>
    <w:rsid w:val="00416E00"/>
    <w:rsid w:val="004174D3"/>
    <w:rsid w:val="004207F7"/>
    <w:rsid w:val="00420BE5"/>
    <w:rsid w:val="00430776"/>
    <w:rsid w:val="00434859"/>
    <w:rsid w:val="00436893"/>
    <w:rsid w:val="00440986"/>
    <w:rsid w:val="004437E6"/>
    <w:rsid w:val="00456954"/>
    <w:rsid w:val="004605CB"/>
    <w:rsid w:val="00461FF5"/>
    <w:rsid w:val="0046410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0B21"/>
    <w:rsid w:val="004E1621"/>
    <w:rsid w:val="004E7C6D"/>
    <w:rsid w:val="004F03E4"/>
    <w:rsid w:val="004F5047"/>
    <w:rsid w:val="004F53E1"/>
    <w:rsid w:val="005005FA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DCC"/>
    <w:rsid w:val="005467D3"/>
    <w:rsid w:val="005477C9"/>
    <w:rsid w:val="00556726"/>
    <w:rsid w:val="00556B53"/>
    <w:rsid w:val="005636D1"/>
    <w:rsid w:val="00566588"/>
    <w:rsid w:val="00567942"/>
    <w:rsid w:val="00572D06"/>
    <w:rsid w:val="00573C0D"/>
    <w:rsid w:val="005773C6"/>
    <w:rsid w:val="0057774B"/>
    <w:rsid w:val="005802C5"/>
    <w:rsid w:val="00582B4A"/>
    <w:rsid w:val="0059418E"/>
    <w:rsid w:val="005945AF"/>
    <w:rsid w:val="0059468D"/>
    <w:rsid w:val="00594D41"/>
    <w:rsid w:val="005A5738"/>
    <w:rsid w:val="005A5FF7"/>
    <w:rsid w:val="005A6A3A"/>
    <w:rsid w:val="005B6A9C"/>
    <w:rsid w:val="005B716F"/>
    <w:rsid w:val="005C21FA"/>
    <w:rsid w:val="005C34E9"/>
    <w:rsid w:val="005C3D4B"/>
    <w:rsid w:val="005C5EAF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3417"/>
    <w:rsid w:val="006443A2"/>
    <w:rsid w:val="00646BD5"/>
    <w:rsid w:val="00656470"/>
    <w:rsid w:val="006617A2"/>
    <w:rsid w:val="0066716C"/>
    <w:rsid w:val="006716AF"/>
    <w:rsid w:val="00676B2D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1BC7"/>
    <w:rsid w:val="006C37B7"/>
    <w:rsid w:val="006E1AD8"/>
    <w:rsid w:val="006E72D0"/>
    <w:rsid w:val="006F6F56"/>
    <w:rsid w:val="006F7A60"/>
    <w:rsid w:val="00704F63"/>
    <w:rsid w:val="00706430"/>
    <w:rsid w:val="00707B04"/>
    <w:rsid w:val="0071160E"/>
    <w:rsid w:val="00711AAC"/>
    <w:rsid w:val="00712204"/>
    <w:rsid w:val="00713B6D"/>
    <w:rsid w:val="00714C10"/>
    <w:rsid w:val="007151C0"/>
    <w:rsid w:val="007167A2"/>
    <w:rsid w:val="00717649"/>
    <w:rsid w:val="00717BA9"/>
    <w:rsid w:val="00723571"/>
    <w:rsid w:val="00726582"/>
    <w:rsid w:val="00727FC5"/>
    <w:rsid w:val="007331F7"/>
    <w:rsid w:val="00733399"/>
    <w:rsid w:val="00733B71"/>
    <w:rsid w:val="00733BBB"/>
    <w:rsid w:val="00737D85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73BC9"/>
    <w:rsid w:val="00780885"/>
    <w:rsid w:val="00780FE5"/>
    <w:rsid w:val="00781E49"/>
    <w:rsid w:val="00784F3A"/>
    <w:rsid w:val="00785706"/>
    <w:rsid w:val="00786916"/>
    <w:rsid w:val="007913B4"/>
    <w:rsid w:val="00792FE4"/>
    <w:rsid w:val="00793517"/>
    <w:rsid w:val="00795676"/>
    <w:rsid w:val="00797E4F"/>
    <w:rsid w:val="007A29EF"/>
    <w:rsid w:val="007A39ED"/>
    <w:rsid w:val="007A4062"/>
    <w:rsid w:val="007B2334"/>
    <w:rsid w:val="007B5B58"/>
    <w:rsid w:val="007C1AA7"/>
    <w:rsid w:val="007C2C75"/>
    <w:rsid w:val="007C4F76"/>
    <w:rsid w:val="007C7D54"/>
    <w:rsid w:val="007D173E"/>
    <w:rsid w:val="007D3EDE"/>
    <w:rsid w:val="007D415D"/>
    <w:rsid w:val="007D4E77"/>
    <w:rsid w:val="007D7F69"/>
    <w:rsid w:val="007E01D5"/>
    <w:rsid w:val="007E7133"/>
    <w:rsid w:val="0080047D"/>
    <w:rsid w:val="0080093C"/>
    <w:rsid w:val="00801DE3"/>
    <w:rsid w:val="0080432C"/>
    <w:rsid w:val="008058BB"/>
    <w:rsid w:val="00811486"/>
    <w:rsid w:val="008120E6"/>
    <w:rsid w:val="00812B69"/>
    <w:rsid w:val="00821F27"/>
    <w:rsid w:val="0082729A"/>
    <w:rsid w:val="00830A3C"/>
    <w:rsid w:val="008312F0"/>
    <w:rsid w:val="008435EE"/>
    <w:rsid w:val="00845CFE"/>
    <w:rsid w:val="00845EE4"/>
    <w:rsid w:val="00846FA3"/>
    <w:rsid w:val="00847741"/>
    <w:rsid w:val="0085150F"/>
    <w:rsid w:val="008556B0"/>
    <w:rsid w:val="008560B0"/>
    <w:rsid w:val="00856C1A"/>
    <w:rsid w:val="00870371"/>
    <w:rsid w:val="00874A0D"/>
    <w:rsid w:val="008814D2"/>
    <w:rsid w:val="00884551"/>
    <w:rsid w:val="00884FAB"/>
    <w:rsid w:val="00890FAB"/>
    <w:rsid w:val="008916A1"/>
    <w:rsid w:val="008918AE"/>
    <w:rsid w:val="008925E0"/>
    <w:rsid w:val="008928E7"/>
    <w:rsid w:val="008957CF"/>
    <w:rsid w:val="008A0BD3"/>
    <w:rsid w:val="008A52F6"/>
    <w:rsid w:val="008A5756"/>
    <w:rsid w:val="008B02F1"/>
    <w:rsid w:val="008B1B8D"/>
    <w:rsid w:val="008B4331"/>
    <w:rsid w:val="008B56AC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12F6"/>
    <w:rsid w:val="00954EB0"/>
    <w:rsid w:val="00956872"/>
    <w:rsid w:val="00956F2B"/>
    <w:rsid w:val="00960817"/>
    <w:rsid w:val="00961ABE"/>
    <w:rsid w:val="00962F8D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6764"/>
    <w:rsid w:val="00990791"/>
    <w:rsid w:val="00990B11"/>
    <w:rsid w:val="00990D7E"/>
    <w:rsid w:val="009924BF"/>
    <w:rsid w:val="00993896"/>
    <w:rsid w:val="009964FF"/>
    <w:rsid w:val="00996C6E"/>
    <w:rsid w:val="00997950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E7CE4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063BB"/>
    <w:rsid w:val="00A10E1A"/>
    <w:rsid w:val="00A2397F"/>
    <w:rsid w:val="00A26843"/>
    <w:rsid w:val="00A34C22"/>
    <w:rsid w:val="00A368D9"/>
    <w:rsid w:val="00A40866"/>
    <w:rsid w:val="00A410EA"/>
    <w:rsid w:val="00A471E9"/>
    <w:rsid w:val="00A479B9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76DE3"/>
    <w:rsid w:val="00A80AA7"/>
    <w:rsid w:val="00A8413D"/>
    <w:rsid w:val="00A925FE"/>
    <w:rsid w:val="00A94EF5"/>
    <w:rsid w:val="00AA07EF"/>
    <w:rsid w:val="00AA0A97"/>
    <w:rsid w:val="00AA1D53"/>
    <w:rsid w:val="00AA5747"/>
    <w:rsid w:val="00AA64D2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2482"/>
    <w:rsid w:val="00AE4D6E"/>
    <w:rsid w:val="00AE4F81"/>
    <w:rsid w:val="00AE6001"/>
    <w:rsid w:val="00AE6807"/>
    <w:rsid w:val="00AE6E21"/>
    <w:rsid w:val="00AF17BC"/>
    <w:rsid w:val="00AF34CE"/>
    <w:rsid w:val="00B01F76"/>
    <w:rsid w:val="00B02586"/>
    <w:rsid w:val="00B06737"/>
    <w:rsid w:val="00B11521"/>
    <w:rsid w:val="00B115ED"/>
    <w:rsid w:val="00B15707"/>
    <w:rsid w:val="00B22372"/>
    <w:rsid w:val="00B24125"/>
    <w:rsid w:val="00B24C83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66AD"/>
    <w:rsid w:val="00B6175D"/>
    <w:rsid w:val="00B625C8"/>
    <w:rsid w:val="00B62802"/>
    <w:rsid w:val="00B763F5"/>
    <w:rsid w:val="00B7766A"/>
    <w:rsid w:val="00B776C8"/>
    <w:rsid w:val="00B8290D"/>
    <w:rsid w:val="00B83F7A"/>
    <w:rsid w:val="00B854D6"/>
    <w:rsid w:val="00B911BF"/>
    <w:rsid w:val="00B9237E"/>
    <w:rsid w:val="00B929D3"/>
    <w:rsid w:val="00B94264"/>
    <w:rsid w:val="00B96DA2"/>
    <w:rsid w:val="00BA4268"/>
    <w:rsid w:val="00BA646A"/>
    <w:rsid w:val="00BB0053"/>
    <w:rsid w:val="00BB066E"/>
    <w:rsid w:val="00BB0946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67546"/>
    <w:rsid w:val="00C76DE8"/>
    <w:rsid w:val="00C80172"/>
    <w:rsid w:val="00CA20BC"/>
    <w:rsid w:val="00CA2749"/>
    <w:rsid w:val="00CA4DAC"/>
    <w:rsid w:val="00CA55F0"/>
    <w:rsid w:val="00CB0BF9"/>
    <w:rsid w:val="00CB3A12"/>
    <w:rsid w:val="00CB71E4"/>
    <w:rsid w:val="00CC108F"/>
    <w:rsid w:val="00CC2EF2"/>
    <w:rsid w:val="00CC5993"/>
    <w:rsid w:val="00CD08EC"/>
    <w:rsid w:val="00CD1895"/>
    <w:rsid w:val="00CD706A"/>
    <w:rsid w:val="00CE0E42"/>
    <w:rsid w:val="00CE2B74"/>
    <w:rsid w:val="00CE4B0D"/>
    <w:rsid w:val="00CE4F41"/>
    <w:rsid w:val="00CF3535"/>
    <w:rsid w:val="00CF55E8"/>
    <w:rsid w:val="00D025A8"/>
    <w:rsid w:val="00D065F9"/>
    <w:rsid w:val="00D06D77"/>
    <w:rsid w:val="00D070C5"/>
    <w:rsid w:val="00D11FE4"/>
    <w:rsid w:val="00D13F97"/>
    <w:rsid w:val="00D22734"/>
    <w:rsid w:val="00D26114"/>
    <w:rsid w:val="00D355FF"/>
    <w:rsid w:val="00D3707B"/>
    <w:rsid w:val="00D41BCC"/>
    <w:rsid w:val="00D47586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1165"/>
    <w:rsid w:val="00DC755E"/>
    <w:rsid w:val="00DD1AC5"/>
    <w:rsid w:val="00DD2FA4"/>
    <w:rsid w:val="00DD77CA"/>
    <w:rsid w:val="00DE7A9D"/>
    <w:rsid w:val="00DE7FEA"/>
    <w:rsid w:val="00DF05E7"/>
    <w:rsid w:val="00DF36B5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4A29"/>
    <w:rsid w:val="00E65D7E"/>
    <w:rsid w:val="00E668C6"/>
    <w:rsid w:val="00E71044"/>
    <w:rsid w:val="00E71EF3"/>
    <w:rsid w:val="00E74BED"/>
    <w:rsid w:val="00E77D6B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5991"/>
    <w:rsid w:val="00EF61D8"/>
    <w:rsid w:val="00EF6A5D"/>
    <w:rsid w:val="00F00056"/>
    <w:rsid w:val="00F006EA"/>
    <w:rsid w:val="00F0287A"/>
    <w:rsid w:val="00F038A7"/>
    <w:rsid w:val="00F064D6"/>
    <w:rsid w:val="00F075D1"/>
    <w:rsid w:val="00F10C14"/>
    <w:rsid w:val="00F12706"/>
    <w:rsid w:val="00F1323E"/>
    <w:rsid w:val="00F21D66"/>
    <w:rsid w:val="00F22B5D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2AA7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7317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A7F96"/>
    <w:rsid w:val="00FB1C11"/>
    <w:rsid w:val="00FB3AF8"/>
    <w:rsid w:val="00FB794A"/>
    <w:rsid w:val="00FC0F73"/>
    <w:rsid w:val="00FD2AED"/>
    <w:rsid w:val="00FD3B50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401B-5BB0-4AC6-84B5-50A7002C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33</cp:revision>
  <cp:lastPrinted>2017-05-17T10:42:00Z</cp:lastPrinted>
  <dcterms:created xsi:type="dcterms:W3CDTF">2020-11-12T14:56:00Z</dcterms:created>
  <dcterms:modified xsi:type="dcterms:W3CDTF">2021-03-03T15:10:00Z</dcterms:modified>
</cp:coreProperties>
</file>