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5349" w14:textId="75E66D61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9E3BC6">
        <w:rPr>
          <w:rFonts w:asciiTheme="minorHAnsi" w:hAnsiTheme="minorHAnsi" w:cstheme="minorHAnsi"/>
          <w:sz w:val="22"/>
          <w:szCs w:val="22"/>
          <w:lang w:val="en-US"/>
        </w:rPr>
        <w:t>020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D06AC">
        <w:rPr>
          <w:rFonts w:asciiTheme="minorHAnsi" w:hAnsiTheme="minorHAnsi" w:cstheme="minorHAnsi"/>
          <w:sz w:val="22"/>
          <w:szCs w:val="22"/>
          <w:lang w:val="lt-LT"/>
        </w:rPr>
        <w:t>lapkričio</w:t>
      </w:r>
      <w:r w:rsidR="00FE34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E3BC6">
        <w:rPr>
          <w:rFonts w:asciiTheme="minorHAnsi" w:hAnsiTheme="minorHAnsi" w:cstheme="minorHAnsi"/>
          <w:sz w:val="22"/>
          <w:szCs w:val="22"/>
          <w:lang w:val="en-US"/>
        </w:rPr>
        <w:t xml:space="preserve">12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1C758BFF" w14:textId="6494AF64" w:rsidR="009E3BC6" w:rsidRDefault="009E3BC6" w:rsidP="00F56C8C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„Lidl“ po savaitės atidarys pirmąją parduotuvę Radviliškyje</w:t>
      </w:r>
    </w:p>
    <w:p w14:paraId="1D7094FE" w14:textId="77777777" w:rsidR="00717BA9" w:rsidRPr="00717BA9" w:rsidRDefault="00717BA9" w:rsidP="00717BA9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79A8DFE1" w14:textId="2D83314E" w:rsidR="005005FA" w:rsidRDefault="005005FA" w:rsidP="005005FA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 w:rsidRPr="00C63106">
        <w:rPr>
          <w:rFonts w:asciiTheme="minorHAnsi" w:hAnsiTheme="minorHAnsi" w:cs="Arial"/>
          <w:sz w:val="22"/>
          <w:szCs w:val="22"/>
          <w:lang w:val="lt-LT" w:eastAsia="lt-LT"/>
        </w:rPr>
        <w:t>Plėtrą tęsiantis prekybos tinklas „Lidl“</w:t>
      </w:r>
      <w:r w:rsidR="00321DFF">
        <w:rPr>
          <w:rFonts w:asciiTheme="minorHAnsi" w:hAnsiTheme="minorHAnsi" w:cs="Arial"/>
          <w:sz w:val="22"/>
          <w:szCs w:val="22"/>
          <w:lang w:val="lt-LT" w:eastAsia="lt-LT"/>
        </w:rPr>
        <w:t xml:space="preserve">, </w:t>
      </w:r>
      <w:r w:rsidR="00631415">
        <w:rPr>
          <w:rFonts w:asciiTheme="minorHAnsi" w:hAnsiTheme="minorHAnsi" w:cs="Arial"/>
          <w:sz w:val="22"/>
          <w:szCs w:val="22"/>
          <w:lang w:val="lt-LT" w:eastAsia="lt-LT"/>
        </w:rPr>
        <w:t>neseniai</w:t>
      </w:r>
      <w:r w:rsidR="00321DFF">
        <w:rPr>
          <w:rFonts w:asciiTheme="minorHAnsi" w:hAnsiTheme="minorHAnsi" w:cs="Arial"/>
          <w:sz w:val="22"/>
          <w:szCs w:val="22"/>
          <w:lang w:val="lt-LT" w:eastAsia="lt-LT"/>
        </w:rPr>
        <w:t xml:space="preserve"> atidaręs </w:t>
      </w:r>
      <w:r w:rsidR="00321DFF" w:rsidRPr="00321DFF">
        <w:rPr>
          <w:rFonts w:asciiTheme="minorHAnsi" w:hAnsiTheme="minorHAnsi" w:cs="Arial"/>
          <w:sz w:val="22"/>
          <w:szCs w:val="22"/>
          <w:lang w:val="lt-LT" w:eastAsia="lt-LT"/>
        </w:rPr>
        <w:t>50</w:t>
      </w:r>
      <w:r w:rsidR="00321DFF">
        <w:rPr>
          <w:rFonts w:asciiTheme="minorHAnsi" w:hAnsiTheme="minorHAnsi" w:cs="Arial"/>
          <w:sz w:val="22"/>
          <w:szCs w:val="22"/>
          <w:lang w:val="lt-LT" w:eastAsia="lt-LT"/>
        </w:rPr>
        <w:t xml:space="preserve">-ąją parduotuvę </w:t>
      </w:r>
      <w:r w:rsidR="00631415">
        <w:rPr>
          <w:rFonts w:asciiTheme="minorHAnsi" w:hAnsiTheme="minorHAnsi" w:cs="Arial"/>
          <w:sz w:val="22"/>
          <w:szCs w:val="22"/>
          <w:lang w:val="lt-LT" w:eastAsia="lt-LT"/>
        </w:rPr>
        <w:t>Lietuvoje</w:t>
      </w:r>
      <w:r w:rsidR="00321DFF">
        <w:rPr>
          <w:rFonts w:asciiTheme="minorHAnsi" w:hAnsiTheme="minorHAnsi" w:cs="Arial"/>
          <w:sz w:val="22"/>
          <w:szCs w:val="22"/>
          <w:lang w:val="lt-LT" w:eastAsia="lt-LT"/>
        </w:rPr>
        <w:t>, žengia į dar vieną miestą.</w:t>
      </w:r>
      <w:r w:rsidRPr="00C63106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Naujoji „Lidl“ parduotuvė </w:t>
      </w:r>
      <w:r w:rsidR="00321DFF">
        <w:rPr>
          <w:rFonts w:asciiTheme="minorHAnsi" w:hAnsiTheme="minorHAnsi" w:cs="Arial"/>
          <w:sz w:val="22"/>
          <w:szCs w:val="22"/>
          <w:lang w:val="lt-LT" w:eastAsia="lt-LT"/>
        </w:rPr>
        <w:t>lapkričio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321DFF" w:rsidRPr="00321DFF">
        <w:rPr>
          <w:rFonts w:asciiTheme="minorHAnsi" w:hAnsiTheme="minorHAnsi" w:cs="Arial"/>
          <w:sz w:val="22"/>
          <w:szCs w:val="22"/>
          <w:lang w:val="lt-LT" w:eastAsia="lt-LT"/>
        </w:rPr>
        <w:t>1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9 dieną </w:t>
      </w:r>
      <w:r w:rsidR="00631415">
        <w:rPr>
          <w:rFonts w:asciiTheme="minorHAnsi" w:hAnsiTheme="minorHAnsi" w:cs="Arial"/>
          <w:sz w:val="22"/>
          <w:szCs w:val="22"/>
          <w:lang w:val="lt-LT" w:eastAsia="lt-LT"/>
        </w:rPr>
        <w:t xml:space="preserve">duris atvers </w:t>
      </w:r>
      <w:r w:rsidR="00321DFF">
        <w:rPr>
          <w:rFonts w:asciiTheme="minorHAnsi" w:hAnsiTheme="minorHAnsi" w:cs="Arial"/>
          <w:sz w:val="22"/>
          <w:szCs w:val="22"/>
          <w:lang w:val="lt-LT" w:eastAsia="lt-LT"/>
        </w:rPr>
        <w:t>Radviliškyje, Gedimino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g. </w:t>
      </w:r>
      <w:r w:rsidR="00321DFF" w:rsidRPr="00321DFF">
        <w:rPr>
          <w:rFonts w:asciiTheme="minorHAnsi" w:hAnsiTheme="minorHAnsi" w:cs="Arial"/>
          <w:sz w:val="22"/>
          <w:szCs w:val="22"/>
          <w:lang w:val="lt-LT" w:eastAsia="lt-LT"/>
        </w:rPr>
        <w:t>35.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EF5991">
        <w:rPr>
          <w:rFonts w:asciiTheme="minorHAnsi" w:hAnsiTheme="minorHAnsi" w:cs="Arial"/>
          <w:sz w:val="22"/>
          <w:szCs w:val="22"/>
          <w:lang w:val="lt-LT" w:eastAsia="lt-LT"/>
        </w:rPr>
        <w:t>Atsižvelgiant į padėtį šalyje, atidarymo dieną prekybos tinklas imsis papildomų priemonių, užtikrinančių tiek pirkėjų, tiek ir darbuotojų saugumą.</w:t>
      </w:r>
    </w:p>
    <w:p w14:paraId="5EA1C1E8" w14:textId="77777777" w:rsidR="005005FA" w:rsidRDefault="005005FA" w:rsidP="005005FA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7EAD8CEE" w14:textId="51EBDC40" w:rsidR="0053266A" w:rsidRDefault="00321DFF" w:rsidP="005005FA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Radviliškiečių</w:t>
      </w:r>
      <w:r w:rsidR="005005F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itin laukta naujoji</w:t>
      </w:r>
      <w:r w:rsidR="00164FE8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</w:t>
      </w:r>
      <w:r w:rsidR="005005F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„Lidl“ parduotuvė pirkėjų lauks kiekvieną dieną ir dirbs įprastu darbo laiku – nuo 8 iki 22 valandos. </w:t>
      </w:r>
      <w:r w:rsid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Parduotuvė bus atidaryta </w:t>
      </w:r>
      <w:r w:rsidR="0053266A" w:rsidRP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prie </w:t>
      </w:r>
      <w:r w:rsid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vienos judriausių sankryžų mieste, kuri </w:t>
      </w:r>
      <w:r w:rsidR="0053266A" w:rsidRP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riboja</w:t>
      </w:r>
      <w:r w:rsidR="00631415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si</w:t>
      </w:r>
      <w:r w:rsidR="0053266A" w:rsidRP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su Šiaulių plentu</w:t>
      </w:r>
      <w:r w:rsid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. Pasirinkta parduotuvės lokacija </w:t>
      </w:r>
      <w:r w:rsidR="0053266A" w:rsidRP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leis tiek Radviliškio miesto</w:t>
      </w:r>
      <w:r w:rsid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,</w:t>
      </w:r>
      <w:r w:rsidR="0053266A" w:rsidRP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tiek </w:t>
      </w:r>
      <w:r w:rsid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ir </w:t>
      </w:r>
      <w:r w:rsidR="0053266A" w:rsidRP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apylinkių </w:t>
      </w:r>
      <w:r w:rsid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miestelių </w:t>
      </w:r>
      <w:r w:rsidR="0053266A" w:rsidRP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gyventojams </w:t>
      </w:r>
      <w:r w:rsid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pasiekti „Lidl“ itin patogiai.</w:t>
      </w:r>
    </w:p>
    <w:p w14:paraId="41EDDFA4" w14:textId="77777777" w:rsidR="0053266A" w:rsidRDefault="0053266A" w:rsidP="005005FA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</w:p>
    <w:p w14:paraId="656AF892" w14:textId="1DA35DAC" w:rsidR="00164FE8" w:rsidRDefault="00EF5991" w:rsidP="005005FA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Standartinio dydžio </w:t>
      </w:r>
      <w:r w:rsidR="00164FE8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„Lidl“ parduotuvė bu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vo</w:t>
      </w:r>
      <w:r w:rsidR="00164FE8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integruota 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į </w:t>
      </w:r>
      <w:r w:rsidR="00164FE8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jau esamą pastatą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.</w:t>
      </w:r>
      <w:r w:rsidR="00164FE8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Šį pastatą </w:t>
      </w:r>
      <w:r w:rsidR="00B33DD1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bendrovė įsigijo</w:t>
      </w:r>
      <w:r w:rsidR="00164FE8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iš </w:t>
      </w:r>
      <w:r w:rsidR="00164FE8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prieš tai toje vietoje veik</w:t>
      </w:r>
      <w:r w:rsidR="00631415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usio kito</w:t>
      </w:r>
      <w:r w:rsidR="00164FE8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prekybos centro. Prieš penkiolika metų statytam pastatui buvo atliktas kapitalinis remontas</w:t>
      </w:r>
      <w:r w:rsidR="00B33DD1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,</w:t>
      </w:r>
      <w:r w:rsidR="00164FE8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pritaikius šiuolaikinius technol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o</w:t>
      </w:r>
      <w:r w:rsidR="00164FE8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ginius sprendimus. 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Pats parduotuvės fasadas buvo atnaujintas naudojant HPL plokštes. Formuojant papildomą karkasą</w:t>
      </w:r>
      <w:r w:rsidR="00B33DD1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,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plokštės buvo klijuojamos naudojant paslėpto tvirtinimo sistemą, kuri leidžia išorės fasade nepalikti jokių tvirtinimo elementų.</w:t>
      </w:r>
    </w:p>
    <w:p w14:paraId="41D2E405" w14:textId="77777777" w:rsidR="00164FE8" w:rsidRDefault="00164FE8" w:rsidP="005005FA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</w:p>
    <w:p w14:paraId="2382950C" w14:textId="3A7AFC96" w:rsidR="0053266A" w:rsidRPr="00EF5991" w:rsidRDefault="00EF5991" w:rsidP="005005FA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 w:rsidRPr="00EF5991">
        <w:rPr>
          <w:rFonts w:asciiTheme="minorHAnsi" w:hAnsiTheme="minorHAnsi" w:cs="Arial"/>
          <w:sz w:val="22"/>
          <w:szCs w:val="22"/>
          <w:lang w:val="lt-LT" w:eastAsia="lt-LT"/>
        </w:rPr>
        <w:t>Atidarymo dieną – papildomas dėmesys saugumui</w:t>
      </w:r>
    </w:p>
    <w:p w14:paraId="1B38CDD4" w14:textId="1776AE1A" w:rsidR="00EF5991" w:rsidRDefault="00EF5991" w:rsidP="00EF5991">
      <w:pPr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7C826D83" w14:textId="77777777" w:rsidR="00BA4B02" w:rsidRDefault="00F064D6" w:rsidP="0080047D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Atižvelgiant į situaciją šalyje, </w:t>
      </w:r>
      <w:r w:rsidR="0080047D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atidarymo dieną „Lidl“ imsis papildomų saugumo priemonių, kurios leistų užtikrinti saugų gyventojų apsipirkimą. </w:t>
      </w:r>
    </w:p>
    <w:p w14:paraId="2FBAB940" w14:textId="77777777" w:rsidR="00BA4B02" w:rsidRDefault="00BA4B02" w:rsidP="0080047D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509266BF" w14:textId="32B047AE" w:rsidR="0080047D" w:rsidRPr="00F064D6" w:rsidRDefault="0080047D" w:rsidP="0080047D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„Parduotuvės atidarymas Radviliškyje išties itin laukiamas. Jau kurį lauką sulaukiame klausimų, kada gi pagaliau parduotuvė atvers duris. Atsižvelgami į situaciją, dedame visas pastangas, padėsiančias užtikrinti saugumą. </w:t>
      </w:r>
      <w:r w:rsidR="00631415">
        <w:rPr>
          <w:rFonts w:asciiTheme="minorHAnsi" w:hAnsiTheme="minorHAnsi" w:cstheme="minorHAnsi"/>
          <w:sz w:val="22"/>
          <w:szCs w:val="22"/>
          <w:lang w:val="lt-LT" w:eastAsia="lt-LT"/>
        </w:rPr>
        <w:t>Atidarymo dieną pradėsime šventiškai, tačiau a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tsisakėme </w:t>
      </w:r>
      <w:r w:rsidR="00B33DD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tradicinės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atidarymo </w:t>
      </w:r>
      <w:r w:rsidR="00631415">
        <w:rPr>
          <w:rFonts w:asciiTheme="minorHAnsi" w:hAnsiTheme="minorHAnsi" w:cstheme="minorHAnsi"/>
          <w:sz w:val="22"/>
          <w:szCs w:val="22"/>
          <w:lang w:val="lt-LT" w:eastAsia="lt-LT"/>
        </w:rPr>
        <w:t>ceremonijos.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="00631415">
        <w:rPr>
          <w:rFonts w:asciiTheme="minorHAnsi" w:hAnsiTheme="minorHAnsi" w:cstheme="minorHAnsi"/>
          <w:sz w:val="22"/>
          <w:szCs w:val="22"/>
          <w:lang w:val="lt-LT" w:eastAsia="lt-LT"/>
        </w:rPr>
        <w:t>P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apildomai </w:t>
      </w:r>
      <w:r w:rsidR="00631415">
        <w:rPr>
          <w:rFonts w:asciiTheme="minorHAnsi" w:hAnsiTheme="minorHAnsi" w:cstheme="minorHAnsi"/>
          <w:sz w:val="22"/>
          <w:szCs w:val="22"/>
          <w:lang w:val="lt-LT" w:eastAsia="lt-LT"/>
        </w:rPr>
        <w:t>reguliuosime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pirkėjų srautus</w:t>
      </w:r>
      <w:r w:rsidR="00BA4B02">
        <w:rPr>
          <w:rFonts w:asciiTheme="minorHAnsi" w:hAnsiTheme="minorHAnsi" w:cstheme="minorHAnsi"/>
          <w:sz w:val="22"/>
          <w:szCs w:val="22"/>
          <w:lang w:val="lt-LT" w:eastAsia="lt-LT"/>
        </w:rPr>
        <w:t>, dezinfekuosime vežimėlius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ir informuosime apie saugumo reikalavimų laikymąsi. Šiuo metu pirkėjų ir darbuotojų saugumas yra svarbiausia“, </w:t>
      </w:r>
      <w:r>
        <w:rPr>
          <w:rFonts w:asciiTheme="minorHAnsi" w:hAnsiTheme="minorHAnsi" w:cs="Arial"/>
          <w:bCs/>
          <w:sz w:val="22"/>
          <w:szCs w:val="22"/>
          <w:lang w:val="lt-LT" w:eastAsia="lt-LT"/>
        </w:rPr>
        <w:t>–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teigė „Lidl Lietuva“ Korporatyvinių reikalų ir komunikacijos departamento vadovas Valdas Lopeta.</w:t>
      </w:r>
    </w:p>
    <w:p w14:paraId="1900B1F3" w14:textId="49F3B48C" w:rsidR="000B384D" w:rsidRDefault="000B384D" w:rsidP="00EF5991">
      <w:pPr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256234F4" w14:textId="7413F983" w:rsidR="000B384D" w:rsidRPr="000B384D" w:rsidRDefault="000B384D" w:rsidP="00EF5991">
      <w:pPr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</w:pPr>
      <w:r w:rsidRPr="000B384D"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  <w:t>Trisdešimt naujų darbo vietų mieste</w:t>
      </w:r>
    </w:p>
    <w:p w14:paraId="7CC8DA47" w14:textId="7ED70E95" w:rsidR="000B384D" w:rsidRDefault="000B384D" w:rsidP="00EF5991">
      <w:pPr>
        <w:rPr>
          <w:lang w:val="lt-LT" w:eastAsia="lt-LT"/>
        </w:rPr>
      </w:pPr>
    </w:p>
    <w:p w14:paraId="7F2DA84D" w14:textId="77777777" w:rsidR="00BA4B02" w:rsidRDefault="009640DF" w:rsidP="009640DF">
      <w:pPr>
        <w:jc w:val="both"/>
        <w:rPr>
          <w:rFonts w:ascii="Calibri" w:hAnsi="Calibri" w:cs="Calibr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>Vienus aukščiausių vidutinių atlyginimų mažmeninės prekybos rinkoje mokantis „Lidl“</w:t>
      </w:r>
      <w:r w:rsidR="00BA4B02">
        <w:rPr>
          <w:rFonts w:asciiTheme="minorHAnsi" w:hAnsiTheme="minorHAnsi" w:cstheme="minorHAnsi"/>
          <w:sz w:val="22"/>
          <w:szCs w:val="22"/>
          <w:lang w:val="lt-LT" w:eastAsia="lt-LT"/>
        </w:rPr>
        <w:t>, Radviliškyje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sukurs beveik trisdeši</w:t>
      </w:r>
      <w:r w:rsidR="00CF3535">
        <w:rPr>
          <w:rFonts w:asciiTheme="minorHAnsi" w:hAnsiTheme="minorHAnsi" w:cstheme="minorHAnsi"/>
          <w:sz w:val="22"/>
          <w:szCs w:val="22"/>
          <w:lang w:val="lt-LT" w:eastAsia="lt-LT"/>
        </w:rPr>
        <w:t>m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t naujų darbo vietų.</w:t>
      </w:r>
      <w:r w:rsidR="00BA4B02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>
        <w:rPr>
          <w:rFonts w:ascii="Calibri" w:hAnsi="Calibri" w:cs="Calibri"/>
          <w:sz w:val="22"/>
          <w:szCs w:val="22"/>
          <w:lang w:val="lt-LT"/>
        </w:rPr>
        <w:t xml:space="preserve">Rekvizitai.lt duomenimis, </w:t>
      </w:r>
      <w:r w:rsidRPr="007B4F0C">
        <w:rPr>
          <w:rFonts w:ascii="Calibri" w:hAnsi="Calibri" w:cs="Calibri"/>
          <w:sz w:val="22"/>
          <w:szCs w:val="22"/>
          <w:lang w:val="lt-LT"/>
        </w:rPr>
        <w:t xml:space="preserve">vidutinis visų </w:t>
      </w:r>
      <w:r w:rsidR="00BA4B02">
        <w:rPr>
          <w:rFonts w:ascii="Calibri" w:hAnsi="Calibri" w:cs="Calibri"/>
          <w:sz w:val="22"/>
          <w:szCs w:val="22"/>
          <w:lang w:val="lt-LT"/>
        </w:rPr>
        <w:t xml:space="preserve">„Lidl“ </w:t>
      </w:r>
      <w:r w:rsidRPr="007B4F0C">
        <w:rPr>
          <w:rFonts w:ascii="Calibri" w:hAnsi="Calibri" w:cs="Calibri"/>
          <w:sz w:val="22"/>
          <w:szCs w:val="22"/>
          <w:lang w:val="lt-LT"/>
        </w:rPr>
        <w:t xml:space="preserve">darbuotojų atlyginimas </w:t>
      </w:r>
      <w:r>
        <w:rPr>
          <w:rFonts w:ascii="Calibri" w:hAnsi="Calibri" w:cs="Calibri"/>
          <w:sz w:val="22"/>
          <w:szCs w:val="22"/>
          <w:lang w:val="lt-LT"/>
        </w:rPr>
        <w:t>šių metų</w:t>
      </w:r>
      <w:r w:rsidRPr="007B4F0C">
        <w:rPr>
          <w:rFonts w:ascii="Calibri" w:hAnsi="Calibri" w:cs="Calibri"/>
          <w:sz w:val="22"/>
          <w:szCs w:val="22"/>
          <w:lang w:val="lt-LT"/>
        </w:rPr>
        <w:t xml:space="preserve"> </w:t>
      </w:r>
      <w:r>
        <w:rPr>
          <w:rFonts w:ascii="Calibri" w:hAnsi="Calibri" w:cs="Calibri"/>
          <w:sz w:val="22"/>
          <w:szCs w:val="22"/>
          <w:lang w:val="lt-LT"/>
        </w:rPr>
        <w:t>rugsėjį siekė</w:t>
      </w:r>
      <w:r w:rsidRPr="007B4F0C">
        <w:rPr>
          <w:rFonts w:ascii="Calibri" w:hAnsi="Calibri" w:cs="Calibri"/>
          <w:sz w:val="22"/>
          <w:szCs w:val="22"/>
          <w:lang w:val="lt-LT"/>
        </w:rPr>
        <w:t xml:space="preserve"> </w:t>
      </w:r>
      <w:r w:rsidRPr="00C912A1">
        <w:rPr>
          <w:rFonts w:ascii="Calibri" w:hAnsi="Calibri" w:cs="Calibri"/>
          <w:sz w:val="22"/>
          <w:szCs w:val="22"/>
          <w:lang w:val="lt-LT"/>
        </w:rPr>
        <w:t xml:space="preserve">1568,07 </w:t>
      </w:r>
      <w:r>
        <w:rPr>
          <w:rFonts w:ascii="Calibri" w:hAnsi="Calibri" w:cs="Calibri"/>
          <w:sz w:val="22"/>
          <w:szCs w:val="22"/>
          <w:lang w:val="lt-LT"/>
        </w:rPr>
        <w:t>eurų</w:t>
      </w:r>
      <w:r w:rsidRPr="007B4F0C">
        <w:rPr>
          <w:rFonts w:ascii="Calibri" w:hAnsi="Calibri" w:cs="Calibri"/>
          <w:sz w:val="22"/>
          <w:szCs w:val="22"/>
          <w:lang w:val="lt-LT"/>
        </w:rPr>
        <w:t xml:space="preserve"> neatskaičius mokesčių.</w:t>
      </w:r>
      <w:r>
        <w:rPr>
          <w:rFonts w:ascii="Calibri" w:hAnsi="Calibri" w:cs="Calibri"/>
          <w:sz w:val="22"/>
          <w:szCs w:val="22"/>
          <w:lang w:val="lt-LT"/>
        </w:rPr>
        <w:t xml:space="preserve"> </w:t>
      </w:r>
    </w:p>
    <w:p w14:paraId="7E57E5BB" w14:textId="77777777" w:rsidR="00BA4B02" w:rsidRDefault="00BA4B02" w:rsidP="009640DF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1B576756" w14:textId="159E8B6F" w:rsidR="000B384D" w:rsidRPr="000B384D" w:rsidRDefault="00B929D3" w:rsidP="009640DF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„Lidl Lietuva“ už suteikiamas itin geras darbo sąlygas dvejus metus iš eilės buvo įvertinta </w:t>
      </w:r>
      <w:r w:rsidRPr="00F641EC">
        <w:rPr>
          <w:rFonts w:ascii="Calibri" w:hAnsi="Calibri" w:cs="Calibri"/>
          <w:sz w:val="22"/>
          <w:szCs w:val="22"/>
          <w:lang w:val="lt-LT"/>
        </w:rPr>
        <w:t>prestižiniais „Top Employer Lietuva“ bei „Top Employer Europe“ sertifikatais</w:t>
      </w:r>
      <w:r>
        <w:rPr>
          <w:rFonts w:ascii="Calibri" w:hAnsi="Calibri" w:cs="Calibri"/>
          <w:sz w:val="22"/>
          <w:szCs w:val="22"/>
          <w:lang w:val="lt-LT"/>
        </w:rPr>
        <w:t xml:space="preserve">. </w:t>
      </w:r>
      <w:r w:rsidR="009640DF">
        <w:rPr>
          <w:rFonts w:ascii="Calibri" w:hAnsi="Calibri" w:cs="Calibri"/>
          <w:sz w:val="22"/>
          <w:szCs w:val="22"/>
          <w:lang w:val="lt-LT"/>
        </w:rPr>
        <w:t>Šią vasarą, v</w:t>
      </w:r>
      <w:r w:rsidR="009640DF" w:rsidRPr="00B8135C">
        <w:rPr>
          <w:rFonts w:ascii="Calibri" w:hAnsi="Calibri" w:cs="Calibri"/>
          <w:sz w:val="22"/>
          <w:szCs w:val="22"/>
          <w:lang w:val="lt-LT"/>
        </w:rPr>
        <w:t>isuomenės nuomone</w:t>
      </w:r>
      <w:r w:rsidR="009640DF">
        <w:rPr>
          <w:rFonts w:ascii="Calibri" w:hAnsi="Calibri" w:cs="Calibri"/>
          <w:sz w:val="22"/>
          <w:szCs w:val="22"/>
          <w:lang w:val="lt-LT"/>
        </w:rPr>
        <w:t>,</w:t>
      </w:r>
      <w:r w:rsidR="009640DF" w:rsidRPr="00B8135C">
        <w:rPr>
          <w:rFonts w:ascii="Calibri" w:hAnsi="Calibri" w:cs="Calibri"/>
          <w:sz w:val="22"/>
          <w:szCs w:val="22"/>
          <w:lang w:val="lt-LT"/>
        </w:rPr>
        <w:t xml:space="preserve"> „Lidl Lietuva“ </w:t>
      </w:r>
      <w:r w:rsidR="009640DF">
        <w:rPr>
          <w:rFonts w:ascii="Calibri" w:hAnsi="Calibri" w:cs="Calibri"/>
          <w:sz w:val="22"/>
          <w:szCs w:val="22"/>
          <w:lang w:val="lt-LT"/>
        </w:rPr>
        <w:t>buvo išrinkta</w:t>
      </w:r>
      <w:r w:rsidR="009640DF" w:rsidRPr="00B8135C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9640DF">
        <w:rPr>
          <w:rFonts w:ascii="Calibri" w:hAnsi="Calibri" w:cs="Calibri"/>
          <w:sz w:val="22"/>
          <w:szCs w:val="22"/>
          <w:lang w:val="lt-LT"/>
        </w:rPr>
        <w:t xml:space="preserve">ir </w:t>
      </w:r>
      <w:r w:rsidR="009640DF" w:rsidRPr="00B8135C">
        <w:rPr>
          <w:rFonts w:ascii="Calibri" w:hAnsi="Calibri" w:cs="Calibri"/>
          <w:sz w:val="22"/>
          <w:szCs w:val="22"/>
          <w:lang w:val="lt-LT"/>
        </w:rPr>
        <w:t>geriausią reputaciją turin</w:t>
      </w:r>
      <w:r w:rsidR="009640DF">
        <w:rPr>
          <w:rFonts w:ascii="Calibri" w:hAnsi="Calibri" w:cs="Calibri"/>
          <w:sz w:val="22"/>
          <w:szCs w:val="22"/>
          <w:lang w:val="lt-LT"/>
        </w:rPr>
        <w:t>čia</w:t>
      </w:r>
      <w:r w:rsidR="009640DF" w:rsidRPr="00B8135C">
        <w:rPr>
          <w:rFonts w:ascii="Calibri" w:hAnsi="Calibri" w:cs="Calibri"/>
          <w:sz w:val="22"/>
          <w:szCs w:val="22"/>
          <w:lang w:val="lt-LT"/>
        </w:rPr>
        <w:t xml:space="preserve"> įmon</w:t>
      </w:r>
      <w:r w:rsidR="009640DF">
        <w:rPr>
          <w:rFonts w:ascii="Calibri" w:hAnsi="Calibri" w:cs="Calibri"/>
          <w:sz w:val="22"/>
          <w:szCs w:val="22"/>
          <w:lang w:val="lt-LT"/>
        </w:rPr>
        <w:t>e</w:t>
      </w:r>
      <w:r w:rsidR="009640DF" w:rsidRPr="00B8135C">
        <w:rPr>
          <w:rFonts w:ascii="Calibri" w:hAnsi="Calibri" w:cs="Calibri"/>
          <w:sz w:val="22"/>
          <w:szCs w:val="22"/>
          <w:lang w:val="lt-LT"/>
        </w:rPr>
        <w:t xml:space="preserve"> Lietuvoje</w:t>
      </w:r>
      <w:r w:rsidR="009640DF">
        <w:rPr>
          <w:rFonts w:ascii="Calibri" w:hAnsi="Calibri" w:cs="Calibri"/>
          <w:sz w:val="22"/>
          <w:szCs w:val="22"/>
          <w:lang w:val="lt-LT"/>
        </w:rPr>
        <w:t>. T</w:t>
      </w:r>
      <w:r w:rsidR="009640DF" w:rsidRPr="00B8135C">
        <w:rPr>
          <w:rFonts w:ascii="Calibri" w:hAnsi="Calibri" w:cs="Calibri"/>
          <w:sz w:val="22"/>
          <w:szCs w:val="22"/>
          <w:lang w:val="lt-LT"/>
        </w:rPr>
        <w:t>okius rezultatus parodė penktus metus iš eilės matuojamas Lietuvos įmonių reputacijos indeksas.</w:t>
      </w:r>
      <w:r w:rsidR="009640DF">
        <w:rPr>
          <w:rFonts w:ascii="Calibri" w:hAnsi="Calibri" w:cs="Calibri"/>
          <w:sz w:val="22"/>
          <w:szCs w:val="22"/>
          <w:lang w:val="lt-LT"/>
        </w:rPr>
        <w:t xml:space="preserve"> </w:t>
      </w:r>
    </w:p>
    <w:p w14:paraId="29160B3E" w14:textId="77777777" w:rsidR="00B929D3" w:rsidRDefault="00B929D3" w:rsidP="000B384D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</w:p>
    <w:p w14:paraId="22E6C240" w14:textId="73D7CF62" w:rsidR="00410848" w:rsidRDefault="008058BB" w:rsidP="009512F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058BB">
        <w:rPr>
          <w:rFonts w:asciiTheme="minorHAnsi" w:hAnsiTheme="minorHAnsi" w:cstheme="minorHAnsi"/>
          <w:sz w:val="22"/>
          <w:szCs w:val="22"/>
          <w:lang w:val="lt-LT"/>
        </w:rPr>
        <w:t>Šiuo metu Lietuvoje iš viso veikia 50 prekybos tinklo parduotuvių 20-tyje šalies miestų –  Vilniuje, Kaune, Klaipėdoje, Šiauliuose, Alytuje, Marijampolėje, Kėdainiuose, Telšiuose, Kretingoje, Mažeikiuose, Tauragėje, Jonavoje, Panevėžyje, Ukmergėje, Utenoje, Plungėje, Palangoje, Elektrėnuose, Visagine bei Šilutėje.</w:t>
      </w:r>
    </w:p>
    <w:p w14:paraId="6BEE9AAA" w14:textId="77777777" w:rsidR="005965DF" w:rsidRPr="0043526A" w:rsidRDefault="005965DF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3A2EA6EB" w14:textId="0A24052A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4BC4E6A5" w:rsidR="009512F6" w:rsidRPr="005965DF" w:rsidRDefault="00BA4B02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„Lidl Lietuva“ atstovė ryšiams su visuomene</w:t>
      </w:r>
    </w:p>
    <w:p w14:paraId="4F850A16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37EED516" w14:textId="6071912B" w:rsidR="0043526A" w:rsidRPr="005965DF" w:rsidRDefault="00A6799A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5965DF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43526A" w:rsidRPr="005965DF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11AAA" w14:textId="77777777" w:rsidR="00A6799A" w:rsidRDefault="00A6799A">
      <w:r>
        <w:separator/>
      </w:r>
    </w:p>
  </w:endnote>
  <w:endnote w:type="continuationSeparator" w:id="0">
    <w:p w14:paraId="09D8C75A" w14:textId="77777777" w:rsidR="00A6799A" w:rsidRDefault="00A6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006A3" w14:textId="77777777" w:rsidR="00A6799A" w:rsidRDefault="00A6799A">
      <w:r>
        <w:separator/>
      </w:r>
    </w:p>
  </w:footnote>
  <w:footnote w:type="continuationSeparator" w:id="0">
    <w:p w14:paraId="55167C4F" w14:textId="77777777" w:rsidR="00A6799A" w:rsidRDefault="00A67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68C1"/>
    <w:rsid w:val="00036F4B"/>
    <w:rsid w:val="00041A96"/>
    <w:rsid w:val="00041D7C"/>
    <w:rsid w:val="000423C8"/>
    <w:rsid w:val="000423F4"/>
    <w:rsid w:val="0005004F"/>
    <w:rsid w:val="00050643"/>
    <w:rsid w:val="00051C1A"/>
    <w:rsid w:val="0005215F"/>
    <w:rsid w:val="000536DD"/>
    <w:rsid w:val="00062D0D"/>
    <w:rsid w:val="000701FB"/>
    <w:rsid w:val="00073DBC"/>
    <w:rsid w:val="00073E54"/>
    <w:rsid w:val="00085291"/>
    <w:rsid w:val="000854A5"/>
    <w:rsid w:val="00087FB0"/>
    <w:rsid w:val="000903AE"/>
    <w:rsid w:val="00090ED8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384D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62632"/>
    <w:rsid w:val="00163B48"/>
    <w:rsid w:val="00164FE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B7718"/>
    <w:rsid w:val="001C0049"/>
    <w:rsid w:val="001C0848"/>
    <w:rsid w:val="001C4A99"/>
    <w:rsid w:val="001C5BCD"/>
    <w:rsid w:val="001C5F13"/>
    <w:rsid w:val="001D1260"/>
    <w:rsid w:val="001D12F4"/>
    <w:rsid w:val="001D6AA7"/>
    <w:rsid w:val="001D76DD"/>
    <w:rsid w:val="001D7706"/>
    <w:rsid w:val="001E3650"/>
    <w:rsid w:val="001E5071"/>
    <w:rsid w:val="001E5327"/>
    <w:rsid w:val="001E6FF5"/>
    <w:rsid w:val="001E7F34"/>
    <w:rsid w:val="001F43C7"/>
    <w:rsid w:val="001F7D58"/>
    <w:rsid w:val="00200906"/>
    <w:rsid w:val="002047CD"/>
    <w:rsid w:val="002050D8"/>
    <w:rsid w:val="00212485"/>
    <w:rsid w:val="00214CC4"/>
    <w:rsid w:val="002152B5"/>
    <w:rsid w:val="0021549D"/>
    <w:rsid w:val="002236CF"/>
    <w:rsid w:val="00224A0E"/>
    <w:rsid w:val="00240219"/>
    <w:rsid w:val="0024375F"/>
    <w:rsid w:val="0024510D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218F"/>
    <w:rsid w:val="00285988"/>
    <w:rsid w:val="002876D5"/>
    <w:rsid w:val="00291216"/>
    <w:rsid w:val="0029457D"/>
    <w:rsid w:val="002950E4"/>
    <w:rsid w:val="00296A26"/>
    <w:rsid w:val="00296A44"/>
    <w:rsid w:val="002A1E0E"/>
    <w:rsid w:val="002A4569"/>
    <w:rsid w:val="002A5542"/>
    <w:rsid w:val="002A7736"/>
    <w:rsid w:val="002B5ADD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8D0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1DFF"/>
    <w:rsid w:val="003257C0"/>
    <w:rsid w:val="00325FDC"/>
    <w:rsid w:val="00331DF5"/>
    <w:rsid w:val="00333175"/>
    <w:rsid w:val="00341980"/>
    <w:rsid w:val="003433EF"/>
    <w:rsid w:val="00345BA2"/>
    <w:rsid w:val="003463F2"/>
    <w:rsid w:val="003533EC"/>
    <w:rsid w:val="003575E8"/>
    <w:rsid w:val="00362B84"/>
    <w:rsid w:val="003655CB"/>
    <w:rsid w:val="00365615"/>
    <w:rsid w:val="00371DF9"/>
    <w:rsid w:val="00372F31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22CE"/>
    <w:rsid w:val="003A43AF"/>
    <w:rsid w:val="003A50A7"/>
    <w:rsid w:val="003A639A"/>
    <w:rsid w:val="003A69C7"/>
    <w:rsid w:val="003B1870"/>
    <w:rsid w:val="003B1DF9"/>
    <w:rsid w:val="003B3F46"/>
    <w:rsid w:val="003D029F"/>
    <w:rsid w:val="003D0CD1"/>
    <w:rsid w:val="003D0DF3"/>
    <w:rsid w:val="003D7429"/>
    <w:rsid w:val="003E0C18"/>
    <w:rsid w:val="003E0D0E"/>
    <w:rsid w:val="003F7A40"/>
    <w:rsid w:val="003F7B49"/>
    <w:rsid w:val="004041DA"/>
    <w:rsid w:val="00405680"/>
    <w:rsid w:val="00406AF6"/>
    <w:rsid w:val="00410473"/>
    <w:rsid w:val="00410848"/>
    <w:rsid w:val="004116E4"/>
    <w:rsid w:val="00412D3C"/>
    <w:rsid w:val="0041346F"/>
    <w:rsid w:val="00416E00"/>
    <w:rsid w:val="004174D3"/>
    <w:rsid w:val="004207F7"/>
    <w:rsid w:val="00434859"/>
    <w:rsid w:val="0043526A"/>
    <w:rsid w:val="00436893"/>
    <w:rsid w:val="004437E6"/>
    <w:rsid w:val="00456954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1621"/>
    <w:rsid w:val="004E7C6D"/>
    <w:rsid w:val="004F03E4"/>
    <w:rsid w:val="004F5047"/>
    <w:rsid w:val="004F53E1"/>
    <w:rsid w:val="005005FA"/>
    <w:rsid w:val="0050201A"/>
    <w:rsid w:val="00504572"/>
    <w:rsid w:val="005070FC"/>
    <w:rsid w:val="005076CE"/>
    <w:rsid w:val="00507790"/>
    <w:rsid w:val="00511FAA"/>
    <w:rsid w:val="005137E6"/>
    <w:rsid w:val="00513D0F"/>
    <w:rsid w:val="00522B82"/>
    <w:rsid w:val="00524221"/>
    <w:rsid w:val="00531386"/>
    <w:rsid w:val="005314EF"/>
    <w:rsid w:val="00532129"/>
    <w:rsid w:val="0053266A"/>
    <w:rsid w:val="0053375F"/>
    <w:rsid w:val="00533E59"/>
    <w:rsid w:val="00541101"/>
    <w:rsid w:val="0054133F"/>
    <w:rsid w:val="00542FBD"/>
    <w:rsid w:val="00544DCC"/>
    <w:rsid w:val="005477C9"/>
    <w:rsid w:val="00556726"/>
    <w:rsid w:val="00556B53"/>
    <w:rsid w:val="005636D1"/>
    <w:rsid w:val="00566588"/>
    <w:rsid w:val="00567942"/>
    <w:rsid w:val="00572D06"/>
    <w:rsid w:val="00573C0D"/>
    <w:rsid w:val="005773C6"/>
    <w:rsid w:val="0057774B"/>
    <w:rsid w:val="005802C5"/>
    <w:rsid w:val="00582B4A"/>
    <w:rsid w:val="0059418E"/>
    <w:rsid w:val="0059468D"/>
    <w:rsid w:val="00594D41"/>
    <w:rsid w:val="005965DF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1415"/>
    <w:rsid w:val="00635416"/>
    <w:rsid w:val="00643417"/>
    <w:rsid w:val="006443A2"/>
    <w:rsid w:val="00646BD5"/>
    <w:rsid w:val="00656470"/>
    <w:rsid w:val="006617A2"/>
    <w:rsid w:val="0066716C"/>
    <w:rsid w:val="00676B2D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72D0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2202"/>
    <w:rsid w:val="007331F7"/>
    <w:rsid w:val="00733B71"/>
    <w:rsid w:val="00733BBB"/>
    <w:rsid w:val="00737D85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4F3A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5B58"/>
    <w:rsid w:val="007C1AA7"/>
    <w:rsid w:val="007C2C75"/>
    <w:rsid w:val="007C4F76"/>
    <w:rsid w:val="007C7D54"/>
    <w:rsid w:val="007D173E"/>
    <w:rsid w:val="007D3EDE"/>
    <w:rsid w:val="007D415D"/>
    <w:rsid w:val="007D4E77"/>
    <w:rsid w:val="007D7F69"/>
    <w:rsid w:val="007E01D5"/>
    <w:rsid w:val="007E7133"/>
    <w:rsid w:val="0080047D"/>
    <w:rsid w:val="0080093C"/>
    <w:rsid w:val="00801DE3"/>
    <w:rsid w:val="008058BB"/>
    <w:rsid w:val="00811486"/>
    <w:rsid w:val="008120E6"/>
    <w:rsid w:val="00812B69"/>
    <w:rsid w:val="00821F27"/>
    <w:rsid w:val="0082729A"/>
    <w:rsid w:val="00830A3C"/>
    <w:rsid w:val="008312F0"/>
    <w:rsid w:val="008435EE"/>
    <w:rsid w:val="00845CFE"/>
    <w:rsid w:val="00845EE4"/>
    <w:rsid w:val="00846FA3"/>
    <w:rsid w:val="00847741"/>
    <w:rsid w:val="0085150F"/>
    <w:rsid w:val="008556B0"/>
    <w:rsid w:val="008560B0"/>
    <w:rsid w:val="00856C1A"/>
    <w:rsid w:val="00870371"/>
    <w:rsid w:val="00874A0D"/>
    <w:rsid w:val="008814D2"/>
    <w:rsid w:val="00884FAB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4725A"/>
    <w:rsid w:val="009512F6"/>
    <w:rsid w:val="00954EB0"/>
    <w:rsid w:val="00956872"/>
    <w:rsid w:val="00956F2B"/>
    <w:rsid w:val="00960817"/>
    <w:rsid w:val="00961ABE"/>
    <w:rsid w:val="009640DF"/>
    <w:rsid w:val="0096456A"/>
    <w:rsid w:val="009660E3"/>
    <w:rsid w:val="009678C7"/>
    <w:rsid w:val="00972AAA"/>
    <w:rsid w:val="00973305"/>
    <w:rsid w:val="00973F3A"/>
    <w:rsid w:val="009745A9"/>
    <w:rsid w:val="0097583D"/>
    <w:rsid w:val="00983466"/>
    <w:rsid w:val="00986764"/>
    <w:rsid w:val="00990791"/>
    <w:rsid w:val="00990B11"/>
    <w:rsid w:val="00990D7E"/>
    <w:rsid w:val="009924BF"/>
    <w:rsid w:val="00993896"/>
    <w:rsid w:val="00996C6E"/>
    <w:rsid w:val="00997950"/>
    <w:rsid w:val="009A6B12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3BC6"/>
    <w:rsid w:val="009E61FF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10E1A"/>
    <w:rsid w:val="00A2397F"/>
    <w:rsid w:val="00A26843"/>
    <w:rsid w:val="00A34C22"/>
    <w:rsid w:val="00A40866"/>
    <w:rsid w:val="00A410EA"/>
    <w:rsid w:val="00A471E9"/>
    <w:rsid w:val="00A55ABF"/>
    <w:rsid w:val="00A56BA5"/>
    <w:rsid w:val="00A60085"/>
    <w:rsid w:val="00A6403C"/>
    <w:rsid w:val="00A66709"/>
    <w:rsid w:val="00A66DD8"/>
    <w:rsid w:val="00A66FB3"/>
    <w:rsid w:val="00A6799A"/>
    <w:rsid w:val="00A756F8"/>
    <w:rsid w:val="00A75C3A"/>
    <w:rsid w:val="00A76DE3"/>
    <w:rsid w:val="00A80AA7"/>
    <w:rsid w:val="00A8413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2586"/>
    <w:rsid w:val="00B06737"/>
    <w:rsid w:val="00B11521"/>
    <w:rsid w:val="00B115ED"/>
    <w:rsid w:val="00B15707"/>
    <w:rsid w:val="00B22372"/>
    <w:rsid w:val="00B24125"/>
    <w:rsid w:val="00B24C83"/>
    <w:rsid w:val="00B31883"/>
    <w:rsid w:val="00B33DD1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566AD"/>
    <w:rsid w:val="00B6175D"/>
    <w:rsid w:val="00B625C8"/>
    <w:rsid w:val="00B62802"/>
    <w:rsid w:val="00B763F5"/>
    <w:rsid w:val="00B7766A"/>
    <w:rsid w:val="00B8290D"/>
    <w:rsid w:val="00B83F7A"/>
    <w:rsid w:val="00B854D6"/>
    <w:rsid w:val="00B9237E"/>
    <w:rsid w:val="00B929D3"/>
    <w:rsid w:val="00B94264"/>
    <w:rsid w:val="00B96DA2"/>
    <w:rsid w:val="00BA4268"/>
    <w:rsid w:val="00BA4B02"/>
    <w:rsid w:val="00BA646A"/>
    <w:rsid w:val="00BB0053"/>
    <w:rsid w:val="00BB066E"/>
    <w:rsid w:val="00BB0946"/>
    <w:rsid w:val="00BC390F"/>
    <w:rsid w:val="00BC58F4"/>
    <w:rsid w:val="00BD06AC"/>
    <w:rsid w:val="00BD1CB6"/>
    <w:rsid w:val="00BD7AB8"/>
    <w:rsid w:val="00BE2F5D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80172"/>
    <w:rsid w:val="00CA20BC"/>
    <w:rsid w:val="00CA2749"/>
    <w:rsid w:val="00CA4DAC"/>
    <w:rsid w:val="00CA55F0"/>
    <w:rsid w:val="00CB0BF9"/>
    <w:rsid w:val="00CB3A12"/>
    <w:rsid w:val="00CB71E4"/>
    <w:rsid w:val="00CC108F"/>
    <w:rsid w:val="00CC2EF2"/>
    <w:rsid w:val="00CC5993"/>
    <w:rsid w:val="00CD08EC"/>
    <w:rsid w:val="00CD1895"/>
    <w:rsid w:val="00CD706A"/>
    <w:rsid w:val="00CE0E42"/>
    <w:rsid w:val="00CE2B74"/>
    <w:rsid w:val="00CE4B0D"/>
    <w:rsid w:val="00CE4F41"/>
    <w:rsid w:val="00CF3535"/>
    <w:rsid w:val="00CF55E8"/>
    <w:rsid w:val="00D025A8"/>
    <w:rsid w:val="00D065F9"/>
    <w:rsid w:val="00D06D77"/>
    <w:rsid w:val="00D070C5"/>
    <w:rsid w:val="00D13F97"/>
    <w:rsid w:val="00D22734"/>
    <w:rsid w:val="00D26114"/>
    <w:rsid w:val="00D355FF"/>
    <w:rsid w:val="00D3707B"/>
    <w:rsid w:val="00D41BCC"/>
    <w:rsid w:val="00D5019C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82CD9"/>
    <w:rsid w:val="00D833BD"/>
    <w:rsid w:val="00D8365A"/>
    <w:rsid w:val="00D83F91"/>
    <w:rsid w:val="00D87CFA"/>
    <w:rsid w:val="00D92562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7FEA"/>
    <w:rsid w:val="00DF05E7"/>
    <w:rsid w:val="00DF36B5"/>
    <w:rsid w:val="00E024B7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5D7E"/>
    <w:rsid w:val="00E668C6"/>
    <w:rsid w:val="00E71044"/>
    <w:rsid w:val="00E71EF3"/>
    <w:rsid w:val="00E74BED"/>
    <w:rsid w:val="00E818B8"/>
    <w:rsid w:val="00E83976"/>
    <w:rsid w:val="00E84A8C"/>
    <w:rsid w:val="00E85E6D"/>
    <w:rsid w:val="00E869DC"/>
    <w:rsid w:val="00E91AA1"/>
    <w:rsid w:val="00E93FCD"/>
    <w:rsid w:val="00E94429"/>
    <w:rsid w:val="00E95C04"/>
    <w:rsid w:val="00EA0A77"/>
    <w:rsid w:val="00EA49DA"/>
    <w:rsid w:val="00EB109D"/>
    <w:rsid w:val="00EB3A7D"/>
    <w:rsid w:val="00EB498B"/>
    <w:rsid w:val="00EB7B55"/>
    <w:rsid w:val="00ED2153"/>
    <w:rsid w:val="00ED2F6B"/>
    <w:rsid w:val="00ED6FEF"/>
    <w:rsid w:val="00EE1468"/>
    <w:rsid w:val="00EE5A25"/>
    <w:rsid w:val="00EF1DEC"/>
    <w:rsid w:val="00EF4DF9"/>
    <w:rsid w:val="00EF5991"/>
    <w:rsid w:val="00EF61D8"/>
    <w:rsid w:val="00EF6A5D"/>
    <w:rsid w:val="00F038A7"/>
    <w:rsid w:val="00F064D6"/>
    <w:rsid w:val="00F075D1"/>
    <w:rsid w:val="00F10C14"/>
    <w:rsid w:val="00F12706"/>
    <w:rsid w:val="00F1323E"/>
    <w:rsid w:val="00F21D66"/>
    <w:rsid w:val="00F24BCB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2AA7"/>
    <w:rsid w:val="00F5351E"/>
    <w:rsid w:val="00F5580F"/>
    <w:rsid w:val="00F56A3C"/>
    <w:rsid w:val="00F56C8C"/>
    <w:rsid w:val="00F5722F"/>
    <w:rsid w:val="00F57D50"/>
    <w:rsid w:val="00F57FFD"/>
    <w:rsid w:val="00F60891"/>
    <w:rsid w:val="00F62A40"/>
    <w:rsid w:val="00F660B4"/>
    <w:rsid w:val="00F67317"/>
    <w:rsid w:val="00F7151E"/>
    <w:rsid w:val="00F7524B"/>
    <w:rsid w:val="00F80059"/>
    <w:rsid w:val="00F829B9"/>
    <w:rsid w:val="00F878B3"/>
    <w:rsid w:val="00F9053E"/>
    <w:rsid w:val="00FA0AEB"/>
    <w:rsid w:val="00FA16B8"/>
    <w:rsid w:val="00FA1BCE"/>
    <w:rsid w:val="00FA3794"/>
    <w:rsid w:val="00FA37F7"/>
    <w:rsid w:val="00FA7F96"/>
    <w:rsid w:val="00FB3AF8"/>
    <w:rsid w:val="00FC0F73"/>
    <w:rsid w:val="00FD2AED"/>
    <w:rsid w:val="00FD3B50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05D7-5D7E-4C9D-B14F-A12B6A28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2104</Words>
  <Characters>1200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33</cp:revision>
  <cp:lastPrinted>2017-05-17T10:42:00Z</cp:lastPrinted>
  <dcterms:created xsi:type="dcterms:W3CDTF">2020-09-15T10:30:00Z</dcterms:created>
  <dcterms:modified xsi:type="dcterms:W3CDTF">2020-11-11T08:20:00Z</dcterms:modified>
</cp:coreProperties>
</file>