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2D7AD659"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42FBD">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D3B50">
        <w:rPr>
          <w:rFonts w:asciiTheme="minorHAnsi" w:hAnsiTheme="minorHAnsi" w:cstheme="minorHAnsi"/>
          <w:sz w:val="22"/>
          <w:szCs w:val="22"/>
          <w:lang w:val="lt-LT"/>
        </w:rPr>
        <w:t xml:space="preserve">rugpjūčio </w:t>
      </w:r>
      <w:r w:rsidR="00FD3B50">
        <w:rPr>
          <w:rFonts w:asciiTheme="minorHAnsi" w:hAnsiTheme="minorHAnsi" w:cstheme="minorHAnsi"/>
          <w:sz w:val="22"/>
          <w:szCs w:val="22"/>
          <w:lang w:val="en-GB"/>
        </w:rPr>
        <w:t>17</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577328C" w14:textId="1D316477" w:rsidR="00E818B8" w:rsidRDefault="00E818B8" w:rsidP="00E818B8">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„Lidl“ sumažino nuolatiniame asortimente esančių pieno produktų kainas</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3503B3DD" w14:textId="77777777" w:rsidR="00B36E40" w:rsidRPr="00B36E40" w:rsidRDefault="00B36E40" w:rsidP="00B36E40">
      <w:pPr>
        <w:spacing w:after="160"/>
        <w:jc w:val="both"/>
        <w:rPr>
          <w:rFonts w:asciiTheme="minorHAnsi" w:hAnsiTheme="minorHAnsi" w:cstheme="minorHAnsi"/>
          <w:b/>
          <w:sz w:val="22"/>
          <w:szCs w:val="22"/>
          <w:lang w:val="lt-LT"/>
        </w:rPr>
      </w:pPr>
      <w:r w:rsidRPr="00B36E40">
        <w:rPr>
          <w:rFonts w:asciiTheme="minorHAnsi" w:hAnsiTheme="minorHAnsi" w:cstheme="minorHAnsi"/>
          <w:b/>
          <w:sz w:val="22"/>
          <w:szCs w:val="22"/>
          <w:lang w:val="lt-LT"/>
        </w:rPr>
        <w:t>Dažnas lietuvis neįsivaizduoja savo dienos be įvairiausios pieno produkcijos, o tai rodo ir liepą atlikto tyrimo rezultatai – net 95 proc. Lietuvos gyventojų bent kartą per savaitę perka įvairiausius pieno produktus. Todėl atsižvelgdamas į šalies vartotojų poreikius, nuo šio pirmadienio „Lidl“ nusprendė sumažinti prekybos tinklo parduotuvėse parduodamų pieno produktų kainas ir taip užtikrinti dar geresnį kainos ir kokybės santykį.</w:t>
      </w:r>
    </w:p>
    <w:p w14:paraId="6A17EE6A" w14:textId="4C6413AF" w:rsidR="00B36E40" w:rsidRPr="00B36E40" w:rsidRDefault="00385333" w:rsidP="00B36E40">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„Būdami vienas</w:t>
      </w:r>
      <w:r w:rsidR="00B36E40" w:rsidRPr="00B36E40">
        <w:rPr>
          <w:rFonts w:asciiTheme="minorHAnsi" w:hAnsiTheme="minorHAnsi" w:cstheme="minorHAnsi"/>
          <w:sz w:val="22"/>
          <w:szCs w:val="22"/>
          <w:lang w:val="lt-LT"/>
        </w:rPr>
        <w:t xml:space="preserve"> iš didžiausių prekybos tinklų Lietuvoje</w:t>
      </w:r>
      <w:r w:rsidR="009D3737">
        <w:rPr>
          <w:rFonts w:asciiTheme="minorHAnsi" w:hAnsiTheme="minorHAnsi" w:cstheme="minorHAnsi"/>
          <w:sz w:val="22"/>
          <w:szCs w:val="22"/>
          <w:lang w:val="lt-LT"/>
        </w:rPr>
        <w:t>,</w:t>
      </w:r>
      <w:r w:rsidR="00B36E40" w:rsidRPr="00B36E40">
        <w:rPr>
          <w:rFonts w:asciiTheme="minorHAnsi" w:hAnsiTheme="minorHAnsi" w:cstheme="minorHAnsi"/>
          <w:sz w:val="22"/>
          <w:szCs w:val="22"/>
          <w:lang w:val="lt-LT"/>
        </w:rPr>
        <w:t xml:space="preserve"> esame užsibrėžę savo parduotuvių lankytojams siūlyti kuo aukštesnės kokybės produkciją už kaip įmanoma patrauklesnę kainą. Suprantame, kad populiariausi ir neatsiejama šalies gyventojų raciono dalimi tapę gaminiai nusipelno papildomo dėmesio, tad nuo šio pirmadienio sumažinome kainas įvairiems pieno produktams“, – sako „Lidl Lietuva“ Pardavimų skatinimo departamento vadovas Linas Baltušis.</w:t>
      </w:r>
    </w:p>
    <w:p w14:paraId="33223D23" w14:textId="77777777" w:rsidR="00B36E40" w:rsidRPr="00B36E40" w:rsidRDefault="00B36E40" w:rsidP="00B36E40">
      <w:pPr>
        <w:spacing w:after="160"/>
        <w:jc w:val="both"/>
        <w:rPr>
          <w:rFonts w:asciiTheme="minorHAnsi" w:hAnsiTheme="minorHAnsi" w:cstheme="minorHAnsi"/>
          <w:b/>
          <w:sz w:val="22"/>
          <w:szCs w:val="22"/>
          <w:lang w:val="lt-LT"/>
        </w:rPr>
      </w:pPr>
      <w:r w:rsidRPr="00B36E40">
        <w:rPr>
          <w:rFonts w:asciiTheme="minorHAnsi" w:hAnsiTheme="minorHAnsi" w:cstheme="minorHAnsi"/>
          <w:b/>
          <w:sz w:val="22"/>
          <w:szCs w:val="22"/>
          <w:lang w:val="lt-LT"/>
        </w:rPr>
        <w:t>Kaina – esminis kriterijus</w:t>
      </w:r>
    </w:p>
    <w:p w14:paraId="769C6E3C" w14:textId="2804FF51" w:rsidR="00E818B8" w:rsidRDefault="00B36E40" w:rsidP="00B36E40">
      <w:pPr>
        <w:spacing w:after="160"/>
        <w:jc w:val="both"/>
        <w:rPr>
          <w:rFonts w:asciiTheme="minorHAnsi" w:hAnsiTheme="minorHAnsi" w:cstheme="minorHAnsi"/>
          <w:sz w:val="22"/>
          <w:szCs w:val="22"/>
          <w:lang w:val="lt-LT"/>
        </w:rPr>
      </w:pPr>
      <w:r w:rsidRPr="00B36E40">
        <w:rPr>
          <w:rFonts w:asciiTheme="minorHAnsi" w:hAnsiTheme="minorHAnsi" w:cstheme="minorHAnsi"/>
          <w:sz w:val="22"/>
          <w:szCs w:val="22"/>
          <w:lang w:val="lt-LT"/>
        </w:rPr>
        <w:t xml:space="preserve">Nuo rugpjūčio 17 d. „Lidl“ klientai mokės mažiau už </w:t>
      </w:r>
      <w:r w:rsidR="00F56A3C">
        <w:rPr>
          <w:rFonts w:asciiTheme="minorHAnsi" w:hAnsiTheme="minorHAnsi" w:cstheme="minorHAnsi"/>
          <w:sz w:val="22"/>
          <w:szCs w:val="22"/>
          <w:lang w:val="lt-LT"/>
        </w:rPr>
        <w:t>„</w:t>
      </w:r>
      <w:r w:rsidRPr="00B36E40">
        <w:rPr>
          <w:rFonts w:asciiTheme="minorHAnsi" w:hAnsiTheme="minorHAnsi" w:cstheme="minorHAnsi"/>
          <w:sz w:val="22"/>
          <w:szCs w:val="22"/>
          <w:lang w:val="lt-LT"/>
        </w:rPr>
        <w:t>Expression</w:t>
      </w:r>
      <w:r w:rsidR="00F56A3C">
        <w:rPr>
          <w:rFonts w:asciiTheme="minorHAnsi" w:hAnsiTheme="minorHAnsi" w:cstheme="minorHAnsi"/>
          <w:sz w:val="22"/>
          <w:szCs w:val="22"/>
          <w:lang w:val="lt-LT"/>
        </w:rPr>
        <w:t>“</w:t>
      </w:r>
      <w:r w:rsidRPr="00B36E40">
        <w:rPr>
          <w:rFonts w:asciiTheme="minorHAnsi" w:hAnsiTheme="minorHAnsi" w:cstheme="minorHAnsi"/>
          <w:sz w:val="22"/>
          <w:szCs w:val="22"/>
          <w:lang w:val="lt-LT"/>
        </w:rPr>
        <w:t xml:space="preserve"> varškės desertą su vaisiais, graikišką jogurtą, maskarponės ir lydytą tepamą sūrius, sūrį su mėlynuoju pelėsiu „Riva</w:t>
      </w:r>
      <w:r w:rsidR="00E818B8">
        <w:rPr>
          <w:rFonts w:asciiTheme="minorHAnsi" w:hAnsiTheme="minorHAnsi" w:cstheme="minorHAnsi"/>
          <w:sz w:val="22"/>
          <w:szCs w:val="22"/>
          <w:lang w:val="lt-LT"/>
        </w:rPr>
        <w:t>l“ ir kaizerio sūrį riekelėmis.</w:t>
      </w:r>
    </w:p>
    <w:p w14:paraId="2DFF231E" w14:textId="470625DF" w:rsidR="00E818B8" w:rsidRDefault="00E818B8" w:rsidP="00E818B8">
      <w:pPr>
        <w:spacing w:after="160"/>
        <w:jc w:val="both"/>
        <w:rPr>
          <w:rFonts w:asciiTheme="minorHAnsi" w:hAnsiTheme="minorHAnsi" w:cstheme="minorHAnsi"/>
          <w:sz w:val="22"/>
          <w:szCs w:val="22"/>
          <w:lang w:val="lt-LT"/>
        </w:rPr>
      </w:pPr>
      <w:r w:rsidRPr="00B36E40">
        <w:rPr>
          <w:rFonts w:asciiTheme="minorHAnsi" w:hAnsiTheme="minorHAnsi" w:cstheme="minorHAnsi"/>
          <w:sz w:val="22"/>
          <w:szCs w:val="22"/>
          <w:lang w:val="lt-LT"/>
        </w:rPr>
        <w:t>L. Baltušio teigimu, šiemet liepos mėnesį „Spinter Research“ vykdytas reprezentatyvus šalies gyventojų tyrimas dėl pieno produktų vartojimo atskleidė</w:t>
      </w:r>
      <w:r>
        <w:rPr>
          <w:rFonts w:asciiTheme="minorHAnsi" w:hAnsiTheme="minorHAnsi" w:cstheme="minorHAnsi"/>
          <w:sz w:val="22"/>
          <w:szCs w:val="22"/>
          <w:lang w:val="lt-LT"/>
        </w:rPr>
        <w:t>,</w:t>
      </w:r>
      <w:r w:rsidRPr="00E818B8">
        <w:rPr>
          <w:rFonts w:asciiTheme="minorHAnsi" w:hAnsiTheme="minorHAnsi" w:cstheme="minorHAnsi"/>
          <w:sz w:val="22"/>
          <w:szCs w:val="22"/>
          <w:lang w:val="lt-LT"/>
        </w:rPr>
        <w:t xml:space="preserve"> </w:t>
      </w:r>
      <w:r w:rsidRPr="00B36E40">
        <w:rPr>
          <w:rFonts w:asciiTheme="minorHAnsi" w:hAnsiTheme="minorHAnsi" w:cstheme="minorHAnsi"/>
          <w:sz w:val="22"/>
          <w:szCs w:val="22"/>
          <w:lang w:val="lt-LT"/>
        </w:rPr>
        <w:t>kad daugiau nei pusė (57 proc.) Lietuvos gyventojų pieno produktus perka 2-3 kartus per savaitę, dar 28 proc. respondentų atsakė, kad šiuos maisto gaminius perka kartą per savaitę. 10 proc. apklaustųjų pieno produkciją perka kasdien.</w:t>
      </w:r>
    </w:p>
    <w:p w14:paraId="51E7BF4A" w14:textId="216E09C6" w:rsidR="00E818B8" w:rsidRDefault="00E818B8" w:rsidP="00E818B8">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3D029F">
        <w:rPr>
          <w:rFonts w:asciiTheme="minorHAnsi" w:hAnsiTheme="minorHAnsi" w:cstheme="minorHAnsi"/>
          <w:sz w:val="22"/>
          <w:szCs w:val="22"/>
          <w:lang w:val="lt-LT"/>
        </w:rPr>
        <w:t>Apklausa</w:t>
      </w:r>
      <w:r>
        <w:rPr>
          <w:rFonts w:asciiTheme="minorHAnsi" w:hAnsiTheme="minorHAnsi" w:cstheme="minorHAnsi"/>
          <w:sz w:val="22"/>
          <w:szCs w:val="22"/>
          <w:lang w:val="lt-LT"/>
        </w:rPr>
        <w:t xml:space="preserve"> taip pat parodė, kad sūris yra viena</w:t>
      </w:r>
      <w:r w:rsidR="009D3737">
        <w:rPr>
          <w:rFonts w:asciiTheme="minorHAnsi" w:hAnsiTheme="minorHAnsi" w:cstheme="minorHAnsi"/>
          <w:sz w:val="22"/>
          <w:szCs w:val="22"/>
          <w:lang w:val="lt-LT"/>
        </w:rPr>
        <w:t>s</w:t>
      </w:r>
      <w:r>
        <w:rPr>
          <w:rFonts w:asciiTheme="minorHAnsi" w:hAnsiTheme="minorHAnsi" w:cstheme="minorHAnsi"/>
          <w:sz w:val="22"/>
          <w:szCs w:val="22"/>
          <w:lang w:val="lt-LT"/>
        </w:rPr>
        <w:t xml:space="preserve"> populiariausių produktų, atsiduriančių lietuvių pirkinių krepšelyje – jį </w:t>
      </w:r>
      <w:r w:rsidR="009D3737">
        <w:rPr>
          <w:rFonts w:asciiTheme="minorHAnsi" w:hAnsiTheme="minorHAnsi" w:cstheme="minorHAnsi"/>
          <w:sz w:val="22"/>
          <w:szCs w:val="22"/>
          <w:lang w:val="lt-LT"/>
        </w:rPr>
        <w:t xml:space="preserve">kaip </w:t>
      </w:r>
      <w:r>
        <w:rPr>
          <w:rFonts w:asciiTheme="minorHAnsi" w:hAnsiTheme="minorHAnsi" w:cstheme="minorHAnsi"/>
          <w:sz w:val="22"/>
          <w:szCs w:val="22"/>
          <w:lang w:val="lt-LT"/>
        </w:rPr>
        <w:t xml:space="preserve">dažniausiai vartojamą produktą pasirinko beveik trys ketvirtadaliai </w:t>
      </w:r>
      <w:r w:rsidRPr="00D87CFA">
        <w:rPr>
          <w:rFonts w:asciiTheme="minorHAnsi" w:hAnsiTheme="minorHAnsi" w:cstheme="minorHAnsi"/>
          <w:sz w:val="22"/>
          <w:szCs w:val="22"/>
          <w:lang w:val="lt-LT"/>
        </w:rPr>
        <w:t xml:space="preserve">(72 </w:t>
      </w:r>
      <w:r>
        <w:rPr>
          <w:rFonts w:asciiTheme="minorHAnsi" w:hAnsiTheme="minorHAnsi" w:cstheme="minorHAnsi"/>
          <w:sz w:val="22"/>
          <w:szCs w:val="22"/>
          <w:lang w:val="lt-LT"/>
        </w:rPr>
        <w:t xml:space="preserve">proc.) apklaustųjų. Dar </w:t>
      </w:r>
      <w:r w:rsidRPr="00D87CFA">
        <w:rPr>
          <w:rFonts w:asciiTheme="minorHAnsi" w:hAnsiTheme="minorHAnsi" w:cstheme="minorHAnsi"/>
          <w:sz w:val="22"/>
          <w:szCs w:val="22"/>
          <w:lang w:val="lt-LT"/>
        </w:rPr>
        <w:t xml:space="preserve">56 </w:t>
      </w:r>
      <w:r>
        <w:rPr>
          <w:rFonts w:asciiTheme="minorHAnsi" w:hAnsiTheme="minorHAnsi" w:cstheme="minorHAnsi"/>
          <w:sz w:val="22"/>
          <w:szCs w:val="22"/>
          <w:lang w:val="lt-LT"/>
        </w:rPr>
        <w:t xml:space="preserve">proc. gyventojų pirmenybę teikia varškei, o </w:t>
      </w:r>
      <w:r w:rsidRPr="00D87CFA">
        <w:rPr>
          <w:rFonts w:asciiTheme="minorHAnsi" w:hAnsiTheme="minorHAnsi" w:cstheme="minorHAnsi"/>
          <w:sz w:val="22"/>
          <w:szCs w:val="22"/>
          <w:lang w:val="lt-LT"/>
        </w:rPr>
        <w:t xml:space="preserve">54 </w:t>
      </w:r>
      <w:r>
        <w:rPr>
          <w:rFonts w:asciiTheme="minorHAnsi" w:hAnsiTheme="minorHAnsi" w:cstheme="minorHAnsi"/>
          <w:sz w:val="22"/>
          <w:szCs w:val="22"/>
          <w:lang w:val="lt-LT"/>
        </w:rPr>
        <w:t xml:space="preserve">proc. apklausoje dalyvavusių asmenų – jogurtui“, – sako </w:t>
      </w:r>
      <w:r w:rsidR="00A76DE3" w:rsidRPr="00B36E40">
        <w:rPr>
          <w:rFonts w:asciiTheme="minorHAnsi" w:hAnsiTheme="minorHAnsi" w:cstheme="minorHAnsi"/>
          <w:sz w:val="22"/>
          <w:szCs w:val="22"/>
          <w:lang w:val="lt-LT"/>
        </w:rPr>
        <w:t>„Lidl Lietuva“ Pardavimų skatinimo departamento vadovas</w:t>
      </w:r>
      <w:r w:rsidR="00A76DE3">
        <w:rPr>
          <w:rFonts w:asciiTheme="minorHAnsi" w:hAnsiTheme="minorHAnsi" w:cstheme="minorHAnsi"/>
          <w:sz w:val="22"/>
          <w:szCs w:val="22"/>
          <w:lang w:val="lt-LT"/>
        </w:rPr>
        <w:t>.</w:t>
      </w:r>
    </w:p>
    <w:p w14:paraId="7BCBD74A" w14:textId="46D4E6E4" w:rsidR="00A76DE3" w:rsidRDefault="00A76DE3" w:rsidP="00385333">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Kruopščiai prižiūri pieno gaminių kokybę</w:t>
      </w:r>
    </w:p>
    <w:p w14:paraId="4313EFC9" w14:textId="39A81A1F" w:rsidR="00385333" w:rsidRDefault="009D3737" w:rsidP="00385333">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J</w:t>
      </w:r>
      <w:r w:rsidR="00A76DE3">
        <w:rPr>
          <w:rFonts w:asciiTheme="minorHAnsi" w:hAnsiTheme="minorHAnsi" w:cstheme="minorHAnsi"/>
          <w:sz w:val="22"/>
          <w:szCs w:val="22"/>
          <w:lang w:val="lt-LT"/>
        </w:rPr>
        <w:t>o</w:t>
      </w:r>
      <w:r>
        <w:rPr>
          <w:rFonts w:asciiTheme="minorHAnsi" w:hAnsiTheme="minorHAnsi" w:cstheme="minorHAnsi"/>
          <w:sz w:val="22"/>
          <w:szCs w:val="22"/>
          <w:lang w:val="lt-LT"/>
        </w:rPr>
        <w:t xml:space="preserve"> teigimu</w:t>
      </w:r>
      <w:r w:rsidR="00A76DE3">
        <w:rPr>
          <w:rFonts w:asciiTheme="minorHAnsi" w:hAnsiTheme="minorHAnsi" w:cstheme="minorHAnsi"/>
          <w:sz w:val="22"/>
          <w:szCs w:val="22"/>
          <w:lang w:val="lt-LT"/>
        </w:rPr>
        <w:t xml:space="preserve">, </w:t>
      </w:r>
      <w:r w:rsidR="003D029F">
        <w:rPr>
          <w:rFonts w:asciiTheme="minorHAnsi" w:hAnsiTheme="minorHAnsi" w:cstheme="minorHAnsi"/>
          <w:sz w:val="22"/>
          <w:szCs w:val="22"/>
          <w:lang w:val="lt-LT"/>
        </w:rPr>
        <w:t>tyrimas</w:t>
      </w:r>
      <w:r w:rsidR="00A76DE3">
        <w:rPr>
          <w:rFonts w:asciiTheme="minorHAnsi" w:hAnsiTheme="minorHAnsi" w:cstheme="minorHAnsi"/>
          <w:sz w:val="22"/>
          <w:szCs w:val="22"/>
          <w:lang w:val="lt-LT"/>
        </w:rPr>
        <w:t xml:space="preserve"> </w:t>
      </w:r>
      <w:r w:rsidR="00B36E40" w:rsidRPr="00B36E40">
        <w:rPr>
          <w:rFonts w:asciiTheme="minorHAnsi" w:hAnsiTheme="minorHAnsi" w:cstheme="minorHAnsi"/>
          <w:sz w:val="22"/>
          <w:szCs w:val="22"/>
          <w:lang w:val="lt-LT"/>
        </w:rPr>
        <w:t>atskleidė, kad būtent kaina yra svarbiausias aspektas, į kurį lietuviai kreipia daugiausiai dėmesio, besirinkdami pieno produktus – taip manė du trečdaliai respondentų.</w:t>
      </w:r>
      <w:r w:rsidR="00385333">
        <w:rPr>
          <w:rFonts w:asciiTheme="minorHAnsi" w:hAnsiTheme="minorHAnsi" w:cstheme="minorHAnsi"/>
          <w:sz w:val="22"/>
          <w:szCs w:val="22"/>
          <w:lang w:val="lt-LT"/>
        </w:rPr>
        <w:t xml:space="preserve"> </w:t>
      </w:r>
    </w:p>
    <w:p w14:paraId="7ED1E5CA" w14:textId="5E635DF2" w:rsidR="00385333" w:rsidRDefault="00385333" w:rsidP="00385333">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C646B3">
        <w:rPr>
          <w:rFonts w:asciiTheme="minorHAnsi" w:hAnsiTheme="minorHAnsi" w:cstheme="minorHAnsi"/>
          <w:sz w:val="22"/>
          <w:szCs w:val="22"/>
          <w:lang w:val="lt-LT"/>
        </w:rPr>
        <w:t>F</w:t>
      </w:r>
      <w:r>
        <w:rPr>
          <w:rFonts w:asciiTheme="minorHAnsi" w:hAnsiTheme="minorHAnsi" w:cstheme="minorHAnsi"/>
          <w:sz w:val="22"/>
          <w:szCs w:val="22"/>
          <w:lang w:val="lt-LT"/>
        </w:rPr>
        <w:t>aktas, kad gyventojams itin rūpi pieno produktų kaina nereiškia, kad</w:t>
      </w:r>
      <w:r w:rsidR="009D3737">
        <w:rPr>
          <w:rFonts w:asciiTheme="minorHAnsi" w:hAnsiTheme="minorHAnsi" w:cstheme="minorHAnsi"/>
          <w:sz w:val="22"/>
          <w:szCs w:val="22"/>
          <w:lang w:val="lt-LT"/>
        </w:rPr>
        <w:t>,</w:t>
      </w:r>
      <w:r w:rsidR="00F56A3C">
        <w:rPr>
          <w:rFonts w:asciiTheme="minorHAnsi" w:hAnsiTheme="minorHAnsi" w:cstheme="minorHAnsi"/>
          <w:sz w:val="22"/>
          <w:szCs w:val="22"/>
          <w:lang w:val="lt-LT"/>
        </w:rPr>
        <w:t xml:space="preserve"> jų manymu</w:t>
      </w:r>
      <w:r w:rsidR="009D3737">
        <w:rPr>
          <w:rFonts w:asciiTheme="minorHAnsi" w:hAnsiTheme="minorHAnsi" w:cstheme="minorHAnsi"/>
          <w:sz w:val="22"/>
          <w:szCs w:val="22"/>
          <w:lang w:val="lt-LT"/>
        </w:rPr>
        <w:t>,</w:t>
      </w:r>
      <w:r w:rsidR="00F56A3C">
        <w:rPr>
          <w:rFonts w:asciiTheme="minorHAnsi" w:hAnsiTheme="minorHAnsi" w:cstheme="minorHAnsi"/>
          <w:sz w:val="22"/>
          <w:szCs w:val="22"/>
          <w:lang w:val="lt-LT"/>
        </w:rPr>
        <w:t xml:space="preserve"> dėl to kenčia gaminių kokybė –</w:t>
      </w:r>
      <w:r>
        <w:rPr>
          <w:rFonts w:asciiTheme="minorHAnsi" w:hAnsiTheme="minorHAnsi" w:cstheme="minorHAnsi"/>
          <w:sz w:val="22"/>
          <w:szCs w:val="22"/>
          <w:lang w:val="lt-LT"/>
        </w:rPr>
        <w:t xml:space="preserve"> net </w:t>
      </w:r>
      <w:r w:rsidRPr="00D87CFA">
        <w:rPr>
          <w:rFonts w:asciiTheme="minorHAnsi" w:hAnsiTheme="minorHAnsi" w:cstheme="minorHAnsi"/>
          <w:sz w:val="22"/>
          <w:szCs w:val="22"/>
          <w:lang w:val="lt-LT"/>
        </w:rPr>
        <w:t xml:space="preserve">81 </w:t>
      </w:r>
      <w:r>
        <w:rPr>
          <w:rFonts w:asciiTheme="minorHAnsi" w:hAnsiTheme="minorHAnsi" w:cstheme="minorHAnsi"/>
          <w:sz w:val="22"/>
          <w:szCs w:val="22"/>
          <w:lang w:val="lt-LT"/>
        </w:rPr>
        <w:t>proc. apklaustųjų buvo įsitikinę, kad šios prekės gali būti ne tik prieinamos</w:t>
      </w:r>
      <w:r w:rsidR="00F56A3C">
        <w:rPr>
          <w:rFonts w:asciiTheme="minorHAnsi" w:hAnsiTheme="minorHAnsi" w:cstheme="minorHAnsi"/>
          <w:sz w:val="22"/>
          <w:szCs w:val="22"/>
          <w:lang w:val="lt-LT"/>
        </w:rPr>
        <w:t xml:space="preserve"> iš finansinės pusės</w:t>
      </w:r>
      <w:r>
        <w:rPr>
          <w:rFonts w:asciiTheme="minorHAnsi" w:hAnsiTheme="minorHAnsi" w:cstheme="minorHAnsi"/>
          <w:sz w:val="22"/>
          <w:szCs w:val="22"/>
          <w:lang w:val="lt-LT"/>
        </w:rPr>
        <w:t>, b</w:t>
      </w:r>
      <w:r w:rsidR="00F56A3C">
        <w:rPr>
          <w:rFonts w:asciiTheme="minorHAnsi" w:hAnsiTheme="minorHAnsi" w:cstheme="minorHAnsi"/>
          <w:sz w:val="22"/>
          <w:szCs w:val="22"/>
          <w:lang w:val="lt-LT"/>
        </w:rPr>
        <w:t>et tuo pat metu išlaikyti ir</w:t>
      </w:r>
      <w:r>
        <w:rPr>
          <w:rFonts w:asciiTheme="minorHAnsi" w:hAnsiTheme="minorHAnsi" w:cstheme="minorHAnsi"/>
          <w:sz w:val="22"/>
          <w:szCs w:val="22"/>
          <w:lang w:val="lt-LT"/>
        </w:rPr>
        <w:t xml:space="preserve"> nepriekaištingą kokybę</w:t>
      </w:r>
      <w:r w:rsidR="00E818B8">
        <w:rPr>
          <w:rFonts w:asciiTheme="minorHAnsi" w:hAnsiTheme="minorHAnsi" w:cstheme="minorHAnsi"/>
          <w:sz w:val="22"/>
          <w:szCs w:val="22"/>
          <w:lang w:val="lt-LT"/>
        </w:rPr>
        <w:t>. Jai</w:t>
      </w:r>
      <w:r w:rsidR="00C646B3">
        <w:rPr>
          <w:rFonts w:asciiTheme="minorHAnsi" w:hAnsiTheme="minorHAnsi" w:cstheme="minorHAnsi"/>
          <w:sz w:val="22"/>
          <w:szCs w:val="22"/>
          <w:lang w:val="lt-LT"/>
        </w:rPr>
        <w:t xml:space="preserve"> mūsų prekybos tinkle rodome išskirtinį dėmesį</w:t>
      </w:r>
      <w:r w:rsidR="009B7443">
        <w:rPr>
          <w:rFonts w:asciiTheme="minorHAnsi" w:hAnsiTheme="minorHAnsi" w:cstheme="minorHAnsi"/>
          <w:sz w:val="22"/>
          <w:szCs w:val="22"/>
          <w:lang w:val="lt-LT"/>
        </w:rPr>
        <w:t xml:space="preserve"> ir nuolat tikriname</w:t>
      </w:r>
      <w:r w:rsidR="00E818B8">
        <w:rPr>
          <w:rFonts w:asciiTheme="minorHAnsi" w:hAnsiTheme="minorHAnsi" w:cstheme="minorHAnsi"/>
          <w:sz w:val="22"/>
          <w:szCs w:val="22"/>
          <w:lang w:val="lt-LT"/>
        </w:rPr>
        <w:t>,</w:t>
      </w:r>
      <w:r w:rsidR="009B7443">
        <w:rPr>
          <w:rFonts w:asciiTheme="minorHAnsi" w:hAnsiTheme="minorHAnsi" w:cstheme="minorHAnsi"/>
          <w:sz w:val="22"/>
          <w:szCs w:val="22"/>
          <w:lang w:val="lt-LT"/>
        </w:rPr>
        <w:t xml:space="preserve"> ar mūsų tiekėjai atitinka</w:t>
      </w:r>
      <w:r w:rsidR="00E818B8">
        <w:rPr>
          <w:rFonts w:asciiTheme="minorHAnsi" w:hAnsiTheme="minorHAnsi" w:cstheme="minorHAnsi"/>
          <w:sz w:val="22"/>
          <w:szCs w:val="22"/>
          <w:lang w:val="lt-LT"/>
        </w:rPr>
        <w:t xml:space="preserve"> </w:t>
      </w:r>
      <w:r w:rsidR="00FD3B50">
        <w:rPr>
          <w:rFonts w:asciiTheme="minorHAnsi" w:hAnsiTheme="minorHAnsi" w:cstheme="minorHAnsi"/>
          <w:sz w:val="22"/>
          <w:szCs w:val="22"/>
          <w:lang w:val="lt-LT"/>
        </w:rPr>
        <w:t>visus</w:t>
      </w:r>
      <w:r w:rsidR="009B7443">
        <w:rPr>
          <w:rFonts w:asciiTheme="minorHAnsi" w:hAnsiTheme="minorHAnsi" w:cstheme="minorHAnsi"/>
          <w:sz w:val="22"/>
          <w:szCs w:val="22"/>
          <w:lang w:val="lt-LT"/>
        </w:rPr>
        <w:t xml:space="preserve"> keliamus reikalavimus</w:t>
      </w:r>
      <w:r>
        <w:rPr>
          <w:rFonts w:asciiTheme="minorHAnsi" w:hAnsiTheme="minorHAnsi" w:cstheme="minorHAnsi"/>
          <w:sz w:val="22"/>
          <w:szCs w:val="22"/>
          <w:lang w:val="lt-LT"/>
        </w:rPr>
        <w:t xml:space="preserve">“, – pažymi </w:t>
      </w:r>
      <w:r w:rsidR="009D3737">
        <w:rPr>
          <w:rFonts w:asciiTheme="minorHAnsi" w:hAnsiTheme="minorHAnsi" w:cstheme="minorHAnsi"/>
          <w:sz w:val="22"/>
          <w:szCs w:val="22"/>
          <w:lang w:val="lt-LT"/>
        </w:rPr>
        <w:t xml:space="preserve">L. </w:t>
      </w:r>
      <w:r w:rsidR="009D3737" w:rsidRPr="00B36E40">
        <w:rPr>
          <w:rFonts w:asciiTheme="minorHAnsi" w:hAnsiTheme="minorHAnsi" w:cstheme="minorHAnsi"/>
          <w:sz w:val="22"/>
          <w:szCs w:val="22"/>
          <w:lang w:val="lt-LT"/>
        </w:rPr>
        <w:t>Baltušis</w:t>
      </w:r>
      <w:r>
        <w:rPr>
          <w:rFonts w:asciiTheme="minorHAnsi" w:hAnsiTheme="minorHAnsi" w:cstheme="minorHAnsi"/>
          <w:sz w:val="22"/>
          <w:szCs w:val="22"/>
          <w:lang w:val="lt-LT"/>
        </w:rPr>
        <w:t>.</w:t>
      </w:r>
    </w:p>
    <w:p w14:paraId="3A4DDF8B" w14:textId="3565CAD1" w:rsidR="00A76DE3" w:rsidRDefault="009D3737" w:rsidP="00385333">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Pašnekovas</w:t>
      </w:r>
      <w:r w:rsidR="00C646B3">
        <w:rPr>
          <w:rFonts w:asciiTheme="minorHAnsi" w:hAnsiTheme="minorHAnsi" w:cstheme="minorHAnsi"/>
          <w:sz w:val="22"/>
          <w:szCs w:val="22"/>
          <w:lang w:val="lt-LT"/>
        </w:rPr>
        <w:t xml:space="preserve"> </w:t>
      </w:r>
      <w:r w:rsidR="00F30DBA">
        <w:rPr>
          <w:rFonts w:asciiTheme="minorHAnsi" w:hAnsiTheme="minorHAnsi" w:cstheme="minorHAnsi"/>
          <w:sz w:val="22"/>
          <w:szCs w:val="22"/>
          <w:lang w:val="lt-LT"/>
        </w:rPr>
        <w:t>priduria</w:t>
      </w:r>
      <w:r w:rsidR="00C646B3">
        <w:rPr>
          <w:rFonts w:asciiTheme="minorHAnsi" w:hAnsiTheme="minorHAnsi" w:cstheme="minorHAnsi"/>
          <w:sz w:val="22"/>
          <w:szCs w:val="22"/>
          <w:lang w:val="lt-LT"/>
        </w:rPr>
        <w:t xml:space="preserve">, kad norint užtikrinti pieno produktų kokybę ir šviežumą, visos jų kelionės nuo gamintojo iki „Lidl“ parduotuvių metu, yra palaikoma vienodai vėsi temperatūra, o prekybos tinklo parduotuvės suprojektuotos taip, kad darbuotojai kuo greičiau galėtų pervežti produktus iš </w:t>
      </w:r>
      <w:r w:rsidR="00F30DBA">
        <w:rPr>
          <w:rFonts w:asciiTheme="minorHAnsi" w:hAnsiTheme="minorHAnsi" w:cstheme="minorHAnsi"/>
          <w:sz w:val="22"/>
          <w:szCs w:val="22"/>
          <w:lang w:val="lt-LT"/>
        </w:rPr>
        <w:t>šaldytuvo į vėsinamas lentynas.</w:t>
      </w:r>
    </w:p>
    <w:p w14:paraId="1D227617" w14:textId="4E1912BE" w:rsidR="009512F6" w:rsidRDefault="009512F6" w:rsidP="00385333">
      <w:pPr>
        <w:spacing w:after="160"/>
        <w:jc w:val="both"/>
        <w:rPr>
          <w:rFonts w:asciiTheme="minorHAnsi" w:hAnsiTheme="minorHAnsi" w:cstheme="minorHAnsi"/>
          <w:sz w:val="22"/>
          <w:szCs w:val="22"/>
          <w:lang w:val="lt-LT"/>
        </w:rPr>
      </w:pPr>
    </w:p>
    <w:p w14:paraId="32F0DA51" w14:textId="77777777" w:rsidR="009512F6" w:rsidRDefault="009512F6" w:rsidP="00385333">
      <w:pPr>
        <w:spacing w:after="160"/>
        <w:jc w:val="both"/>
        <w:rPr>
          <w:rFonts w:asciiTheme="minorHAnsi" w:hAnsiTheme="minorHAnsi" w:cstheme="minorHAnsi"/>
          <w:sz w:val="22"/>
          <w:szCs w:val="22"/>
          <w:lang w:val="lt-LT"/>
        </w:rPr>
      </w:pPr>
    </w:p>
    <w:p w14:paraId="3A2EA6EB" w14:textId="69F6A005" w:rsidR="009512F6" w:rsidRPr="00E17A67" w:rsidRDefault="009512F6" w:rsidP="009512F6">
      <w:pPr>
        <w:jc w:val="both"/>
        <w:rPr>
          <w:rFonts w:asciiTheme="minorHAnsi" w:hAnsiTheme="minorHAnsi" w:cstheme="minorHAnsi"/>
          <w:sz w:val="20"/>
          <w:szCs w:val="20"/>
          <w:lang w:val="lt-LT" w:eastAsia="lt-LT"/>
        </w:rPr>
      </w:pPr>
      <w:r>
        <w:rPr>
          <w:rFonts w:asciiTheme="minorHAnsi" w:hAnsiTheme="minorHAnsi" w:cstheme="minorHAnsi"/>
          <w:b/>
          <w:sz w:val="20"/>
          <w:szCs w:val="20"/>
          <w:lang w:val="lt-LT"/>
        </w:rPr>
        <w:t>Daug</w:t>
      </w:r>
      <w:r w:rsidRPr="00E17A67">
        <w:rPr>
          <w:rFonts w:asciiTheme="minorHAnsi" w:hAnsiTheme="minorHAnsi" w:cstheme="minorHAnsi"/>
          <w:b/>
          <w:sz w:val="20"/>
          <w:szCs w:val="20"/>
          <w:lang w:val="lt-LT"/>
        </w:rPr>
        <w:t>iau informacijos:</w:t>
      </w:r>
    </w:p>
    <w:p w14:paraId="2AC6601C" w14:textId="77777777" w:rsidR="009512F6" w:rsidRPr="00E17A67" w:rsidRDefault="009512F6" w:rsidP="009512F6">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1761EABD" w14:textId="77777777" w:rsidR="009512F6" w:rsidRPr="00E17A67" w:rsidRDefault="009512F6" w:rsidP="009512F6">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227722F6" w14:textId="77777777" w:rsidR="009512F6" w:rsidRPr="00E17A67" w:rsidRDefault="009512F6" w:rsidP="009512F6">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4F850A16" w14:textId="77777777" w:rsidR="009512F6" w:rsidRPr="00E17A67" w:rsidRDefault="009512F6" w:rsidP="009512F6">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w:t>
      </w:r>
      <w:r>
        <w:rPr>
          <w:rFonts w:asciiTheme="minorHAnsi" w:hAnsiTheme="minorHAnsi" w:cstheme="minorHAnsi"/>
          <w:sz w:val="20"/>
          <w:szCs w:val="20"/>
          <w:lang w:val="lt-LT"/>
        </w:rPr>
        <w:t>,</w:t>
      </w:r>
      <w:r w:rsidRPr="00E17A67">
        <w:rPr>
          <w:rFonts w:asciiTheme="minorHAnsi" w:hAnsiTheme="minorHAnsi" w:cstheme="minorHAnsi"/>
          <w:sz w:val="20"/>
          <w:szCs w:val="20"/>
          <w:lang w:val="lt-LT"/>
        </w:rPr>
        <w:t xml:space="preserve"> +370 680 53556</w:t>
      </w:r>
    </w:p>
    <w:p w14:paraId="3DE0DC36" w14:textId="77777777" w:rsidR="009512F6" w:rsidRPr="00E17A67" w:rsidRDefault="009512F6" w:rsidP="009512F6">
      <w:pPr>
        <w:jc w:val="both"/>
        <w:rPr>
          <w:rFonts w:asciiTheme="minorHAnsi" w:hAnsiTheme="minorHAnsi" w:cstheme="minorHAnsi"/>
          <w:color w:val="0000FF" w:themeColor="hyperlink"/>
          <w:sz w:val="20"/>
          <w:szCs w:val="20"/>
          <w:u w:val="single"/>
          <w:lang w:val="lt-LT"/>
        </w:rPr>
      </w:pPr>
      <w:hyperlink r:id="rId8" w:history="1">
        <w:r w:rsidRPr="00E17A67">
          <w:rPr>
            <w:rStyle w:val="Hyperlink"/>
            <w:rFonts w:asciiTheme="minorHAnsi" w:hAnsiTheme="minorHAnsi" w:cstheme="minorHAnsi"/>
            <w:sz w:val="20"/>
            <w:szCs w:val="20"/>
            <w:lang w:val="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B867" w14:textId="77777777" w:rsidR="002B5ADD" w:rsidRDefault="002B5ADD">
      <w:r>
        <w:separator/>
      </w:r>
    </w:p>
  </w:endnote>
  <w:endnote w:type="continuationSeparator" w:id="0">
    <w:p w14:paraId="1EB006A0" w14:textId="77777777" w:rsidR="002B5ADD" w:rsidRDefault="002B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FC8A" w14:textId="77777777" w:rsidR="002B5ADD" w:rsidRDefault="002B5ADD">
      <w:r>
        <w:separator/>
      </w:r>
    </w:p>
  </w:footnote>
  <w:footnote w:type="continuationSeparator" w:id="0">
    <w:p w14:paraId="44E11159" w14:textId="77777777" w:rsidR="002B5ADD" w:rsidRDefault="002B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B5ADD"/>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5CFE"/>
    <w:rsid w:val="00845EE4"/>
    <w:rsid w:val="00846FA3"/>
    <w:rsid w:val="0085150F"/>
    <w:rsid w:val="008560B0"/>
    <w:rsid w:val="00856C1A"/>
    <w:rsid w:val="00870371"/>
    <w:rsid w:val="008814D2"/>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0866"/>
    <w:rsid w:val="00A410EA"/>
    <w:rsid w:val="00A471E9"/>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6D77"/>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43DB"/>
    <w:rsid w:val="00E65D7E"/>
    <w:rsid w:val="00E668C6"/>
    <w:rsid w:val="00E71044"/>
    <w:rsid w:val="00E71EF3"/>
    <w:rsid w:val="00E74BED"/>
    <w:rsid w:val="00E818B8"/>
    <w:rsid w:val="00E83976"/>
    <w:rsid w:val="00E84A8C"/>
    <w:rsid w:val="00E85E6D"/>
    <w:rsid w:val="00E869DC"/>
    <w:rsid w:val="00E93FCD"/>
    <w:rsid w:val="00E94429"/>
    <w:rsid w:val="00E95C04"/>
    <w:rsid w:val="00EA0A77"/>
    <w:rsid w:val="00EA49DA"/>
    <w:rsid w:val="00EB109D"/>
    <w:rsid w:val="00EB498B"/>
    <w:rsid w:val="00EB7B55"/>
    <w:rsid w:val="00ED2153"/>
    <w:rsid w:val="00ED2F6B"/>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AED"/>
    <w:rsid w:val="00FD3B50"/>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8072-4D7F-4AEE-B094-2C25D75C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2033</Words>
  <Characters>1160</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3</cp:revision>
  <cp:lastPrinted>2017-05-17T10:42:00Z</cp:lastPrinted>
  <dcterms:created xsi:type="dcterms:W3CDTF">2020-08-14T10:17:00Z</dcterms:created>
  <dcterms:modified xsi:type="dcterms:W3CDTF">2020-08-17T06:15:00Z</dcterms:modified>
</cp:coreProperties>
</file>