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B148" w14:textId="776C7065" w:rsidR="00610F53" w:rsidRDefault="00B44AEE" w:rsidP="0045775A">
      <w:pPr>
        <w:spacing w:after="160" w:line="300" w:lineRule="exact"/>
        <w:ind w:left="182" w:right="276"/>
        <w:jc w:val="right"/>
        <w:rPr>
          <w:rFonts w:asciiTheme="minorHAnsi" w:hAnsiTheme="minorHAnsi" w:cstheme="minorHAnsi"/>
          <w:sz w:val="22"/>
          <w:szCs w:val="22"/>
          <w:lang w:val="lt-LT"/>
        </w:rPr>
      </w:pPr>
      <w:r w:rsidRPr="0093719F">
        <w:rPr>
          <w:rFonts w:asciiTheme="minorHAnsi" w:hAnsiTheme="minorHAnsi" w:cstheme="minorHAnsi"/>
          <w:sz w:val="22"/>
          <w:szCs w:val="22"/>
          <w:lang w:val="lt-LT"/>
        </w:rPr>
        <w:t>Vilnius</w:t>
      </w:r>
      <w:r w:rsidR="00C43D66" w:rsidRPr="0093719F">
        <w:rPr>
          <w:rFonts w:asciiTheme="minorHAnsi" w:hAnsiTheme="minorHAnsi" w:cstheme="minorHAnsi"/>
          <w:sz w:val="22"/>
          <w:szCs w:val="22"/>
          <w:lang w:val="lt-LT"/>
        </w:rPr>
        <w:t>, 20</w:t>
      </w:r>
      <w:r w:rsidR="00393E7D" w:rsidRPr="0093719F">
        <w:rPr>
          <w:rFonts w:asciiTheme="minorHAnsi" w:hAnsiTheme="minorHAnsi" w:cstheme="minorHAnsi"/>
          <w:sz w:val="22"/>
          <w:szCs w:val="22"/>
          <w:lang w:val="lt-LT"/>
        </w:rPr>
        <w:t>20</w:t>
      </w:r>
      <w:r w:rsidR="00F261F0" w:rsidRPr="0093719F">
        <w:rPr>
          <w:rFonts w:asciiTheme="minorHAnsi" w:hAnsiTheme="minorHAnsi" w:cstheme="minorHAnsi"/>
          <w:sz w:val="22"/>
          <w:szCs w:val="22"/>
          <w:lang w:val="lt-LT"/>
        </w:rPr>
        <w:t xml:space="preserve"> m.</w:t>
      </w:r>
      <w:r w:rsidR="00C170C0" w:rsidRPr="0093719F">
        <w:rPr>
          <w:rFonts w:asciiTheme="minorHAnsi" w:hAnsiTheme="minorHAnsi" w:cstheme="minorHAnsi"/>
          <w:sz w:val="22"/>
          <w:szCs w:val="22"/>
          <w:lang w:val="lt-LT"/>
        </w:rPr>
        <w:t xml:space="preserve"> </w:t>
      </w:r>
      <w:r w:rsidR="00E260FF">
        <w:rPr>
          <w:rFonts w:asciiTheme="minorHAnsi" w:hAnsiTheme="minorHAnsi" w:cstheme="minorHAnsi"/>
          <w:sz w:val="22"/>
          <w:szCs w:val="22"/>
          <w:lang w:val="lt-LT"/>
        </w:rPr>
        <w:t xml:space="preserve">vasario </w:t>
      </w:r>
      <w:r w:rsidR="005E5B65">
        <w:rPr>
          <w:rFonts w:asciiTheme="minorHAnsi" w:hAnsiTheme="minorHAnsi" w:cstheme="minorHAnsi"/>
          <w:sz w:val="22"/>
          <w:szCs w:val="22"/>
          <w:lang w:val="lt-LT"/>
        </w:rPr>
        <w:t>12</w:t>
      </w:r>
      <w:r w:rsidR="00E95B34">
        <w:rPr>
          <w:rFonts w:asciiTheme="minorHAnsi" w:hAnsiTheme="minorHAnsi" w:cstheme="minorHAnsi"/>
          <w:sz w:val="22"/>
          <w:szCs w:val="22"/>
          <w:lang w:val="lt-LT"/>
        </w:rPr>
        <w:t xml:space="preserve"> </w:t>
      </w:r>
      <w:r w:rsidR="00C170C0" w:rsidRPr="0093719F">
        <w:rPr>
          <w:rFonts w:asciiTheme="minorHAnsi" w:hAnsiTheme="minorHAnsi" w:cstheme="minorHAnsi"/>
          <w:sz w:val="22"/>
          <w:szCs w:val="22"/>
          <w:lang w:val="lt-LT"/>
        </w:rPr>
        <w:t>d.</w:t>
      </w:r>
    </w:p>
    <w:p w14:paraId="62A18172" w14:textId="1EB4C114" w:rsidR="00BA6AF0" w:rsidRDefault="00600A1F" w:rsidP="00E95B34">
      <w:pPr>
        <w:jc w:val="center"/>
        <w:rPr>
          <w:rFonts w:asciiTheme="minorHAnsi" w:hAnsiTheme="minorHAnsi" w:cstheme="minorHAnsi"/>
          <w:b/>
          <w:bCs/>
          <w:color w:val="1F497D" w:themeColor="text2"/>
          <w:sz w:val="36"/>
          <w:szCs w:val="22"/>
          <w:lang w:val="lt-LT"/>
        </w:rPr>
      </w:pPr>
      <w:r w:rsidRPr="00600A1F">
        <w:rPr>
          <w:rFonts w:asciiTheme="minorHAnsi" w:hAnsiTheme="minorHAnsi" w:cstheme="minorHAnsi"/>
          <w:b/>
          <w:bCs/>
          <w:color w:val="1F497D" w:themeColor="text2"/>
          <w:sz w:val="36"/>
          <w:szCs w:val="22"/>
          <w:lang w:val="lt-LT"/>
        </w:rPr>
        <w:t>„Lidl“ pirkėjai Lietuvoje –</w:t>
      </w:r>
      <w:r w:rsidR="00474D44">
        <w:rPr>
          <w:rFonts w:asciiTheme="minorHAnsi" w:hAnsiTheme="minorHAnsi" w:cstheme="minorHAnsi"/>
          <w:b/>
          <w:bCs/>
          <w:color w:val="1F497D" w:themeColor="text2"/>
          <w:sz w:val="36"/>
          <w:szCs w:val="22"/>
          <w:lang w:val="lt-LT"/>
        </w:rPr>
        <w:t xml:space="preserve"> </w:t>
      </w:r>
      <w:r w:rsidR="005E5B65">
        <w:rPr>
          <w:rFonts w:asciiTheme="minorHAnsi" w:hAnsiTheme="minorHAnsi" w:cstheme="minorHAnsi"/>
          <w:b/>
          <w:bCs/>
          <w:color w:val="1F497D" w:themeColor="text2"/>
          <w:sz w:val="36"/>
          <w:szCs w:val="22"/>
          <w:lang w:val="lt-LT"/>
        </w:rPr>
        <w:t xml:space="preserve">vis </w:t>
      </w:r>
      <w:r w:rsidRPr="005E5B65">
        <w:rPr>
          <w:rFonts w:asciiTheme="minorHAnsi" w:hAnsiTheme="minorHAnsi" w:cstheme="minorHAnsi"/>
          <w:b/>
          <w:bCs/>
          <w:color w:val="1F497D" w:themeColor="text2"/>
          <w:sz w:val="36"/>
          <w:szCs w:val="22"/>
          <w:lang w:val="lt-LT"/>
        </w:rPr>
        <w:t>drąsesni ir smalsesni nei daugelis</w:t>
      </w:r>
      <w:r w:rsidRPr="00600A1F">
        <w:rPr>
          <w:rFonts w:asciiTheme="minorHAnsi" w:hAnsiTheme="minorHAnsi" w:cstheme="minorHAnsi"/>
          <w:b/>
          <w:bCs/>
          <w:color w:val="1F497D" w:themeColor="text2"/>
          <w:sz w:val="36"/>
          <w:szCs w:val="22"/>
          <w:lang w:val="lt-LT"/>
        </w:rPr>
        <w:t xml:space="preserve"> europiečių</w:t>
      </w:r>
    </w:p>
    <w:p w14:paraId="53763CC9" w14:textId="77777777" w:rsidR="00600A1F" w:rsidRPr="00600A1F" w:rsidRDefault="00600A1F" w:rsidP="00600A1F">
      <w:pPr>
        <w:spacing w:after="160"/>
        <w:jc w:val="both"/>
        <w:rPr>
          <w:rFonts w:asciiTheme="minorHAnsi" w:hAnsiTheme="minorHAnsi" w:cstheme="minorHAnsi"/>
          <w:b/>
          <w:sz w:val="22"/>
          <w:szCs w:val="22"/>
          <w:lang w:val="lt-LT"/>
        </w:rPr>
      </w:pPr>
    </w:p>
    <w:p w14:paraId="7A06CC59" w14:textId="02C31C2F" w:rsidR="00600A1F" w:rsidRPr="00600A1F" w:rsidRDefault="00600A1F" w:rsidP="00600A1F">
      <w:pPr>
        <w:spacing w:after="160"/>
        <w:jc w:val="both"/>
        <w:rPr>
          <w:rFonts w:asciiTheme="minorHAnsi" w:hAnsiTheme="minorHAnsi" w:cstheme="minorHAnsi"/>
          <w:b/>
          <w:sz w:val="22"/>
          <w:szCs w:val="22"/>
          <w:lang w:val="lt-LT"/>
        </w:rPr>
      </w:pPr>
      <w:r w:rsidRPr="00600A1F">
        <w:rPr>
          <w:rFonts w:asciiTheme="minorHAnsi" w:hAnsiTheme="minorHAnsi" w:cstheme="minorHAnsi"/>
          <w:b/>
          <w:sz w:val="22"/>
          <w:szCs w:val="22"/>
          <w:lang w:val="lt-LT"/>
        </w:rPr>
        <w:t xml:space="preserve">„Lidl Lietuva“ Pardavimų skatinimo departamento vadovas Linas Baltušis puikiai pažįsta „Lidl“ parduotuvių lentynose sudėtas prekes. Jis drauge su komanda atrenka Lietuvoje siūlomą „Lidl“ asortimentą bei planuoja savaitinius pasiūlymus. Linas sako, kad per trejus metus „Lidl“ </w:t>
      </w:r>
      <w:r w:rsidRPr="005E5B65">
        <w:rPr>
          <w:rFonts w:asciiTheme="minorHAnsi" w:hAnsiTheme="minorHAnsi" w:cstheme="minorHAnsi"/>
          <w:b/>
          <w:sz w:val="22"/>
          <w:szCs w:val="22"/>
          <w:lang w:val="lt-LT"/>
        </w:rPr>
        <w:t>pirkėjai ta</w:t>
      </w:r>
      <w:r w:rsidR="005E5B65" w:rsidRPr="005E5B65">
        <w:rPr>
          <w:rFonts w:asciiTheme="minorHAnsi" w:hAnsiTheme="minorHAnsi" w:cstheme="minorHAnsi"/>
          <w:b/>
          <w:sz w:val="22"/>
          <w:szCs w:val="22"/>
          <w:lang w:val="lt-LT"/>
        </w:rPr>
        <w:t>mpa vis</w:t>
      </w:r>
      <w:r w:rsidRPr="005E5B65">
        <w:rPr>
          <w:rFonts w:asciiTheme="minorHAnsi" w:hAnsiTheme="minorHAnsi" w:cstheme="minorHAnsi"/>
          <w:b/>
          <w:sz w:val="22"/>
          <w:szCs w:val="22"/>
          <w:lang w:val="lt-LT"/>
        </w:rPr>
        <w:t xml:space="preserve"> drąsesni</w:t>
      </w:r>
      <w:r w:rsidR="005E5B65">
        <w:rPr>
          <w:rFonts w:asciiTheme="minorHAnsi" w:hAnsiTheme="minorHAnsi" w:cstheme="minorHAnsi"/>
          <w:b/>
          <w:sz w:val="22"/>
          <w:szCs w:val="22"/>
          <w:lang w:val="lt-LT"/>
        </w:rPr>
        <w:t xml:space="preserve"> ir smalsesni nei daugelis</w:t>
      </w:r>
      <w:r w:rsidRPr="00B27C52">
        <w:rPr>
          <w:rFonts w:asciiTheme="minorHAnsi" w:hAnsiTheme="minorHAnsi" w:cstheme="minorHAnsi"/>
          <w:b/>
          <w:sz w:val="22"/>
          <w:szCs w:val="22"/>
          <w:highlight w:val="yellow"/>
          <w:lang w:val="lt-LT"/>
        </w:rPr>
        <w:t xml:space="preserve"> </w:t>
      </w:r>
      <w:r w:rsidR="005E5B65">
        <w:rPr>
          <w:rFonts w:asciiTheme="minorHAnsi" w:hAnsiTheme="minorHAnsi" w:cstheme="minorHAnsi"/>
          <w:b/>
          <w:sz w:val="22"/>
          <w:szCs w:val="22"/>
          <w:lang w:val="lt-LT"/>
        </w:rPr>
        <w:t>europiečių.</w:t>
      </w:r>
    </w:p>
    <w:p w14:paraId="6420E6D3" w14:textId="77777777" w:rsidR="00600A1F" w:rsidRPr="00600A1F" w:rsidRDefault="00600A1F" w:rsidP="00600A1F">
      <w:pPr>
        <w:spacing w:after="160"/>
        <w:jc w:val="both"/>
        <w:rPr>
          <w:rFonts w:asciiTheme="minorHAnsi" w:hAnsiTheme="minorHAnsi" w:cstheme="minorHAnsi"/>
          <w:b/>
          <w:sz w:val="22"/>
          <w:szCs w:val="22"/>
          <w:lang w:val="lt-LT"/>
        </w:rPr>
      </w:pPr>
      <w:r w:rsidRPr="00600A1F">
        <w:rPr>
          <w:rFonts w:asciiTheme="minorHAnsi" w:hAnsiTheme="minorHAnsi" w:cstheme="minorHAnsi"/>
          <w:b/>
          <w:sz w:val="22"/>
          <w:szCs w:val="22"/>
          <w:lang w:val="lt-LT"/>
        </w:rPr>
        <w:t>Linai, papasakokite, kuo užsiimate „Lidl“?</w:t>
      </w:r>
    </w:p>
    <w:p w14:paraId="5D4407FD" w14:textId="1620B813"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 xml:space="preserve">Esu Pardavimų skatinimo departamento vadovas, atsakingas už maisto ir ne maisto prekių, teminių savaičių pasiūlymus bei savaitines akcijas. Jas ruošiame kiekvieną savaitę, taip pat analizuojame ir prognozuojame pirkėjų poreikius. </w:t>
      </w:r>
    </w:p>
    <w:p w14:paraId="348AF19E" w14:textId="77777777" w:rsidR="00600A1F" w:rsidRPr="00600A1F" w:rsidRDefault="00600A1F" w:rsidP="00600A1F">
      <w:pPr>
        <w:spacing w:after="160"/>
        <w:jc w:val="both"/>
        <w:rPr>
          <w:rFonts w:asciiTheme="minorHAnsi" w:hAnsiTheme="minorHAnsi" w:cstheme="minorHAnsi"/>
          <w:b/>
          <w:sz w:val="22"/>
          <w:szCs w:val="22"/>
          <w:lang w:val="lt-LT"/>
        </w:rPr>
      </w:pPr>
      <w:r w:rsidRPr="00600A1F">
        <w:rPr>
          <w:rFonts w:asciiTheme="minorHAnsi" w:hAnsiTheme="minorHAnsi" w:cstheme="minorHAnsi"/>
          <w:b/>
          <w:sz w:val="22"/>
          <w:szCs w:val="22"/>
          <w:lang w:val="lt-LT"/>
        </w:rPr>
        <w:t>Kaip atrenkate, kas pateks į parduotuvių lentynas?</w:t>
      </w:r>
    </w:p>
    <w:p w14:paraId="5164101E" w14:textId="10060A09"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 xml:space="preserve">Parduotuvėse turime ribotą skaičių produktų, todėl mums ypač svarbu atrinkti tinkamiausius bei pasiūlyti geriausias savaitines akcijas, kad klientas rastų viską, ko jam reikia ir nesugaištų daug laiko. </w:t>
      </w:r>
    </w:p>
    <w:p w14:paraId="39BBB9C8" w14:textId="759874CB"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 xml:space="preserve">Tad viskas prasideda nuo kruopštaus savaičių planavimo. Atliekame Lietuvos pirkėjų poreikių analizę, įvertiname naujų produktų pasiūlymus ir jų tiekimo galimybes. Sekame naujausias tendencijas, bendraujame su kolegomis iš kitų šalių, su jais apsikeičiame informacija apie tuo metu populiarius produktus ir naujus pasiūlymus Lenkijoje, Čekijoje, Slovakijoje, Vokietijoje ar kitose šalyse. Po kiekvienos savaitės vykdome analizes, kurios parodo, </w:t>
      </w:r>
      <w:r w:rsidR="005E5B65">
        <w:rPr>
          <w:rFonts w:asciiTheme="minorHAnsi" w:hAnsiTheme="minorHAnsi" w:cstheme="minorHAnsi"/>
          <w:sz w:val="22"/>
          <w:szCs w:val="22"/>
          <w:lang w:val="lt-LT"/>
        </w:rPr>
        <w:t xml:space="preserve">kurios </w:t>
      </w:r>
      <w:r w:rsidRPr="00600A1F">
        <w:rPr>
          <w:rFonts w:asciiTheme="minorHAnsi" w:hAnsiTheme="minorHAnsi" w:cstheme="minorHAnsi"/>
          <w:sz w:val="22"/>
          <w:szCs w:val="22"/>
          <w:lang w:val="lt-LT"/>
        </w:rPr>
        <w:t>mūsų suplanuotos prekės bei akcijos buvo sėkming</w:t>
      </w:r>
      <w:r w:rsidR="005E5B65">
        <w:rPr>
          <w:rFonts w:asciiTheme="minorHAnsi" w:hAnsiTheme="minorHAnsi" w:cstheme="minorHAnsi"/>
          <w:sz w:val="22"/>
          <w:szCs w:val="22"/>
          <w:lang w:val="lt-LT"/>
        </w:rPr>
        <w:t>iausios</w:t>
      </w:r>
      <w:r w:rsidRPr="00600A1F">
        <w:rPr>
          <w:rFonts w:asciiTheme="minorHAnsi" w:hAnsiTheme="minorHAnsi" w:cstheme="minorHAnsi"/>
          <w:sz w:val="22"/>
          <w:szCs w:val="22"/>
          <w:lang w:val="lt-LT"/>
        </w:rPr>
        <w:t xml:space="preserve">, po jų – priimami sprendimai dėl tolesnių veiksmų. </w:t>
      </w:r>
    </w:p>
    <w:p w14:paraId="48BF1A34" w14:textId="20B8FDCD" w:rsidR="00600A1F" w:rsidRPr="00600A1F" w:rsidRDefault="005E5B65" w:rsidP="00600A1F">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„Lidl“ parduotuvės nėra pačios didžiausios, tačia</w:t>
      </w:r>
      <w:r w:rsidR="00600A1F" w:rsidRPr="00600A1F">
        <w:rPr>
          <w:rFonts w:asciiTheme="minorHAnsi" w:hAnsiTheme="minorHAnsi" w:cstheme="minorHAnsi"/>
          <w:sz w:val="22"/>
          <w:szCs w:val="22"/>
          <w:lang w:val="lt-LT"/>
        </w:rPr>
        <w:t>u, kruopščiai atrinkdami prekes bei savaitinius pasiūlymus stengiamės, jog</w:t>
      </w:r>
      <w:r w:rsidR="000A7F16">
        <w:rPr>
          <w:rFonts w:asciiTheme="minorHAnsi" w:hAnsiTheme="minorHAnsi" w:cstheme="minorHAnsi"/>
          <w:sz w:val="22"/>
          <w:szCs w:val="22"/>
          <w:lang w:val="lt-LT"/>
        </w:rPr>
        <w:t xml:space="preserve"> mūsų </w:t>
      </w:r>
      <w:r w:rsidR="00600A1F" w:rsidRPr="00600A1F">
        <w:rPr>
          <w:rFonts w:asciiTheme="minorHAnsi" w:hAnsiTheme="minorHAnsi" w:cstheme="minorHAnsi"/>
          <w:sz w:val="22"/>
          <w:szCs w:val="22"/>
          <w:lang w:val="lt-LT"/>
        </w:rPr>
        <w:t xml:space="preserve">parduotuvėse pirkėjas rastų viską, ko jam reikia.  Svarbu ir tai, jog esame užsibrėžę tikslą </w:t>
      </w:r>
      <w:r w:rsidR="000A7F16">
        <w:rPr>
          <w:rFonts w:asciiTheme="minorHAnsi" w:hAnsiTheme="minorHAnsi" w:cstheme="minorHAnsi"/>
          <w:sz w:val="22"/>
          <w:szCs w:val="22"/>
          <w:lang w:val="lt-LT"/>
        </w:rPr>
        <w:t>būti įdomiais</w:t>
      </w:r>
      <w:r w:rsidR="00600A1F" w:rsidRPr="00600A1F">
        <w:rPr>
          <w:rFonts w:asciiTheme="minorHAnsi" w:hAnsiTheme="minorHAnsi" w:cstheme="minorHAnsi"/>
          <w:sz w:val="22"/>
          <w:szCs w:val="22"/>
          <w:lang w:val="lt-LT"/>
        </w:rPr>
        <w:t xml:space="preserve"> ir nuolat pirkėjams siūlome naujoves, kurių nėra kitose parduotuvėse. </w:t>
      </w:r>
    </w:p>
    <w:p w14:paraId="1D4649B6" w14:textId="77777777" w:rsidR="00600A1F" w:rsidRPr="00600A1F" w:rsidRDefault="00600A1F" w:rsidP="00600A1F">
      <w:pPr>
        <w:spacing w:after="160"/>
        <w:jc w:val="both"/>
        <w:rPr>
          <w:rFonts w:asciiTheme="minorHAnsi" w:hAnsiTheme="minorHAnsi" w:cstheme="minorHAnsi"/>
          <w:b/>
          <w:sz w:val="22"/>
          <w:szCs w:val="22"/>
          <w:lang w:val="lt-LT"/>
        </w:rPr>
      </w:pPr>
      <w:r w:rsidRPr="00600A1F">
        <w:rPr>
          <w:rFonts w:asciiTheme="minorHAnsi" w:hAnsiTheme="minorHAnsi" w:cstheme="minorHAnsi"/>
          <w:b/>
          <w:sz w:val="22"/>
          <w:szCs w:val="22"/>
          <w:lang w:val="lt-LT"/>
        </w:rPr>
        <w:t>„Lidl“ išsiskiria riboto laiko pasiūlymais, teminėmis savaitėmis. Papasakokite, iš kokių šalių į Lietuvos parduotuves atvažiuoja prekės? Ar pačiam yra kada nors tekę nuvykti ten, iš kur prekės atkeliauja? Pasidalinkite įspūdžiais.</w:t>
      </w:r>
    </w:p>
    <w:p w14:paraId="2C8682A4" w14:textId="77777777"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 xml:space="preserve">Vienas didžiausių mūsų išskirtinumų yra teminės savaitės. Joms skirtos prekės atkeliauja iš daugelio skirtingų šalių: Italijos, Prancūzijos, Graikijos, Ispanijos, Vokietijos ir kitų. Siekiame, kad produktai būtų autentiški ir geriausiai reprezentuotų vienos ar kitos valstybės maisto kultūrą. </w:t>
      </w:r>
    </w:p>
    <w:p w14:paraId="45268050" w14:textId="3EC9B7C6"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Atsirinkti teminių savaičių metu siūlomų produktų kartu su komandos nariais vykstame į muges. Jose susirenka kolegos iš visų „Lidl“ šalių, kartu aptariame rezultatus bei tendencijas, pasiūlome naujų idėjų, pritaikome kitose šalyse jau sukauptą patirtį. Atrodo, kad jau viską esame matę, tačiau kaskart nuvykę į muges pamatome ir paragaujame kažk</w:t>
      </w:r>
      <w:r w:rsidR="00D02668">
        <w:rPr>
          <w:rFonts w:asciiTheme="minorHAnsi" w:hAnsiTheme="minorHAnsi" w:cstheme="minorHAnsi"/>
          <w:sz w:val="22"/>
          <w:szCs w:val="22"/>
          <w:lang w:val="lt-LT"/>
        </w:rPr>
        <w:t xml:space="preserve">o </w:t>
      </w:r>
      <w:bookmarkStart w:id="0" w:name="_GoBack"/>
      <w:bookmarkEnd w:id="0"/>
      <w:r w:rsidRPr="00600A1F">
        <w:rPr>
          <w:rFonts w:asciiTheme="minorHAnsi" w:hAnsiTheme="minorHAnsi" w:cstheme="minorHAnsi"/>
          <w:sz w:val="22"/>
          <w:szCs w:val="22"/>
          <w:lang w:val="lt-LT"/>
        </w:rPr>
        <w:t xml:space="preserve">naujo. Tai nuostabi patirtis, kurią visada norime kuo greičiau pristatyti Lietuvos pirkėjams. </w:t>
      </w:r>
    </w:p>
    <w:p w14:paraId="5BFE3EB7" w14:textId="77777777" w:rsidR="00600A1F" w:rsidRPr="00600A1F" w:rsidRDefault="00600A1F" w:rsidP="00600A1F">
      <w:pPr>
        <w:spacing w:after="160"/>
        <w:jc w:val="both"/>
        <w:rPr>
          <w:rFonts w:asciiTheme="minorHAnsi" w:hAnsiTheme="minorHAnsi" w:cstheme="minorHAnsi"/>
          <w:b/>
          <w:sz w:val="22"/>
          <w:szCs w:val="22"/>
          <w:lang w:val="lt-LT"/>
        </w:rPr>
      </w:pPr>
      <w:r w:rsidRPr="00600A1F">
        <w:rPr>
          <w:rFonts w:asciiTheme="minorHAnsi" w:hAnsiTheme="minorHAnsi" w:cstheme="minorHAnsi"/>
          <w:b/>
          <w:sz w:val="22"/>
          <w:szCs w:val="22"/>
          <w:lang w:val="lt-LT"/>
        </w:rPr>
        <w:t>Kaip atrenkate teminių savaičių produktus „Lidl“ mugėse?</w:t>
      </w:r>
    </w:p>
    <w:p w14:paraId="43B8E4BF" w14:textId="121CEA8E"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 xml:space="preserve">Ragaujame, ragaujame ir dar kartą ragaujame. </w:t>
      </w:r>
      <w:r w:rsidR="00BE0C3A">
        <w:rPr>
          <w:rFonts w:asciiTheme="minorHAnsi" w:hAnsiTheme="minorHAnsi" w:cstheme="minorHAnsi"/>
          <w:sz w:val="22"/>
          <w:szCs w:val="22"/>
          <w:lang w:val="lt-LT"/>
        </w:rPr>
        <w:t>D</w:t>
      </w:r>
      <w:r w:rsidRPr="00600A1F">
        <w:rPr>
          <w:rFonts w:asciiTheme="minorHAnsi" w:hAnsiTheme="minorHAnsi" w:cstheme="minorHAnsi"/>
          <w:sz w:val="22"/>
          <w:szCs w:val="22"/>
          <w:lang w:val="lt-LT"/>
        </w:rPr>
        <w:t xml:space="preserve">idžiausią dėmesį skiriame produkto kokybei. Vykdami atsirinkti asortimento, jau turime sukurtą kiekvienos teminės savaitės viziją ir norime, kad ragaudami mūsų atrinktas temines prekes žmonės susipažintų su kitų šalių skoniais. </w:t>
      </w:r>
    </w:p>
    <w:p w14:paraId="699E5B9C" w14:textId="77777777" w:rsidR="00600A1F" w:rsidRPr="00600A1F" w:rsidRDefault="00600A1F" w:rsidP="00600A1F">
      <w:pPr>
        <w:spacing w:after="160"/>
        <w:jc w:val="both"/>
        <w:rPr>
          <w:rFonts w:asciiTheme="minorHAnsi" w:hAnsiTheme="minorHAnsi" w:cstheme="minorHAnsi"/>
          <w:b/>
          <w:sz w:val="22"/>
          <w:szCs w:val="22"/>
          <w:lang w:val="lt-LT"/>
        </w:rPr>
      </w:pPr>
      <w:r w:rsidRPr="00600A1F">
        <w:rPr>
          <w:rFonts w:asciiTheme="minorHAnsi" w:hAnsiTheme="minorHAnsi" w:cstheme="minorHAnsi"/>
          <w:b/>
          <w:sz w:val="22"/>
          <w:szCs w:val="22"/>
          <w:lang w:val="lt-LT"/>
        </w:rPr>
        <w:t>Tuomet tenka išragauti kelias dešimtis rūšių, pavyzdžiui, makaronų?</w:t>
      </w:r>
    </w:p>
    <w:p w14:paraId="7B2D6B4D" w14:textId="77777777"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Gal kiek mažiau, nes visuomet atliekame namų darbus. „Lidl“ mugėse pristatomos jau atrinktos, sertifikuotos bei prekybai paruoštos prekės, tos, kurios atitinka „Lidl“ standartus ir gali būti siūlomos skirtingoms šalims. Tačiau bendrai siūlomų prekių skaičius yra didžiulis, tad tenka padirbėti.</w:t>
      </w:r>
    </w:p>
    <w:p w14:paraId="2972887F" w14:textId="77777777" w:rsidR="00600A1F" w:rsidRPr="00600A1F" w:rsidRDefault="00600A1F" w:rsidP="00600A1F">
      <w:pPr>
        <w:spacing w:after="160"/>
        <w:jc w:val="both"/>
        <w:rPr>
          <w:rFonts w:asciiTheme="minorHAnsi" w:hAnsiTheme="minorHAnsi" w:cstheme="minorHAnsi"/>
          <w:b/>
          <w:sz w:val="22"/>
          <w:szCs w:val="22"/>
          <w:lang w:val="lt-LT"/>
        </w:rPr>
      </w:pPr>
      <w:r w:rsidRPr="00600A1F">
        <w:rPr>
          <w:rFonts w:asciiTheme="minorHAnsi" w:hAnsiTheme="minorHAnsi" w:cstheme="minorHAnsi"/>
          <w:b/>
          <w:sz w:val="22"/>
          <w:szCs w:val="22"/>
          <w:lang w:val="lt-LT"/>
        </w:rPr>
        <w:t>Kokios teminės savaitės Lietuvoje populiariausios?</w:t>
      </w:r>
    </w:p>
    <w:p w14:paraId="29EB2E7B" w14:textId="77777777"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 xml:space="preserve">Susidomėjimo sulaukia visos, tačiau galima išskirti itališką, prancūzišką ir „Deluxe“ savaites. Esame tarptautinis tinklas, todėl, bendraudami su kitų šalių kolegomis, galime atrinkti geriausius produktus. </w:t>
      </w:r>
    </w:p>
    <w:p w14:paraId="71C36649" w14:textId="77777777" w:rsidR="00600A1F" w:rsidRPr="00600A1F" w:rsidRDefault="00600A1F" w:rsidP="00600A1F">
      <w:pPr>
        <w:spacing w:after="160"/>
        <w:jc w:val="both"/>
        <w:rPr>
          <w:rFonts w:asciiTheme="minorHAnsi" w:hAnsiTheme="minorHAnsi" w:cstheme="minorHAnsi"/>
          <w:b/>
          <w:sz w:val="22"/>
          <w:szCs w:val="22"/>
          <w:lang w:val="lt-LT"/>
        </w:rPr>
      </w:pPr>
      <w:r w:rsidRPr="00600A1F">
        <w:rPr>
          <w:rFonts w:asciiTheme="minorHAnsi" w:hAnsiTheme="minorHAnsi" w:cstheme="minorHAnsi"/>
          <w:b/>
          <w:sz w:val="22"/>
          <w:szCs w:val="22"/>
          <w:lang w:val="lt-LT"/>
        </w:rPr>
        <w:t>Ar „Lidl“ rengiamose teminių savaičių maisto mugėse yra pristatoma lietuviška produkcija?</w:t>
      </w:r>
    </w:p>
    <w:p w14:paraId="70380311" w14:textId="77777777"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lastRenderedPageBreak/>
        <w:t>Taip, esame pristatę produktų iš mūsų šalies: ledus, sūrį, varškės sūrelius, girą bei kitus produktus. Sulaukiame teigiamų atsiliepimų ir matome susidomėjimą lietuvišką produkcija. Tikimės kitose šalyse kada nors suorganizuoti ir lietuvišką teminę savaitę. Norime garsinti ir pristatyti Lietuvą kitoms „Lidl“ šalims.</w:t>
      </w:r>
    </w:p>
    <w:p w14:paraId="6DD7FEBB" w14:textId="77777777" w:rsidR="00600A1F" w:rsidRPr="00600A1F" w:rsidRDefault="00600A1F" w:rsidP="00600A1F">
      <w:pPr>
        <w:spacing w:after="160"/>
        <w:jc w:val="both"/>
        <w:rPr>
          <w:rFonts w:asciiTheme="minorHAnsi" w:hAnsiTheme="minorHAnsi" w:cstheme="minorHAnsi"/>
          <w:b/>
          <w:sz w:val="22"/>
          <w:szCs w:val="22"/>
          <w:lang w:val="lt-LT"/>
        </w:rPr>
      </w:pPr>
      <w:r w:rsidRPr="00600A1F">
        <w:rPr>
          <w:rFonts w:asciiTheme="minorHAnsi" w:hAnsiTheme="minorHAnsi" w:cstheme="minorHAnsi"/>
          <w:b/>
          <w:sz w:val="22"/>
          <w:szCs w:val="22"/>
          <w:lang w:val="lt-LT"/>
        </w:rPr>
        <w:t>Kaip galėtumėte apibūdinti „Lidl Lietuva“ pirkėją?</w:t>
      </w:r>
    </w:p>
    <w:p w14:paraId="125432BD" w14:textId="364BD071"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Lyginant su kitomis šalimis, kuriose veikia „Lidl“, Lietuvos pirkėjai yra atviri naujovėms ir mėgstantys jas išbandyti.</w:t>
      </w:r>
      <w:r w:rsidR="000A7F16">
        <w:rPr>
          <w:rFonts w:asciiTheme="minorHAnsi" w:hAnsiTheme="minorHAnsi" w:cstheme="minorHAnsi"/>
          <w:sz w:val="22"/>
          <w:szCs w:val="22"/>
          <w:lang w:val="lt-LT"/>
        </w:rPr>
        <w:t xml:space="preserve"> </w:t>
      </w:r>
      <w:r w:rsidRPr="00600A1F">
        <w:rPr>
          <w:rFonts w:asciiTheme="minorHAnsi" w:hAnsiTheme="minorHAnsi" w:cstheme="minorHAnsi"/>
          <w:sz w:val="22"/>
          <w:szCs w:val="22"/>
          <w:lang w:val="lt-LT"/>
        </w:rPr>
        <w:t>Mūsų pirkėjų drąsa bei žingeidumas kartais stebina ir mūsų kolegas iš kitų šalių. Tad negalime tapti nuobodžiais: turime nuolat pasiūlyti naujovių.</w:t>
      </w:r>
    </w:p>
    <w:p w14:paraId="6C18F26B" w14:textId="77777777" w:rsidR="00600A1F" w:rsidRPr="00600A1F" w:rsidRDefault="00600A1F" w:rsidP="00600A1F">
      <w:pPr>
        <w:spacing w:after="160"/>
        <w:jc w:val="both"/>
        <w:rPr>
          <w:rFonts w:asciiTheme="minorHAnsi" w:hAnsiTheme="minorHAnsi" w:cstheme="minorHAnsi"/>
          <w:b/>
          <w:sz w:val="22"/>
          <w:szCs w:val="22"/>
          <w:lang w:val="lt-LT"/>
        </w:rPr>
      </w:pPr>
      <w:r w:rsidRPr="00600A1F">
        <w:rPr>
          <w:rFonts w:asciiTheme="minorHAnsi" w:hAnsiTheme="minorHAnsi" w:cstheme="minorHAnsi"/>
          <w:b/>
          <w:sz w:val="22"/>
          <w:szCs w:val="22"/>
          <w:lang w:val="lt-LT"/>
        </w:rPr>
        <w:t xml:space="preserve">Būtina pastebėti, kad Lietuvos pirkėjai supranta kokybę, taip pat skaičiuoja išleidžiamus pinigus. </w:t>
      </w:r>
    </w:p>
    <w:p w14:paraId="1418DB8D" w14:textId="0738955F"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 xml:space="preserve">Žmonės ne visada prisimena vienos ar kitos prekės kainą, </w:t>
      </w:r>
      <w:r w:rsidR="00BE0C3A">
        <w:rPr>
          <w:rFonts w:asciiTheme="minorHAnsi" w:hAnsiTheme="minorHAnsi" w:cstheme="minorHAnsi"/>
          <w:sz w:val="22"/>
          <w:szCs w:val="22"/>
          <w:lang w:val="lt-LT"/>
        </w:rPr>
        <w:t>bet</w:t>
      </w:r>
      <w:r w:rsidR="00BE0C3A" w:rsidRPr="00600A1F">
        <w:rPr>
          <w:rFonts w:asciiTheme="minorHAnsi" w:hAnsiTheme="minorHAnsi" w:cstheme="minorHAnsi"/>
          <w:sz w:val="22"/>
          <w:szCs w:val="22"/>
          <w:lang w:val="lt-LT"/>
        </w:rPr>
        <w:t xml:space="preserve"> </w:t>
      </w:r>
      <w:r w:rsidRPr="00600A1F">
        <w:rPr>
          <w:rFonts w:asciiTheme="minorHAnsi" w:hAnsiTheme="minorHAnsi" w:cstheme="minorHAnsi"/>
          <w:sz w:val="22"/>
          <w:szCs w:val="22"/>
          <w:lang w:val="lt-LT"/>
        </w:rPr>
        <w:t>tikrai egzistuoja toks pojūtis: „Už prekių krepšelį sumokėjau 15 eurų, tačiau toks jausmas, kad kitur už tiek pat sumokėdavau 30 eurų“. Be to, žmonės vis labiau taupo laiką – nebenori užtrukti rinkdamiesi pieną ar ieškodami kitų kasdieninių prekių.</w:t>
      </w:r>
    </w:p>
    <w:p w14:paraId="00B26C00" w14:textId="00BEC03E" w:rsidR="00600A1F" w:rsidRPr="00600A1F" w:rsidRDefault="00600A1F" w:rsidP="00600A1F">
      <w:pPr>
        <w:spacing w:after="160"/>
        <w:jc w:val="both"/>
        <w:rPr>
          <w:rFonts w:asciiTheme="minorHAnsi" w:hAnsiTheme="minorHAnsi" w:cstheme="minorHAnsi"/>
          <w:b/>
          <w:sz w:val="22"/>
          <w:szCs w:val="22"/>
          <w:lang w:val="lt-LT"/>
        </w:rPr>
      </w:pPr>
      <w:r w:rsidRPr="00600A1F">
        <w:rPr>
          <w:rFonts w:asciiTheme="minorHAnsi" w:hAnsiTheme="minorHAnsi" w:cstheme="minorHAnsi"/>
          <w:b/>
          <w:sz w:val="22"/>
          <w:szCs w:val="22"/>
          <w:lang w:val="lt-LT"/>
        </w:rPr>
        <w:t>„Lidl“ siūlo privačių prek</w:t>
      </w:r>
      <w:r w:rsidR="00BE0C3A">
        <w:rPr>
          <w:rFonts w:asciiTheme="minorHAnsi" w:hAnsiTheme="minorHAnsi" w:cstheme="minorHAnsi"/>
          <w:b/>
          <w:sz w:val="22"/>
          <w:szCs w:val="22"/>
          <w:lang w:val="lt-LT"/>
        </w:rPr>
        <w:t>ių</w:t>
      </w:r>
      <w:r w:rsidRPr="00600A1F">
        <w:rPr>
          <w:rFonts w:asciiTheme="minorHAnsi" w:hAnsiTheme="minorHAnsi" w:cstheme="minorHAnsi"/>
          <w:b/>
          <w:sz w:val="22"/>
          <w:szCs w:val="22"/>
          <w:lang w:val="lt-LT"/>
        </w:rPr>
        <w:t xml:space="preserve"> ženklų produktus, o asortimentas kruopščiai atrenkamas. Kodėl tai yra naudinga pirkėjui?</w:t>
      </w:r>
    </w:p>
    <w:p w14:paraId="57E5DD31" w14:textId="205910AE"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Pirmiausia, klientas junta naudą dėl kainos, nes mes galime pasiūlyti geriausią kokybę už geriausią kainą. Privatūs prek</w:t>
      </w:r>
      <w:r w:rsidR="00BE0C3A">
        <w:rPr>
          <w:rFonts w:asciiTheme="minorHAnsi" w:hAnsiTheme="minorHAnsi" w:cstheme="minorHAnsi"/>
          <w:sz w:val="22"/>
          <w:szCs w:val="22"/>
          <w:lang w:val="lt-LT"/>
        </w:rPr>
        <w:t>ių</w:t>
      </w:r>
      <w:r w:rsidRPr="00600A1F">
        <w:rPr>
          <w:rFonts w:asciiTheme="minorHAnsi" w:hAnsiTheme="minorHAnsi" w:cstheme="minorHAnsi"/>
          <w:sz w:val="22"/>
          <w:szCs w:val="22"/>
          <w:lang w:val="lt-LT"/>
        </w:rPr>
        <w:t xml:space="preserve"> ženklai parodo, kad visiškai atsakome už šios produkcijos kokybę. Nuolat tobuliname savo produktus – stengiamės juos padaryti geresniais.</w:t>
      </w:r>
    </w:p>
    <w:p w14:paraId="0E13C3CF" w14:textId="30F46F37"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Būti dinamiškais, privačių prek</w:t>
      </w:r>
      <w:r w:rsidR="00BE0C3A">
        <w:rPr>
          <w:rFonts w:asciiTheme="minorHAnsi" w:hAnsiTheme="minorHAnsi" w:cstheme="minorHAnsi"/>
          <w:sz w:val="22"/>
          <w:szCs w:val="22"/>
          <w:lang w:val="lt-LT"/>
        </w:rPr>
        <w:t>ių</w:t>
      </w:r>
      <w:r w:rsidRPr="00600A1F">
        <w:rPr>
          <w:rFonts w:asciiTheme="minorHAnsi" w:hAnsiTheme="minorHAnsi" w:cstheme="minorHAnsi"/>
          <w:sz w:val="22"/>
          <w:szCs w:val="22"/>
          <w:lang w:val="lt-LT"/>
        </w:rPr>
        <w:t xml:space="preserve"> ženklų produktus kurti taikant griežtus kokybės standartus ir pasiūlyti </w:t>
      </w:r>
      <w:r w:rsidRPr="005E5B65">
        <w:rPr>
          <w:rFonts w:asciiTheme="minorHAnsi" w:hAnsiTheme="minorHAnsi" w:cstheme="minorHAnsi"/>
          <w:sz w:val="22"/>
          <w:szCs w:val="22"/>
          <w:lang w:val="lt-LT"/>
        </w:rPr>
        <w:t xml:space="preserve">už </w:t>
      </w:r>
      <w:r w:rsidR="005E5B65" w:rsidRPr="005E5B65">
        <w:rPr>
          <w:rFonts w:asciiTheme="minorHAnsi" w:hAnsiTheme="minorHAnsi" w:cstheme="minorHAnsi"/>
          <w:sz w:val="22"/>
          <w:szCs w:val="22"/>
          <w:lang w:val="lt-LT"/>
        </w:rPr>
        <w:t>ypatingai žemą</w:t>
      </w:r>
      <w:r w:rsidRPr="005E5B65">
        <w:rPr>
          <w:rFonts w:asciiTheme="minorHAnsi" w:hAnsiTheme="minorHAnsi" w:cstheme="minorHAnsi"/>
          <w:sz w:val="22"/>
          <w:szCs w:val="22"/>
          <w:lang w:val="lt-LT"/>
        </w:rPr>
        <w:t xml:space="preserve"> kainą – iš pirmo žvilgsnio atrodo, kad visi šie elementai vienas kitam prieštarauja. Tačiau m</w:t>
      </w:r>
      <w:r w:rsidRPr="00600A1F">
        <w:rPr>
          <w:rFonts w:asciiTheme="minorHAnsi" w:hAnsiTheme="minorHAnsi" w:cstheme="minorHAnsi"/>
          <w:sz w:val="22"/>
          <w:szCs w:val="22"/>
          <w:lang w:val="lt-LT"/>
        </w:rPr>
        <w:t xml:space="preserve">ūsų veiklos optimizavimas ir jos pobūdis leidžia mums tai pasiekti. Galime kurti ir prekiauti kokybiškais produktais už ypač gerą kainą. </w:t>
      </w:r>
    </w:p>
    <w:p w14:paraId="196EEA8A" w14:textId="77777777" w:rsidR="00600A1F" w:rsidRPr="00600A1F" w:rsidRDefault="00600A1F" w:rsidP="00600A1F">
      <w:pPr>
        <w:spacing w:after="160"/>
        <w:jc w:val="both"/>
        <w:rPr>
          <w:rFonts w:asciiTheme="minorHAnsi" w:hAnsiTheme="minorHAnsi" w:cstheme="minorHAnsi"/>
          <w:b/>
          <w:sz w:val="22"/>
          <w:szCs w:val="22"/>
          <w:lang w:val="lt-LT"/>
        </w:rPr>
      </w:pPr>
      <w:r w:rsidRPr="00600A1F">
        <w:rPr>
          <w:rFonts w:asciiTheme="minorHAnsi" w:hAnsiTheme="minorHAnsi" w:cstheme="minorHAnsi"/>
          <w:b/>
          <w:sz w:val="22"/>
          <w:szCs w:val="22"/>
          <w:lang w:val="lt-LT"/>
        </w:rPr>
        <w:t>Linai, kokius „Lidl“ produktus pats mėgstate labiausiai?</w:t>
      </w:r>
    </w:p>
    <w:p w14:paraId="4F286ACD" w14:textId="2C5B64AE" w:rsidR="00600A1F" w:rsidRP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 xml:space="preserve">Mano krepšelis yra gana standartinis. Perku ingredientus salotoms – pomidorus, agurkus, salotas, avokadus. Taip pat bananus bei apelsinus. Nepraeinu ir pro mėsos gaminius.  Perku jogurtus bei varškės sūrelius. Pats mėgstamiausias – „Protein“ su sumažintu cukraus bei padidintu baltymų kiekiu. </w:t>
      </w:r>
    </w:p>
    <w:p w14:paraId="05E0A3DE" w14:textId="77777777" w:rsidR="00600A1F" w:rsidRPr="00600A1F" w:rsidRDefault="00600A1F" w:rsidP="00600A1F">
      <w:pPr>
        <w:spacing w:after="160"/>
        <w:jc w:val="both"/>
        <w:rPr>
          <w:rFonts w:asciiTheme="minorHAnsi" w:hAnsiTheme="minorHAnsi" w:cstheme="minorHAnsi"/>
          <w:b/>
          <w:sz w:val="22"/>
          <w:szCs w:val="22"/>
          <w:lang w:val="lt-LT"/>
        </w:rPr>
      </w:pPr>
      <w:r w:rsidRPr="00600A1F">
        <w:rPr>
          <w:rFonts w:asciiTheme="minorHAnsi" w:hAnsiTheme="minorHAnsi" w:cstheme="minorHAnsi"/>
          <w:b/>
          <w:sz w:val="22"/>
          <w:szCs w:val="22"/>
          <w:lang w:val="lt-LT"/>
        </w:rPr>
        <w:t xml:space="preserve">O ką rekomenduojate savo draugams? </w:t>
      </w:r>
    </w:p>
    <w:p w14:paraId="516BCD8F" w14:textId="13472F55" w:rsidR="00600A1F" w:rsidRDefault="00600A1F" w:rsidP="00600A1F">
      <w:pPr>
        <w:spacing w:after="160"/>
        <w:jc w:val="both"/>
        <w:rPr>
          <w:rFonts w:asciiTheme="minorHAnsi" w:hAnsiTheme="minorHAnsi" w:cstheme="minorHAnsi"/>
          <w:sz w:val="22"/>
          <w:szCs w:val="22"/>
          <w:lang w:val="lt-LT"/>
        </w:rPr>
      </w:pPr>
      <w:r w:rsidRPr="00600A1F">
        <w:rPr>
          <w:rFonts w:asciiTheme="minorHAnsi" w:hAnsiTheme="minorHAnsi" w:cstheme="minorHAnsi"/>
          <w:sz w:val="22"/>
          <w:szCs w:val="22"/>
          <w:lang w:val="lt-LT"/>
        </w:rPr>
        <w:t>Visada rekomenduoju teminių savaičių produktus, siūlau draugams išbandyti kažką naujo. Taip pat atkreipiu jų dėmesį į vaisių ir daržovių šviežumą bei kokybę.</w:t>
      </w:r>
    </w:p>
    <w:p w14:paraId="2CEF8CF2" w14:textId="77777777" w:rsidR="005E5B65" w:rsidRPr="00600A1F" w:rsidRDefault="005E5B65" w:rsidP="00600A1F">
      <w:pPr>
        <w:spacing w:after="160"/>
        <w:jc w:val="both"/>
        <w:rPr>
          <w:rFonts w:asciiTheme="minorHAnsi" w:hAnsiTheme="minorHAnsi" w:cstheme="minorHAnsi"/>
          <w:sz w:val="22"/>
          <w:szCs w:val="22"/>
          <w:lang w:val="lt-LT"/>
        </w:rPr>
      </w:pPr>
    </w:p>
    <w:p w14:paraId="788D0917" w14:textId="77777777" w:rsidR="005802C5" w:rsidRPr="0093719F" w:rsidRDefault="005802C5" w:rsidP="005802C5">
      <w:pPr>
        <w:spacing w:after="160"/>
        <w:jc w:val="both"/>
        <w:rPr>
          <w:rFonts w:asciiTheme="minorHAnsi" w:hAnsiTheme="minorHAnsi" w:cstheme="minorHAnsi"/>
          <w:sz w:val="22"/>
          <w:szCs w:val="22"/>
          <w:lang w:val="lt-LT" w:eastAsia="lt-LT"/>
        </w:rPr>
      </w:pPr>
      <w:r w:rsidRPr="0093719F">
        <w:rPr>
          <w:rFonts w:asciiTheme="minorHAnsi" w:hAnsiTheme="minorHAnsi" w:cstheme="minorHAnsi"/>
          <w:b/>
          <w:sz w:val="22"/>
          <w:szCs w:val="22"/>
          <w:lang w:val="lt-LT"/>
        </w:rPr>
        <w:t>Daugiau informacijos:</w:t>
      </w:r>
    </w:p>
    <w:p w14:paraId="55A2C199" w14:textId="4CD3F2F0" w:rsidR="005802C5" w:rsidRPr="0093719F" w:rsidRDefault="0018531F" w:rsidP="005802C5">
      <w:pPr>
        <w:widowControl w:val="0"/>
        <w:autoSpaceDE w:val="0"/>
        <w:autoSpaceDN w:val="0"/>
        <w:adjustRightInd w:val="0"/>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Greta Cibulskaitė</w:t>
      </w:r>
    </w:p>
    <w:p w14:paraId="2BAA8C5F" w14:textId="7F7CB47E"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Korporatyvinių reikalų ir komunikacijos departament</w:t>
      </w:r>
      <w:r w:rsidR="0018531F" w:rsidRPr="0093719F">
        <w:rPr>
          <w:rFonts w:asciiTheme="minorHAnsi" w:hAnsiTheme="minorHAnsi" w:cstheme="minorHAnsi"/>
          <w:sz w:val="22"/>
          <w:szCs w:val="22"/>
          <w:lang w:val="lt-LT"/>
        </w:rPr>
        <w:t>as</w:t>
      </w:r>
    </w:p>
    <w:p w14:paraId="6E254BE5" w14:textId="75087D57" w:rsidR="0018531F" w:rsidRPr="0093719F" w:rsidRDefault="0018531F"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 xml:space="preserve">UAB „Lidl Lietuva“ </w:t>
      </w:r>
    </w:p>
    <w:p w14:paraId="48D7EE74" w14:textId="6196E31A"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Tel. +370 5 2</w:t>
      </w:r>
      <w:r w:rsidR="0018531F" w:rsidRPr="0093719F">
        <w:rPr>
          <w:rFonts w:asciiTheme="minorHAnsi" w:hAnsiTheme="minorHAnsi" w:cstheme="minorHAnsi"/>
          <w:sz w:val="22"/>
          <w:szCs w:val="22"/>
          <w:lang w:val="lt-LT"/>
        </w:rPr>
        <w:t>50 3045, +370 662 02 236</w:t>
      </w:r>
    </w:p>
    <w:p w14:paraId="1EE3BF18" w14:textId="494B4DA7" w:rsidR="005802C5" w:rsidRPr="0093719F" w:rsidRDefault="00D02668" w:rsidP="005802C5">
      <w:pPr>
        <w:jc w:val="both"/>
        <w:rPr>
          <w:rFonts w:asciiTheme="minorHAnsi" w:hAnsiTheme="minorHAnsi" w:cstheme="minorHAnsi"/>
          <w:sz w:val="22"/>
          <w:szCs w:val="22"/>
          <w:lang w:val="lt-LT"/>
        </w:rPr>
      </w:pPr>
      <w:hyperlink r:id="rId8" w:history="1">
        <w:r w:rsidR="0018531F" w:rsidRPr="0093719F">
          <w:rPr>
            <w:rStyle w:val="Hyperlink"/>
            <w:rFonts w:asciiTheme="minorHAnsi" w:hAnsiTheme="minorHAnsi" w:cstheme="minorHAnsi"/>
            <w:sz w:val="22"/>
            <w:szCs w:val="22"/>
            <w:lang w:val="lt-LT"/>
          </w:rPr>
          <w:t>greta.cibulskaite@lidl.lt</w:t>
        </w:r>
      </w:hyperlink>
    </w:p>
    <w:p w14:paraId="469CB1F6" w14:textId="77777777" w:rsidR="0018531F" w:rsidRPr="0093719F" w:rsidRDefault="0018531F" w:rsidP="005802C5">
      <w:pPr>
        <w:jc w:val="both"/>
        <w:rPr>
          <w:rFonts w:asciiTheme="minorHAnsi" w:hAnsiTheme="minorHAnsi" w:cstheme="minorHAnsi"/>
          <w:sz w:val="22"/>
          <w:szCs w:val="22"/>
          <w:lang w:val="lt-LT"/>
        </w:rPr>
      </w:pPr>
    </w:p>
    <w:p w14:paraId="2226C53A" w14:textId="77777777" w:rsidR="005802C5" w:rsidRPr="0093719F" w:rsidRDefault="005802C5" w:rsidP="005802C5">
      <w:pPr>
        <w:jc w:val="both"/>
        <w:rPr>
          <w:rFonts w:asciiTheme="minorHAnsi" w:hAnsiTheme="minorHAnsi" w:cstheme="minorHAnsi"/>
          <w:sz w:val="22"/>
          <w:szCs w:val="22"/>
          <w:lang w:val="lt-LT"/>
        </w:rPr>
      </w:pPr>
    </w:p>
    <w:p w14:paraId="4F41B4C9" w14:textId="77777777" w:rsidR="00365615" w:rsidRPr="0093719F"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93719F"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6729A" w14:textId="77777777" w:rsidR="00F55FA4" w:rsidRDefault="00F55FA4">
      <w:r>
        <w:separator/>
      </w:r>
    </w:p>
  </w:endnote>
  <w:endnote w:type="continuationSeparator" w:id="0">
    <w:p w14:paraId="5DDE3182" w14:textId="77777777" w:rsidR="00F55FA4" w:rsidRDefault="00F5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AABB6" w14:textId="77777777" w:rsidR="00F55FA4" w:rsidRDefault="00F55FA4">
      <w:r>
        <w:separator/>
      </w:r>
    </w:p>
  </w:footnote>
  <w:footnote w:type="continuationSeparator" w:id="0">
    <w:p w14:paraId="7173F3D9" w14:textId="77777777" w:rsidR="00F55FA4" w:rsidRDefault="00F55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264D"/>
    <w:rsid w:val="000244F4"/>
    <w:rsid w:val="00024B95"/>
    <w:rsid w:val="00030F70"/>
    <w:rsid w:val="00031F0A"/>
    <w:rsid w:val="000368C1"/>
    <w:rsid w:val="00036F4B"/>
    <w:rsid w:val="00041D7C"/>
    <w:rsid w:val="000423C8"/>
    <w:rsid w:val="00050227"/>
    <w:rsid w:val="00050643"/>
    <w:rsid w:val="00051C1A"/>
    <w:rsid w:val="0005215F"/>
    <w:rsid w:val="000536DD"/>
    <w:rsid w:val="000701FB"/>
    <w:rsid w:val="00073DBC"/>
    <w:rsid w:val="00073E54"/>
    <w:rsid w:val="00085291"/>
    <w:rsid w:val="000854A5"/>
    <w:rsid w:val="00087FB0"/>
    <w:rsid w:val="000903AE"/>
    <w:rsid w:val="000961F1"/>
    <w:rsid w:val="00096C1F"/>
    <w:rsid w:val="000A012E"/>
    <w:rsid w:val="000A0440"/>
    <w:rsid w:val="000A09B0"/>
    <w:rsid w:val="000A7F16"/>
    <w:rsid w:val="000B0A31"/>
    <w:rsid w:val="000B22C7"/>
    <w:rsid w:val="000B2B7F"/>
    <w:rsid w:val="000B480E"/>
    <w:rsid w:val="000B50ED"/>
    <w:rsid w:val="000B6A90"/>
    <w:rsid w:val="000B7875"/>
    <w:rsid w:val="000C2521"/>
    <w:rsid w:val="000C68C8"/>
    <w:rsid w:val="000D0DFE"/>
    <w:rsid w:val="000D2DA6"/>
    <w:rsid w:val="000D4D08"/>
    <w:rsid w:val="000D7B12"/>
    <w:rsid w:val="000E2F83"/>
    <w:rsid w:val="000E3A0B"/>
    <w:rsid w:val="000E6584"/>
    <w:rsid w:val="000E682E"/>
    <w:rsid w:val="000E7798"/>
    <w:rsid w:val="000F0691"/>
    <w:rsid w:val="000F1A50"/>
    <w:rsid w:val="000F4AA7"/>
    <w:rsid w:val="000F6BAB"/>
    <w:rsid w:val="000F7E63"/>
    <w:rsid w:val="001029E7"/>
    <w:rsid w:val="001042AF"/>
    <w:rsid w:val="00104AED"/>
    <w:rsid w:val="0010652B"/>
    <w:rsid w:val="00107D0A"/>
    <w:rsid w:val="00111442"/>
    <w:rsid w:val="00113F48"/>
    <w:rsid w:val="00115E6B"/>
    <w:rsid w:val="00122910"/>
    <w:rsid w:val="00123B0E"/>
    <w:rsid w:val="001272E2"/>
    <w:rsid w:val="001273FF"/>
    <w:rsid w:val="00132E55"/>
    <w:rsid w:val="001409A0"/>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299F"/>
    <w:rsid w:val="001C4A99"/>
    <w:rsid w:val="001C5BCD"/>
    <w:rsid w:val="001D1260"/>
    <w:rsid w:val="001D12F4"/>
    <w:rsid w:val="001D2C8F"/>
    <w:rsid w:val="001D6AA7"/>
    <w:rsid w:val="001D7706"/>
    <w:rsid w:val="001D7EDD"/>
    <w:rsid w:val="001E6FF5"/>
    <w:rsid w:val="001E7F34"/>
    <w:rsid w:val="001F43C7"/>
    <w:rsid w:val="001F7D58"/>
    <w:rsid w:val="002047CD"/>
    <w:rsid w:val="002050D8"/>
    <w:rsid w:val="00212485"/>
    <w:rsid w:val="00213689"/>
    <w:rsid w:val="00214CC4"/>
    <w:rsid w:val="0021549D"/>
    <w:rsid w:val="002168DD"/>
    <w:rsid w:val="002236CF"/>
    <w:rsid w:val="00224A0E"/>
    <w:rsid w:val="0024375F"/>
    <w:rsid w:val="00244538"/>
    <w:rsid w:val="00245B5D"/>
    <w:rsid w:val="00245D42"/>
    <w:rsid w:val="0024702B"/>
    <w:rsid w:val="00256526"/>
    <w:rsid w:val="002579F7"/>
    <w:rsid w:val="00260857"/>
    <w:rsid w:val="00270101"/>
    <w:rsid w:val="002757E4"/>
    <w:rsid w:val="002807F3"/>
    <w:rsid w:val="00284AE2"/>
    <w:rsid w:val="00285988"/>
    <w:rsid w:val="002876D5"/>
    <w:rsid w:val="00291216"/>
    <w:rsid w:val="002950E4"/>
    <w:rsid w:val="00296A26"/>
    <w:rsid w:val="00296A44"/>
    <w:rsid w:val="002A1E0E"/>
    <w:rsid w:val="002A373C"/>
    <w:rsid w:val="002A4569"/>
    <w:rsid w:val="002A5542"/>
    <w:rsid w:val="002A7736"/>
    <w:rsid w:val="002B25A1"/>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139E"/>
    <w:rsid w:val="003257C0"/>
    <w:rsid w:val="00325FDC"/>
    <w:rsid w:val="00333175"/>
    <w:rsid w:val="00341980"/>
    <w:rsid w:val="00345BA2"/>
    <w:rsid w:val="00351DFA"/>
    <w:rsid w:val="003575E8"/>
    <w:rsid w:val="003575EA"/>
    <w:rsid w:val="00362B84"/>
    <w:rsid w:val="003655CB"/>
    <w:rsid w:val="00365615"/>
    <w:rsid w:val="00371DF9"/>
    <w:rsid w:val="00375B7B"/>
    <w:rsid w:val="00376112"/>
    <w:rsid w:val="00385C5E"/>
    <w:rsid w:val="00390319"/>
    <w:rsid w:val="0039203E"/>
    <w:rsid w:val="00392E9B"/>
    <w:rsid w:val="00393183"/>
    <w:rsid w:val="00393E7D"/>
    <w:rsid w:val="0039562E"/>
    <w:rsid w:val="003A3992"/>
    <w:rsid w:val="003A3F25"/>
    <w:rsid w:val="003A43AF"/>
    <w:rsid w:val="003A69C7"/>
    <w:rsid w:val="003B1DF9"/>
    <w:rsid w:val="003B3F46"/>
    <w:rsid w:val="003D0CD1"/>
    <w:rsid w:val="003D0DF3"/>
    <w:rsid w:val="003D2EFF"/>
    <w:rsid w:val="003D7429"/>
    <w:rsid w:val="003E0C18"/>
    <w:rsid w:val="003E0D0E"/>
    <w:rsid w:val="003F7B49"/>
    <w:rsid w:val="004041DA"/>
    <w:rsid w:val="00405680"/>
    <w:rsid w:val="00406AF6"/>
    <w:rsid w:val="00410473"/>
    <w:rsid w:val="004116E4"/>
    <w:rsid w:val="00412D3C"/>
    <w:rsid w:val="0041346F"/>
    <w:rsid w:val="00414400"/>
    <w:rsid w:val="00416E00"/>
    <w:rsid w:val="004174D3"/>
    <w:rsid w:val="004207F7"/>
    <w:rsid w:val="00421977"/>
    <w:rsid w:val="00434859"/>
    <w:rsid w:val="00436893"/>
    <w:rsid w:val="004437E6"/>
    <w:rsid w:val="0045775A"/>
    <w:rsid w:val="004605CB"/>
    <w:rsid w:val="00461FF5"/>
    <w:rsid w:val="00462D0F"/>
    <w:rsid w:val="00464A02"/>
    <w:rsid w:val="00465023"/>
    <w:rsid w:val="00474D44"/>
    <w:rsid w:val="00475A80"/>
    <w:rsid w:val="00476EE7"/>
    <w:rsid w:val="00480EDC"/>
    <w:rsid w:val="00481CD9"/>
    <w:rsid w:val="00483D75"/>
    <w:rsid w:val="0048423C"/>
    <w:rsid w:val="00490AAC"/>
    <w:rsid w:val="004924F1"/>
    <w:rsid w:val="0049457C"/>
    <w:rsid w:val="004A1069"/>
    <w:rsid w:val="004A121F"/>
    <w:rsid w:val="004A3135"/>
    <w:rsid w:val="004A7C33"/>
    <w:rsid w:val="004B49AE"/>
    <w:rsid w:val="004B631A"/>
    <w:rsid w:val="004C23EE"/>
    <w:rsid w:val="004C2756"/>
    <w:rsid w:val="004D070E"/>
    <w:rsid w:val="004D3A1F"/>
    <w:rsid w:val="004D5BFF"/>
    <w:rsid w:val="004D6931"/>
    <w:rsid w:val="004E1621"/>
    <w:rsid w:val="004E1FCD"/>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54FD"/>
    <w:rsid w:val="0057774B"/>
    <w:rsid w:val="005777F1"/>
    <w:rsid w:val="005802C5"/>
    <w:rsid w:val="00582B4A"/>
    <w:rsid w:val="00584E69"/>
    <w:rsid w:val="0059418E"/>
    <w:rsid w:val="0059468D"/>
    <w:rsid w:val="005A5738"/>
    <w:rsid w:val="005A5FF7"/>
    <w:rsid w:val="005B25F6"/>
    <w:rsid w:val="005B6A9C"/>
    <w:rsid w:val="005B716F"/>
    <w:rsid w:val="005C21FA"/>
    <w:rsid w:val="005C6AEF"/>
    <w:rsid w:val="005D1C2B"/>
    <w:rsid w:val="005D25AC"/>
    <w:rsid w:val="005D2AD8"/>
    <w:rsid w:val="005D55BC"/>
    <w:rsid w:val="005E5B00"/>
    <w:rsid w:val="005E5B65"/>
    <w:rsid w:val="005F5862"/>
    <w:rsid w:val="00600A1F"/>
    <w:rsid w:val="00601526"/>
    <w:rsid w:val="00603E1D"/>
    <w:rsid w:val="00607068"/>
    <w:rsid w:val="00610592"/>
    <w:rsid w:val="00610F53"/>
    <w:rsid w:val="00612503"/>
    <w:rsid w:val="00612CF7"/>
    <w:rsid w:val="006131FB"/>
    <w:rsid w:val="006134A1"/>
    <w:rsid w:val="00622074"/>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A5BBD"/>
    <w:rsid w:val="006B0F10"/>
    <w:rsid w:val="006B1E87"/>
    <w:rsid w:val="006C07D9"/>
    <w:rsid w:val="006C37B7"/>
    <w:rsid w:val="006D64BF"/>
    <w:rsid w:val="006E1AD8"/>
    <w:rsid w:val="006F6F56"/>
    <w:rsid w:val="006F7A60"/>
    <w:rsid w:val="006F7FBA"/>
    <w:rsid w:val="00700BB8"/>
    <w:rsid w:val="00703257"/>
    <w:rsid w:val="00704F63"/>
    <w:rsid w:val="00706430"/>
    <w:rsid w:val="0071160E"/>
    <w:rsid w:val="00711665"/>
    <w:rsid w:val="00711AAC"/>
    <w:rsid w:val="00713B6D"/>
    <w:rsid w:val="00714C10"/>
    <w:rsid w:val="007151C0"/>
    <w:rsid w:val="007158DF"/>
    <w:rsid w:val="007167A2"/>
    <w:rsid w:val="00723012"/>
    <w:rsid w:val="00723571"/>
    <w:rsid w:val="00726582"/>
    <w:rsid w:val="007331F7"/>
    <w:rsid w:val="00733B71"/>
    <w:rsid w:val="00737D85"/>
    <w:rsid w:val="00745F91"/>
    <w:rsid w:val="00751767"/>
    <w:rsid w:val="0075199A"/>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2334"/>
    <w:rsid w:val="007B547D"/>
    <w:rsid w:val="007B5B58"/>
    <w:rsid w:val="007B5E08"/>
    <w:rsid w:val="007B7F32"/>
    <w:rsid w:val="007C2C75"/>
    <w:rsid w:val="007C4F76"/>
    <w:rsid w:val="007C7D54"/>
    <w:rsid w:val="007D173E"/>
    <w:rsid w:val="007D3EDE"/>
    <w:rsid w:val="007D4E77"/>
    <w:rsid w:val="007D7F69"/>
    <w:rsid w:val="007E01D5"/>
    <w:rsid w:val="007E7133"/>
    <w:rsid w:val="007F6990"/>
    <w:rsid w:val="0080093C"/>
    <w:rsid w:val="00801DE3"/>
    <w:rsid w:val="00811486"/>
    <w:rsid w:val="008120E6"/>
    <w:rsid w:val="00821F27"/>
    <w:rsid w:val="00823BEE"/>
    <w:rsid w:val="0082729A"/>
    <w:rsid w:val="00830A3C"/>
    <w:rsid w:val="008312F0"/>
    <w:rsid w:val="008435EE"/>
    <w:rsid w:val="00845CFE"/>
    <w:rsid w:val="00845EE4"/>
    <w:rsid w:val="00846FA3"/>
    <w:rsid w:val="0085150F"/>
    <w:rsid w:val="008560B0"/>
    <w:rsid w:val="00870371"/>
    <w:rsid w:val="008814D2"/>
    <w:rsid w:val="00885875"/>
    <w:rsid w:val="00890FAB"/>
    <w:rsid w:val="008916A1"/>
    <w:rsid w:val="008918AE"/>
    <w:rsid w:val="008925E0"/>
    <w:rsid w:val="008928E7"/>
    <w:rsid w:val="00897EBF"/>
    <w:rsid w:val="008A0BD3"/>
    <w:rsid w:val="008A52F6"/>
    <w:rsid w:val="008B02F1"/>
    <w:rsid w:val="008B1C98"/>
    <w:rsid w:val="008B4331"/>
    <w:rsid w:val="008B7297"/>
    <w:rsid w:val="008B78FB"/>
    <w:rsid w:val="008C2B5D"/>
    <w:rsid w:val="008C2EB5"/>
    <w:rsid w:val="008C3992"/>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2D53"/>
    <w:rsid w:val="00924E66"/>
    <w:rsid w:val="00927BCF"/>
    <w:rsid w:val="009353B9"/>
    <w:rsid w:val="009360E3"/>
    <w:rsid w:val="0093719F"/>
    <w:rsid w:val="00941E30"/>
    <w:rsid w:val="009448A0"/>
    <w:rsid w:val="0095322C"/>
    <w:rsid w:val="00956872"/>
    <w:rsid w:val="00956F2B"/>
    <w:rsid w:val="00960817"/>
    <w:rsid w:val="00961ABE"/>
    <w:rsid w:val="0096456A"/>
    <w:rsid w:val="009660E3"/>
    <w:rsid w:val="009678C7"/>
    <w:rsid w:val="00973305"/>
    <w:rsid w:val="00973F3A"/>
    <w:rsid w:val="009745A9"/>
    <w:rsid w:val="0097583D"/>
    <w:rsid w:val="0098111E"/>
    <w:rsid w:val="00986764"/>
    <w:rsid w:val="00990432"/>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02BF"/>
    <w:rsid w:val="00A018A0"/>
    <w:rsid w:val="00A029AD"/>
    <w:rsid w:val="00A044B8"/>
    <w:rsid w:val="00A10310"/>
    <w:rsid w:val="00A2397F"/>
    <w:rsid w:val="00A34C22"/>
    <w:rsid w:val="00A410EA"/>
    <w:rsid w:val="00A421AF"/>
    <w:rsid w:val="00A55ABF"/>
    <w:rsid w:val="00A56BA5"/>
    <w:rsid w:val="00A60085"/>
    <w:rsid w:val="00A6403C"/>
    <w:rsid w:val="00A66709"/>
    <w:rsid w:val="00A66DD8"/>
    <w:rsid w:val="00A66FB3"/>
    <w:rsid w:val="00A732CC"/>
    <w:rsid w:val="00A756F8"/>
    <w:rsid w:val="00A75C3A"/>
    <w:rsid w:val="00A777AF"/>
    <w:rsid w:val="00A80AA7"/>
    <w:rsid w:val="00A8413D"/>
    <w:rsid w:val="00A92242"/>
    <w:rsid w:val="00A925FE"/>
    <w:rsid w:val="00A94EF5"/>
    <w:rsid w:val="00AA0A97"/>
    <w:rsid w:val="00AA5747"/>
    <w:rsid w:val="00AB3384"/>
    <w:rsid w:val="00AB4FEF"/>
    <w:rsid w:val="00AB5D5F"/>
    <w:rsid w:val="00AC5B1F"/>
    <w:rsid w:val="00AC78D1"/>
    <w:rsid w:val="00AD1770"/>
    <w:rsid w:val="00AD5DE7"/>
    <w:rsid w:val="00AD750F"/>
    <w:rsid w:val="00AE0815"/>
    <w:rsid w:val="00AE4F81"/>
    <w:rsid w:val="00AE6001"/>
    <w:rsid w:val="00AE6807"/>
    <w:rsid w:val="00AE6E21"/>
    <w:rsid w:val="00AF34CE"/>
    <w:rsid w:val="00B06B2F"/>
    <w:rsid w:val="00B11521"/>
    <w:rsid w:val="00B115ED"/>
    <w:rsid w:val="00B15707"/>
    <w:rsid w:val="00B17C01"/>
    <w:rsid w:val="00B22372"/>
    <w:rsid w:val="00B24125"/>
    <w:rsid w:val="00B27C52"/>
    <w:rsid w:val="00B31883"/>
    <w:rsid w:val="00B36366"/>
    <w:rsid w:val="00B40D88"/>
    <w:rsid w:val="00B41F6F"/>
    <w:rsid w:val="00B44AEE"/>
    <w:rsid w:val="00B473DA"/>
    <w:rsid w:val="00B47AC1"/>
    <w:rsid w:val="00B52912"/>
    <w:rsid w:val="00B6175D"/>
    <w:rsid w:val="00B625C8"/>
    <w:rsid w:val="00B62802"/>
    <w:rsid w:val="00B7528B"/>
    <w:rsid w:val="00B763F5"/>
    <w:rsid w:val="00B7766A"/>
    <w:rsid w:val="00B8290D"/>
    <w:rsid w:val="00B83F7A"/>
    <w:rsid w:val="00B8478E"/>
    <w:rsid w:val="00B854D6"/>
    <w:rsid w:val="00B9237E"/>
    <w:rsid w:val="00B937A8"/>
    <w:rsid w:val="00B96DA2"/>
    <w:rsid w:val="00BA4268"/>
    <w:rsid w:val="00BA646A"/>
    <w:rsid w:val="00BA6AF0"/>
    <w:rsid w:val="00BB0053"/>
    <w:rsid w:val="00BB066E"/>
    <w:rsid w:val="00BB0946"/>
    <w:rsid w:val="00BB2A79"/>
    <w:rsid w:val="00BC390F"/>
    <w:rsid w:val="00BD1CB6"/>
    <w:rsid w:val="00BD7AB8"/>
    <w:rsid w:val="00BE0C3A"/>
    <w:rsid w:val="00BE3D58"/>
    <w:rsid w:val="00BF6391"/>
    <w:rsid w:val="00BF6DC4"/>
    <w:rsid w:val="00BF76AE"/>
    <w:rsid w:val="00C03927"/>
    <w:rsid w:val="00C0778A"/>
    <w:rsid w:val="00C127F0"/>
    <w:rsid w:val="00C13723"/>
    <w:rsid w:val="00C16549"/>
    <w:rsid w:val="00C170C0"/>
    <w:rsid w:val="00C17C85"/>
    <w:rsid w:val="00C215AF"/>
    <w:rsid w:val="00C21D74"/>
    <w:rsid w:val="00C23105"/>
    <w:rsid w:val="00C26D45"/>
    <w:rsid w:val="00C33977"/>
    <w:rsid w:val="00C34BCD"/>
    <w:rsid w:val="00C361FB"/>
    <w:rsid w:val="00C400F0"/>
    <w:rsid w:val="00C43D66"/>
    <w:rsid w:val="00C44554"/>
    <w:rsid w:val="00C45D35"/>
    <w:rsid w:val="00C4604D"/>
    <w:rsid w:val="00C47850"/>
    <w:rsid w:val="00C506D0"/>
    <w:rsid w:val="00C526FC"/>
    <w:rsid w:val="00C54CE1"/>
    <w:rsid w:val="00C56C47"/>
    <w:rsid w:val="00C80172"/>
    <w:rsid w:val="00CA4DAC"/>
    <w:rsid w:val="00CA55F0"/>
    <w:rsid w:val="00CC2EF2"/>
    <w:rsid w:val="00CC5993"/>
    <w:rsid w:val="00CD08EC"/>
    <w:rsid w:val="00CD1895"/>
    <w:rsid w:val="00CD706A"/>
    <w:rsid w:val="00CE2B74"/>
    <w:rsid w:val="00CE4B0D"/>
    <w:rsid w:val="00CE4F41"/>
    <w:rsid w:val="00D02668"/>
    <w:rsid w:val="00D065F9"/>
    <w:rsid w:val="00D070C5"/>
    <w:rsid w:val="00D13F97"/>
    <w:rsid w:val="00D22734"/>
    <w:rsid w:val="00D32D81"/>
    <w:rsid w:val="00D355FF"/>
    <w:rsid w:val="00D43698"/>
    <w:rsid w:val="00D5351C"/>
    <w:rsid w:val="00D5353A"/>
    <w:rsid w:val="00D53D8F"/>
    <w:rsid w:val="00D54173"/>
    <w:rsid w:val="00D5430F"/>
    <w:rsid w:val="00D60BF0"/>
    <w:rsid w:val="00D637C2"/>
    <w:rsid w:val="00D647A1"/>
    <w:rsid w:val="00D666AA"/>
    <w:rsid w:val="00D82CD9"/>
    <w:rsid w:val="00D833BD"/>
    <w:rsid w:val="00D8365A"/>
    <w:rsid w:val="00D83F91"/>
    <w:rsid w:val="00D93D76"/>
    <w:rsid w:val="00D94E6A"/>
    <w:rsid w:val="00D95145"/>
    <w:rsid w:val="00DA0095"/>
    <w:rsid w:val="00DA4D90"/>
    <w:rsid w:val="00DA4EE9"/>
    <w:rsid w:val="00DA5232"/>
    <w:rsid w:val="00DB11F9"/>
    <w:rsid w:val="00DB1B93"/>
    <w:rsid w:val="00DB1F58"/>
    <w:rsid w:val="00DB4EC6"/>
    <w:rsid w:val="00DB6BB0"/>
    <w:rsid w:val="00DC6E13"/>
    <w:rsid w:val="00DC755E"/>
    <w:rsid w:val="00DC7888"/>
    <w:rsid w:val="00DD2FA4"/>
    <w:rsid w:val="00DD77CA"/>
    <w:rsid w:val="00DF05E7"/>
    <w:rsid w:val="00DF2B72"/>
    <w:rsid w:val="00DF36B5"/>
    <w:rsid w:val="00E11C12"/>
    <w:rsid w:val="00E20FEA"/>
    <w:rsid w:val="00E220FA"/>
    <w:rsid w:val="00E2482B"/>
    <w:rsid w:val="00E24CC0"/>
    <w:rsid w:val="00E25D64"/>
    <w:rsid w:val="00E260FF"/>
    <w:rsid w:val="00E30732"/>
    <w:rsid w:val="00E34BEF"/>
    <w:rsid w:val="00E354FD"/>
    <w:rsid w:val="00E4090B"/>
    <w:rsid w:val="00E43C61"/>
    <w:rsid w:val="00E44627"/>
    <w:rsid w:val="00E5341E"/>
    <w:rsid w:val="00E626D6"/>
    <w:rsid w:val="00E62A23"/>
    <w:rsid w:val="00E65D7E"/>
    <w:rsid w:val="00E668C6"/>
    <w:rsid w:val="00E71044"/>
    <w:rsid w:val="00E71EF3"/>
    <w:rsid w:val="00E73112"/>
    <w:rsid w:val="00E74BED"/>
    <w:rsid w:val="00E80DA4"/>
    <w:rsid w:val="00E83976"/>
    <w:rsid w:val="00E85E6D"/>
    <w:rsid w:val="00E869DC"/>
    <w:rsid w:val="00E93FCD"/>
    <w:rsid w:val="00E95B34"/>
    <w:rsid w:val="00E96CF6"/>
    <w:rsid w:val="00EA0A77"/>
    <w:rsid w:val="00EA13D5"/>
    <w:rsid w:val="00EA49DA"/>
    <w:rsid w:val="00EB109D"/>
    <w:rsid w:val="00EB498B"/>
    <w:rsid w:val="00EB7B55"/>
    <w:rsid w:val="00ED2153"/>
    <w:rsid w:val="00ED22BE"/>
    <w:rsid w:val="00EE1468"/>
    <w:rsid w:val="00EE5A25"/>
    <w:rsid w:val="00EF1DEC"/>
    <w:rsid w:val="00EF4DF9"/>
    <w:rsid w:val="00EF61D8"/>
    <w:rsid w:val="00EF6A5D"/>
    <w:rsid w:val="00F038A7"/>
    <w:rsid w:val="00F075D1"/>
    <w:rsid w:val="00F10C14"/>
    <w:rsid w:val="00F12706"/>
    <w:rsid w:val="00F1323E"/>
    <w:rsid w:val="00F179BB"/>
    <w:rsid w:val="00F21D66"/>
    <w:rsid w:val="00F24BCB"/>
    <w:rsid w:val="00F261F0"/>
    <w:rsid w:val="00F34670"/>
    <w:rsid w:val="00F34927"/>
    <w:rsid w:val="00F3656F"/>
    <w:rsid w:val="00F36DC9"/>
    <w:rsid w:val="00F43ADC"/>
    <w:rsid w:val="00F44B2B"/>
    <w:rsid w:val="00F459D7"/>
    <w:rsid w:val="00F461F8"/>
    <w:rsid w:val="00F50367"/>
    <w:rsid w:val="00F50CB2"/>
    <w:rsid w:val="00F5351E"/>
    <w:rsid w:val="00F5580F"/>
    <w:rsid w:val="00F55FA4"/>
    <w:rsid w:val="00F5722F"/>
    <w:rsid w:val="00F57FFD"/>
    <w:rsid w:val="00F60891"/>
    <w:rsid w:val="00F63DE4"/>
    <w:rsid w:val="00F6455F"/>
    <w:rsid w:val="00F660B4"/>
    <w:rsid w:val="00F67317"/>
    <w:rsid w:val="00F743F9"/>
    <w:rsid w:val="00F7524B"/>
    <w:rsid w:val="00F829B9"/>
    <w:rsid w:val="00F878B3"/>
    <w:rsid w:val="00F9053E"/>
    <w:rsid w:val="00F91B3D"/>
    <w:rsid w:val="00F94B6D"/>
    <w:rsid w:val="00FA0AEB"/>
    <w:rsid w:val="00FA16B8"/>
    <w:rsid w:val="00FA1BCE"/>
    <w:rsid w:val="00FA37F7"/>
    <w:rsid w:val="00FB3AF8"/>
    <w:rsid w:val="00FB485C"/>
    <w:rsid w:val="00FD2AED"/>
    <w:rsid w:val="00FE0FED"/>
    <w:rsid w:val="00FE1F8A"/>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C3B68CE"/>
  <w15:docId w15:val="{6165A743-9835-46CF-AF45-10D6E8D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12784050">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4EBF-3BE7-4A4E-A037-8958318C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4084</Words>
  <Characters>2328</Characters>
  <Application>Microsoft Office Word</Application>
  <DocSecurity>0</DocSecurity>
  <Lines>19</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5</cp:revision>
  <cp:lastPrinted>2020-01-17T12:16:00Z</cp:lastPrinted>
  <dcterms:created xsi:type="dcterms:W3CDTF">2020-02-10T13:01:00Z</dcterms:created>
  <dcterms:modified xsi:type="dcterms:W3CDTF">2020-02-11T10:16:00Z</dcterms:modified>
</cp:coreProperties>
</file>