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C7CA69" w14:textId="44F8B9DE" w:rsidR="006D03FB" w:rsidRPr="00085715" w:rsidRDefault="00B44AEE" w:rsidP="00085715">
      <w:pPr>
        <w:spacing w:after="160" w:line="300" w:lineRule="exact"/>
        <w:ind w:left="182" w:right="276"/>
        <w:jc w:val="right"/>
        <w:rPr>
          <w:rFonts w:asciiTheme="minorHAnsi" w:hAnsiTheme="minorHAnsi" w:cstheme="minorHAnsi"/>
          <w:sz w:val="22"/>
          <w:lang w:val="lt-LT"/>
        </w:rPr>
      </w:pPr>
      <w:r w:rsidRPr="008470DD">
        <w:rPr>
          <w:rFonts w:asciiTheme="minorHAnsi" w:hAnsiTheme="minorHAnsi" w:cstheme="minorHAnsi"/>
          <w:sz w:val="22"/>
          <w:lang w:val="lt-LT"/>
        </w:rPr>
        <w:t>Vilnius</w:t>
      </w:r>
      <w:r w:rsidR="00C43D66" w:rsidRPr="008470DD">
        <w:rPr>
          <w:rFonts w:asciiTheme="minorHAnsi" w:hAnsiTheme="minorHAnsi" w:cstheme="minorHAnsi"/>
          <w:sz w:val="22"/>
          <w:lang w:val="lt-LT"/>
        </w:rPr>
        <w:t>, 20</w:t>
      </w:r>
      <w:r w:rsidRPr="008470DD">
        <w:rPr>
          <w:rFonts w:asciiTheme="minorHAnsi" w:hAnsiTheme="minorHAnsi" w:cstheme="minorHAnsi"/>
          <w:sz w:val="22"/>
          <w:lang w:val="lt-LT"/>
        </w:rPr>
        <w:t>1</w:t>
      </w:r>
      <w:r w:rsidR="007E7133" w:rsidRPr="008470DD">
        <w:rPr>
          <w:rFonts w:asciiTheme="minorHAnsi" w:hAnsiTheme="minorHAnsi" w:cstheme="minorHAnsi"/>
          <w:sz w:val="22"/>
          <w:lang w:val="lt-LT"/>
        </w:rPr>
        <w:t>9</w:t>
      </w:r>
      <w:r w:rsidR="00F261F0" w:rsidRPr="008470DD">
        <w:rPr>
          <w:rFonts w:asciiTheme="minorHAnsi" w:hAnsiTheme="minorHAnsi" w:cstheme="minorHAnsi"/>
          <w:sz w:val="22"/>
          <w:lang w:val="lt-LT"/>
        </w:rPr>
        <w:t xml:space="preserve"> m.</w:t>
      </w:r>
      <w:r w:rsidR="00C170C0" w:rsidRPr="008470DD">
        <w:rPr>
          <w:rFonts w:asciiTheme="minorHAnsi" w:hAnsiTheme="minorHAnsi" w:cstheme="minorHAnsi"/>
          <w:sz w:val="22"/>
          <w:lang w:val="lt-LT"/>
        </w:rPr>
        <w:t xml:space="preserve"> </w:t>
      </w:r>
      <w:r w:rsidR="0096037A" w:rsidRPr="008470DD">
        <w:rPr>
          <w:rFonts w:asciiTheme="minorHAnsi" w:hAnsiTheme="minorHAnsi" w:cstheme="minorHAnsi"/>
          <w:sz w:val="22"/>
          <w:lang w:val="lt-LT"/>
        </w:rPr>
        <w:t>lapkričio</w:t>
      </w:r>
      <w:r w:rsidR="004B631A" w:rsidRPr="008470DD">
        <w:rPr>
          <w:rFonts w:asciiTheme="minorHAnsi" w:hAnsiTheme="minorHAnsi" w:cstheme="minorHAnsi"/>
          <w:sz w:val="22"/>
          <w:lang w:val="lt-LT"/>
        </w:rPr>
        <w:t xml:space="preserve"> </w:t>
      </w:r>
      <w:r w:rsidR="007F6D35" w:rsidRPr="008470DD">
        <w:rPr>
          <w:rFonts w:asciiTheme="minorHAnsi" w:hAnsiTheme="minorHAnsi" w:cstheme="minorHAnsi"/>
          <w:sz w:val="22"/>
          <w:lang w:val="lt-LT"/>
        </w:rPr>
        <w:t>1</w:t>
      </w:r>
      <w:r w:rsidR="00830EF6">
        <w:rPr>
          <w:rFonts w:asciiTheme="minorHAnsi" w:hAnsiTheme="minorHAnsi" w:cstheme="minorHAnsi"/>
          <w:sz w:val="22"/>
          <w:lang w:val="lt-LT"/>
        </w:rPr>
        <w:t>8</w:t>
      </w:r>
      <w:r w:rsidR="00F075D1" w:rsidRPr="008470DD">
        <w:rPr>
          <w:rFonts w:asciiTheme="minorHAnsi" w:hAnsiTheme="minorHAnsi" w:cstheme="minorHAnsi"/>
          <w:sz w:val="22"/>
          <w:lang w:val="lt-LT"/>
        </w:rPr>
        <w:t xml:space="preserve"> </w:t>
      </w:r>
      <w:r w:rsidR="00C170C0" w:rsidRPr="008470DD">
        <w:rPr>
          <w:rFonts w:asciiTheme="minorHAnsi" w:hAnsiTheme="minorHAnsi" w:cstheme="minorHAnsi"/>
          <w:sz w:val="22"/>
          <w:lang w:val="lt-LT"/>
        </w:rPr>
        <w:t>d.</w:t>
      </w:r>
    </w:p>
    <w:p w14:paraId="061203E9" w14:textId="5D569CBC" w:rsidR="006D03FB" w:rsidRPr="008470DD" w:rsidRDefault="006D03FB" w:rsidP="00725F7C">
      <w:pPr>
        <w:jc w:val="center"/>
        <w:rPr>
          <w:rFonts w:asciiTheme="minorHAnsi" w:hAnsiTheme="minorHAnsi" w:cstheme="minorHAnsi"/>
          <w:b/>
          <w:bCs/>
          <w:color w:val="1F497D" w:themeColor="text2"/>
          <w:sz w:val="36"/>
          <w:szCs w:val="36"/>
          <w:lang w:val="lt-LT"/>
        </w:rPr>
      </w:pPr>
      <w:r w:rsidRPr="008470DD">
        <w:rPr>
          <w:rFonts w:asciiTheme="minorHAnsi" w:hAnsiTheme="minorHAnsi" w:cstheme="minorHAnsi"/>
          <w:b/>
          <w:bCs/>
          <w:color w:val="1F497D" w:themeColor="text2"/>
          <w:sz w:val="36"/>
          <w:szCs w:val="36"/>
          <w:lang w:val="lt-LT"/>
        </w:rPr>
        <w:t>„Lidl“ tvaraus verslo strategija: pristatė įsipareigojimus iki 2026 metų</w:t>
      </w:r>
    </w:p>
    <w:p w14:paraId="0DCF3813" w14:textId="530037B4" w:rsidR="007F6D35" w:rsidRPr="008470DD" w:rsidRDefault="007F6D35" w:rsidP="00725F7C">
      <w:pPr>
        <w:jc w:val="center"/>
        <w:rPr>
          <w:rFonts w:asciiTheme="minorHAnsi" w:hAnsiTheme="minorHAnsi" w:cstheme="minorHAnsi"/>
          <w:b/>
          <w:bCs/>
          <w:color w:val="1F497D" w:themeColor="text2"/>
          <w:sz w:val="36"/>
          <w:szCs w:val="36"/>
          <w:lang w:val="lt-LT"/>
        </w:rPr>
      </w:pPr>
    </w:p>
    <w:p w14:paraId="067EA921" w14:textId="3FFFA5F7" w:rsidR="003468CD" w:rsidRPr="008470DD" w:rsidRDefault="003F5451" w:rsidP="003468CD">
      <w:pPr>
        <w:jc w:val="both"/>
        <w:rPr>
          <w:rFonts w:asciiTheme="minorHAnsi" w:hAnsiTheme="minorHAnsi" w:cstheme="minorHAnsi"/>
          <w:b/>
          <w:bCs/>
          <w:sz w:val="22"/>
          <w:szCs w:val="22"/>
          <w:lang w:val="lt-LT"/>
        </w:rPr>
      </w:pPr>
      <w:r w:rsidRPr="008470DD">
        <w:rPr>
          <w:rFonts w:asciiTheme="minorHAnsi" w:hAnsiTheme="minorHAnsi" w:cstheme="minorHAnsi"/>
          <w:b/>
          <w:bCs/>
          <w:sz w:val="22"/>
          <w:szCs w:val="22"/>
          <w:lang w:val="lt-LT"/>
        </w:rPr>
        <w:t xml:space="preserve">Prekybos tinklas „Lidl“ paskelbė </w:t>
      </w:r>
      <w:r w:rsidR="003468CD" w:rsidRPr="008470DD">
        <w:rPr>
          <w:rFonts w:asciiTheme="minorHAnsi" w:hAnsiTheme="minorHAnsi" w:cstheme="minorHAnsi"/>
          <w:b/>
          <w:bCs/>
          <w:sz w:val="22"/>
          <w:szCs w:val="22"/>
          <w:lang w:val="lt-LT"/>
        </w:rPr>
        <w:t>patikslintą įmonės socialinės atsakomybės strategiją pirkimų srityje</w:t>
      </w:r>
      <w:r w:rsidRPr="008470DD">
        <w:rPr>
          <w:rFonts w:asciiTheme="minorHAnsi" w:hAnsiTheme="minorHAnsi" w:cstheme="minorHAnsi"/>
          <w:b/>
          <w:bCs/>
          <w:sz w:val="22"/>
          <w:szCs w:val="22"/>
          <w:lang w:val="lt-LT"/>
        </w:rPr>
        <w:t xml:space="preserve">. </w:t>
      </w:r>
      <w:r w:rsidR="003468CD" w:rsidRPr="008470DD">
        <w:rPr>
          <w:rFonts w:asciiTheme="minorHAnsi" w:hAnsiTheme="minorHAnsi" w:cstheme="minorHAnsi"/>
          <w:b/>
          <w:bCs/>
          <w:sz w:val="22"/>
          <w:szCs w:val="22"/>
          <w:lang w:val="lt-LT"/>
        </w:rPr>
        <w:t>„Lidl Lietuva“ paskelbtos pirkimų s</w:t>
      </w:r>
      <w:r w:rsidR="00085715">
        <w:rPr>
          <w:rFonts w:asciiTheme="minorHAnsi" w:hAnsiTheme="minorHAnsi" w:cstheme="minorHAnsi"/>
          <w:b/>
          <w:bCs/>
          <w:sz w:val="22"/>
          <w:szCs w:val="22"/>
          <w:lang w:val="lt-LT"/>
        </w:rPr>
        <w:t>t</w:t>
      </w:r>
      <w:r w:rsidR="003468CD" w:rsidRPr="008470DD">
        <w:rPr>
          <w:rFonts w:asciiTheme="minorHAnsi" w:hAnsiTheme="minorHAnsi" w:cstheme="minorHAnsi"/>
          <w:b/>
          <w:bCs/>
          <w:sz w:val="22"/>
          <w:szCs w:val="22"/>
          <w:lang w:val="lt-LT"/>
        </w:rPr>
        <w:t>rategijos tikslas – užtikrinti, jog visoje tiekimo grandinėje būtų laikomasi socialinės atsakomybės, aplinkos apsaugos, žmogaus teisių apsaugos standartų bei užkirsti kelią galimiems pažeidimams.</w:t>
      </w:r>
      <w:r w:rsidR="00A16056" w:rsidRPr="008470DD">
        <w:rPr>
          <w:rFonts w:asciiTheme="minorHAnsi" w:hAnsiTheme="minorHAnsi" w:cstheme="minorHAnsi"/>
          <w:b/>
          <w:bCs/>
          <w:sz w:val="22"/>
          <w:szCs w:val="22"/>
          <w:lang w:val="lt-LT"/>
        </w:rPr>
        <w:t xml:space="preserve"> Patikslintoje socialinės atsakomybės strategijoje nurodomi tikslai, kuriuos „Lidl</w:t>
      </w:r>
      <w:r w:rsidR="009F4819">
        <w:rPr>
          <w:rFonts w:asciiTheme="minorHAnsi" w:hAnsiTheme="minorHAnsi" w:cstheme="minorHAnsi"/>
          <w:b/>
          <w:bCs/>
          <w:sz w:val="22"/>
          <w:szCs w:val="22"/>
          <w:lang w:val="lt-LT"/>
        </w:rPr>
        <w:t xml:space="preserve"> Lietuva</w:t>
      </w:r>
      <w:r w:rsidR="00A16056" w:rsidRPr="008470DD">
        <w:rPr>
          <w:rFonts w:asciiTheme="minorHAnsi" w:hAnsiTheme="minorHAnsi" w:cstheme="minorHAnsi"/>
          <w:b/>
          <w:bCs/>
          <w:sz w:val="22"/>
          <w:szCs w:val="22"/>
          <w:lang w:val="lt-LT"/>
        </w:rPr>
        <w:t xml:space="preserve">“ įsipareigoja įvykdyti iki 2026 metų. </w:t>
      </w:r>
    </w:p>
    <w:p w14:paraId="5E03C756" w14:textId="055B7C85" w:rsidR="007F6D35" w:rsidRPr="008470DD" w:rsidRDefault="007F6D35" w:rsidP="007F6D35">
      <w:pPr>
        <w:jc w:val="both"/>
        <w:rPr>
          <w:rFonts w:asciiTheme="minorHAnsi" w:hAnsiTheme="minorHAnsi" w:cstheme="minorHAnsi"/>
          <w:color w:val="1F497D" w:themeColor="text2"/>
          <w:sz w:val="22"/>
          <w:szCs w:val="22"/>
          <w:lang w:val="lt-LT"/>
        </w:rPr>
      </w:pPr>
    </w:p>
    <w:p w14:paraId="11D017C8" w14:textId="07231B7C" w:rsidR="00A16056" w:rsidRPr="007B79AE" w:rsidRDefault="00A16056" w:rsidP="00A16056">
      <w:pPr>
        <w:jc w:val="both"/>
        <w:rPr>
          <w:rFonts w:asciiTheme="minorHAnsi" w:hAnsiTheme="minorHAnsi" w:cstheme="minorHAnsi"/>
          <w:sz w:val="22"/>
          <w:szCs w:val="22"/>
          <w:lang w:val="lt-LT"/>
        </w:rPr>
      </w:pPr>
      <w:r w:rsidRPr="007B79AE">
        <w:rPr>
          <w:rFonts w:asciiTheme="minorHAnsi" w:hAnsiTheme="minorHAnsi" w:cstheme="minorHAnsi"/>
          <w:sz w:val="22"/>
          <w:szCs w:val="22"/>
          <w:lang w:val="lt-LT"/>
        </w:rPr>
        <w:t>„</w:t>
      </w:r>
      <w:r w:rsidR="00DF3E00">
        <w:rPr>
          <w:rFonts w:asciiTheme="minorHAnsi" w:hAnsiTheme="minorHAnsi" w:cstheme="minorHAnsi"/>
          <w:sz w:val="22"/>
          <w:szCs w:val="22"/>
          <w:lang w:val="lt-LT"/>
        </w:rPr>
        <w:t>Mes tikime, kad pagarba žmogaus teisėms ir jų stiprinimas yra pagrindinis valstybių, verslo bendruomenės ir kiekvieno iš mūsų įsipareigojimas, už kurį esame vienodai atsakingi. Dėl to</w:t>
      </w:r>
      <w:r w:rsidRPr="007B79AE">
        <w:rPr>
          <w:rFonts w:asciiTheme="minorHAnsi" w:hAnsiTheme="minorHAnsi" w:cstheme="minorHAnsi"/>
          <w:sz w:val="22"/>
          <w:szCs w:val="22"/>
          <w:lang w:val="lt-LT"/>
        </w:rPr>
        <w:t xml:space="preserve"> </w:t>
      </w:r>
      <w:r w:rsidR="00DF3E00">
        <w:rPr>
          <w:rFonts w:asciiTheme="minorHAnsi" w:hAnsiTheme="minorHAnsi" w:cstheme="minorHAnsi"/>
          <w:sz w:val="22"/>
          <w:szCs w:val="22"/>
          <w:lang w:val="lt-LT"/>
        </w:rPr>
        <w:t>m</w:t>
      </w:r>
      <w:r w:rsidRPr="007B79AE">
        <w:rPr>
          <w:rFonts w:asciiTheme="minorHAnsi" w:hAnsiTheme="minorHAnsi" w:cstheme="minorHAnsi"/>
          <w:sz w:val="22"/>
          <w:szCs w:val="22"/>
          <w:lang w:val="lt-LT"/>
        </w:rPr>
        <w:t>ums rūpi, kad tvarum</w:t>
      </w:r>
      <w:r w:rsidR="00DF3E00">
        <w:rPr>
          <w:rFonts w:asciiTheme="minorHAnsi" w:hAnsiTheme="minorHAnsi" w:cstheme="minorHAnsi"/>
          <w:sz w:val="22"/>
          <w:szCs w:val="22"/>
          <w:lang w:val="lt-LT"/>
        </w:rPr>
        <w:t>as</w:t>
      </w:r>
      <w:r w:rsidRPr="007B79AE">
        <w:rPr>
          <w:rFonts w:asciiTheme="minorHAnsi" w:hAnsiTheme="minorHAnsi" w:cstheme="minorHAnsi"/>
          <w:sz w:val="22"/>
          <w:szCs w:val="22"/>
          <w:lang w:val="lt-LT"/>
        </w:rPr>
        <w:t xml:space="preserve"> </w:t>
      </w:r>
      <w:r w:rsidR="00DF3E00">
        <w:rPr>
          <w:rFonts w:asciiTheme="minorHAnsi" w:hAnsiTheme="minorHAnsi" w:cstheme="minorHAnsi"/>
          <w:sz w:val="22"/>
          <w:szCs w:val="22"/>
          <w:lang w:val="lt-LT"/>
        </w:rPr>
        <w:t>būtų užtikrinamas</w:t>
      </w:r>
      <w:r w:rsidRPr="007B79AE">
        <w:rPr>
          <w:rFonts w:asciiTheme="minorHAnsi" w:hAnsiTheme="minorHAnsi" w:cstheme="minorHAnsi"/>
          <w:sz w:val="22"/>
          <w:szCs w:val="22"/>
          <w:lang w:val="lt-LT"/>
        </w:rPr>
        <w:t xml:space="preserve"> viso</w:t>
      </w:r>
      <w:r w:rsidR="00DF3E00">
        <w:rPr>
          <w:rFonts w:asciiTheme="minorHAnsi" w:hAnsiTheme="minorHAnsi" w:cstheme="minorHAnsi"/>
          <w:sz w:val="22"/>
          <w:szCs w:val="22"/>
          <w:lang w:val="lt-LT"/>
        </w:rPr>
        <w:t>se</w:t>
      </w:r>
      <w:r w:rsidRPr="007B79AE">
        <w:rPr>
          <w:rFonts w:asciiTheme="minorHAnsi" w:hAnsiTheme="minorHAnsi" w:cstheme="minorHAnsi"/>
          <w:sz w:val="22"/>
          <w:szCs w:val="22"/>
          <w:lang w:val="lt-LT"/>
        </w:rPr>
        <w:t xml:space="preserve"> mūsų tiekimo grandinė</w:t>
      </w:r>
      <w:r w:rsidR="00DF3E00">
        <w:rPr>
          <w:rFonts w:asciiTheme="minorHAnsi" w:hAnsiTheme="minorHAnsi" w:cstheme="minorHAnsi"/>
          <w:sz w:val="22"/>
          <w:szCs w:val="22"/>
          <w:lang w:val="lt-LT"/>
        </w:rPr>
        <w:t>s</w:t>
      </w:r>
      <w:r w:rsidRPr="007B79AE">
        <w:rPr>
          <w:rFonts w:asciiTheme="minorHAnsi" w:hAnsiTheme="minorHAnsi" w:cstheme="minorHAnsi"/>
          <w:sz w:val="22"/>
          <w:szCs w:val="22"/>
          <w:lang w:val="lt-LT"/>
        </w:rPr>
        <w:t xml:space="preserve">e. </w:t>
      </w:r>
      <w:r w:rsidR="007669C4">
        <w:rPr>
          <w:rFonts w:asciiTheme="minorHAnsi" w:hAnsiTheme="minorHAnsi" w:cstheme="minorHAnsi"/>
          <w:sz w:val="22"/>
          <w:szCs w:val="22"/>
          <w:lang w:val="lt-LT"/>
        </w:rPr>
        <w:t xml:space="preserve">Siekiame, kad visi partneriai išgautų žaliavas ir gamintų produktus aplinką tausojančiais būdais, </w:t>
      </w:r>
      <w:r w:rsidRPr="007B79AE">
        <w:rPr>
          <w:rFonts w:asciiTheme="minorHAnsi" w:hAnsiTheme="minorHAnsi" w:cstheme="minorHAnsi"/>
          <w:sz w:val="22"/>
          <w:szCs w:val="22"/>
          <w:lang w:val="lt-LT"/>
        </w:rPr>
        <w:t xml:space="preserve">kad žmonėms, dirbantiems partnerių įmonėse ar ūkiuose, </w:t>
      </w:r>
      <w:r w:rsidR="007669C4">
        <w:rPr>
          <w:rFonts w:asciiTheme="minorHAnsi" w:hAnsiTheme="minorHAnsi" w:cstheme="minorHAnsi"/>
          <w:sz w:val="22"/>
          <w:szCs w:val="22"/>
          <w:lang w:val="lt-LT"/>
        </w:rPr>
        <w:t>būtų</w:t>
      </w:r>
      <w:r w:rsidRPr="007B79AE">
        <w:rPr>
          <w:rFonts w:asciiTheme="minorHAnsi" w:hAnsiTheme="minorHAnsi" w:cstheme="minorHAnsi"/>
          <w:sz w:val="22"/>
          <w:szCs w:val="22"/>
          <w:lang w:val="lt-LT"/>
        </w:rPr>
        <w:t xml:space="preserve"> užtikrinama pagarba žmogaus teisėms</w:t>
      </w:r>
      <w:r w:rsidR="007669C4">
        <w:rPr>
          <w:rFonts w:asciiTheme="minorHAnsi" w:hAnsiTheme="minorHAnsi" w:cstheme="minorHAnsi"/>
          <w:sz w:val="22"/>
          <w:szCs w:val="22"/>
          <w:lang w:val="lt-LT"/>
        </w:rPr>
        <w:t xml:space="preserve"> ir laisvėms</w:t>
      </w:r>
      <w:r w:rsidRPr="007B79AE">
        <w:rPr>
          <w:rFonts w:asciiTheme="minorHAnsi" w:hAnsiTheme="minorHAnsi" w:cstheme="minorHAnsi"/>
          <w:sz w:val="22"/>
          <w:szCs w:val="22"/>
          <w:lang w:val="lt-LT"/>
        </w:rPr>
        <w:t>. Būtent todėl pristatėme šį patikslint</w:t>
      </w:r>
      <w:r w:rsidR="007669C4">
        <w:rPr>
          <w:rFonts w:asciiTheme="minorHAnsi" w:hAnsiTheme="minorHAnsi" w:cstheme="minorHAnsi"/>
          <w:sz w:val="22"/>
          <w:szCs w:val="22"/>
          <w:lang w:val="lt-LT"/>
        </w:rPr>
        <w:t>ą</w:t>
      </w:r>
      <w:r w:rsidRPr="007B79AE">
        <w:rPr>
          <w:rFonts w:asciiTheme="minorHAnsi" w:hAnsiTheme="minorHAnsi" w:cstheme="minorHAnsi"/>
          <w:sz w:val="22"/>
          <w:szCs w:val="22"/>
          <w:lang w:val="lt-LT"/>
        </w:rPr>
        <w:t xml:space="preserve"> tvaraus verslo įsipareigojimų dokumentą, </w:t>
      </w:r>
      <w:r w:rsidR="00085715">
        <w:rPr>
          <w:rFonts w:asciiTheme="minorHAnsi" w:hAnsiTheme="minorHAnsi" w:cstheme="minorHAnsi"/>
          <w:sz w:val="22"/>
          <w:szCs w:val="22"/>
          <w:lang w:val="lt-LT"/>
        </w:rPr>
        <w:t>kuriame skelbiame,</w:t>
      </w:r>
      <w:r w:rsidRPr="007B79AE">
        <w:rPr>
          <w:rFonts w:asciiTheme="minorHAnsi" w:hAnsiTheme="minorHAnsi" w:cstheme="minorHAnsi"/>
          <w:sz w:val="22"/>
          <w:szCs w:val="22"/>
          <w:lang w:val="lt-LT"/>
        </w:rPr>
        <w:t xml:space="preserve"> kam skirsime per artimiausius metus daugiausiai dėmesio“, – teigė „Lidl Lietuva“ Pirkimų tarnybos vadovas Wojciech Grohn.</w:t>
      </w:r>
    </w:p>
    <w:p w14:paraId="08CD37BF" w14:textId="2C318B99" w:rsidR="003F5451" w:rsidRPr="008470DD" w:rsidRDefault="003F5451" w:rsidP="002B6A2C">
      <w:pPr>
        <w:jc w:val="both"/>
        <w:rPr>
          <w:rFonts w:asciiTheme="minorHAnsi" w:hAnsiTheme="minorHAnsi" w:cstheme="minorHAnsi"/>
          <w:lang w:val="lt-LT"/>
        </w:rPr>
      </w:pPr>
    </w:p>
    <w:p w14:paraId="7489F291" w14:textId="55A61F4D" w:rsidR="00B502F8" w:rsidRDefault="00A16056" w:rsidP="00DD45EB">
      <w:pPr>
        <w:jc w:val="both"/>
        <w:rPr>
          <w:rFonts w:asciiTheme="minorHAnsi" w:hAnsiTheme="minorHAnsi" w:cstheme="minorHAnsi"/>
          <w:sz w:val="22"/>
          <w:szCs w:val="22"/>
          <w:lang w:val="lt-LT"/>
        </w:rPr>
      </w:pPr>
      <w:r w:rsidRPr="008470DD">
        <w:rPr>
          <w:rFonts w:asciiTheme="minorHAnsi" w:hAnsiTheme="minorHAnsi" w:cstheme="minorHAnsi"/>
          <w:sz w:val="22"/>
          <w:szCs w:val="22"/>
          <w:lang w:val="lt-LT"/>
        </w:rPr>
        <w:t>Patikslint</w:t>
      </w:r>
      <w:r w:rsidR="00BD2D81">
        <w:rPr>
          <w:rFonts w:asciiTheme="minorHAnsi" w:hAnsiTheme="minorHAnsi" w:cstheme="minorHAnsi"/>
          <w:sz w:val="22"/>
          <w:szCs w:val="22"/>
          <w:lang w:val="lt-LT"/>
        </w:rPr>
        <w:t>ame</w:t>
      </w:r>
      <w:r w:rsidRPr="008470DD">
        <w:rPr>
          <w:rFonts w:asciiTheme="minorHAnsi" w:hAnsiTheme="minorHAnsi" w:cstheme="minorHAnsi"/>
          <w:sz w:val="22"/>
          <w:szCs w:val="22"/>
          <w:lang w:val="lt-LT"/>
        </w:rPr>
        <w:t xml:space="preserve"> </w:t>
      </w:r>
      <w:r w:rsidR="00BD2D81">
        <w:rPr>
          <w:rFonts w:asciiTheme="minorHAnsi" w:hAnsiTheme="minorHAnsi" w:cstheme="minorHAnsi"/>
          <w:sz w:val="22"/>
          <w:szCs w:val="22"/>
          <w:lang w:val="lt-LT"/>
        </w:rPr>
        <w:t>dokumente</w:t>
      </w:r>
      <w:r w:rsidRPr="008470DD">
        <w:rPr>
          <w:rFonts w:asciiTheme="minorHAnsi" w:hAnsiTheme="minorHAnsi" w:cstheme="minorHAnsi"/>
          <w:sz w:val="22"/>
          <w:szCs w:val="22"/>
          <w:lang w:val="lt-LT"/>
        </w:rPr>
        <w:t xml:space="preserve"> „Lidl Lietuva“ paskelbė</w:t>
      </w:r>
      <w:r w:rsidR="00BD2D81">
        <w:rPr>
          <w:rFonts w:asciiTheme="minorHAnsi" w:hAnsiTheme="minorHAnsi" w:cstheme="minorHAnsi"/>
          <w:sz w:val="22"/>
          <w:szCs w:val="22"/>
          <w:lang w:val="lt-LT"/>
        </w:rPr>
        <w:t xml:space="preserve"> griežtus įsipareigojimus</w:t>
      </w:r>
      <w:r w:rsidR="00703FD4">
        <w:rPr>
          <w:rFonts w:asciiTheme="minorHAnsi" w:hAnsiTheme="minorHAnsi" w:cstheme="minorHAnsi"/>
          <w:sz w:val="22"/>
          <w:szCs w:val="22"/>
          <w:lang w:val="lt-LT"/>
        </w:rPr>
        <w:t xml:space="preserve"> dėl įvairių žaliavų ir produktų, kurių pasaulinio masto tiekimo grandinėse kyla didžiausios aplinkos apsaugos ir žmogaus teisių pažeidimų rizikos. Bendrovė nurodė tikslius terminus</w:t>
      </w:r>
      <w:r w:rsidR="00BD2D81">
        <w:rPr>
          <w:rFonts w:asciiTheme="minorHAnsi" w:hAnsiTheme="minorHAnsi" w:cstheme="minorHAnsi"/>
          <w:sz w:val="22"/>
          <w:szCs w:val="22"/>
          <w:lang w:val="lt-LT"/>
        </w:rPr>
        <w:t xml:space="preserve"> </w:t>
      </w:r>
      <w:r w:rsidR="00703FD4">
        <w:rPr>
          <w:rFonts w:asciiTheme="minorHAnsi" w:hAnsiTheme="minorHAnsi" w:cstheme="minorHAnsi"/>
          <w:sz w:val="22"/>
          <w:szCs w:val="22"/>
          <w:lang w:val="lt-LT"/>
        </w:rPr>
        <w:t xml:space="preserve">dėl </w:t>
      </w:r>
      <w:r w:rsidR="00BD2D81">
        <w:rPr>
          <w:rFonts w:asciiTheme="minorHAnsi" w:hAnsiTheme="minorHAnsi" w:cstheme="minorHAnsi"/>
          <w:sz w:val="22"/>
          <w:szCs w:val="22"/>
          <w:lang w:val="lt-LT"/>
        </w:rPr>
        <w:t>kavos, kakavos, arbatos, palmių aliejaus</w:t>
      </w:r>
      <w:r w:rsidR="00703FD4">
        <w:rPr>
          <w:rFonts w:asciiTheme="minorHAnsi" w:hAnsiTheme="minorHAnsi" w:cstheme="minorHAnsi"/>
          <w:sz w:val="22"/>
          <w:szCs w:val="22"/>
          <w:lang w:val="lt-LT"/>
        </w:rPr>
        <w:t xml:space="preserve"> ir</w:t>
      </w:r>
      <w:r w:rsidR="00BD2D81">
        <w:rPr>
          <w:rFonts w:asciiTheme="minorHAnsi" w:hAnsiTheme="minorHAnsi" w:cstheme="minorHAnsi"/>
          <w:sz w:val="22"/>
          <w:szCs w:val="22"/>
          <w:lang w:val="lt-LT"/>
        </w:rPr>
        <w:t xml:space="preserve"> celiuliozės </w:t>
      </w:r>
      <w:r w:rsidR="00703FD4">
        <w:rPr>
          <w:rFonts w:asciiTheme="minorHAnsi" w:hAnsiTheme="minorHAnsi" w:cstheme="minorHAnsi"/>
          <w:sz w:val="22"/>
          <w:szCs w:val="22"/>
          <w:lang w:val="lt-LT"/>
        </w:rPr>
        <w:t>sertifikavimo.</w:t>
      </w:r>
      <w:r w:rsidR="00B502F8">
        <w:rPr>
          <w:rFonts w:asciiTheme="minorHAnsi" w:hAnsiTheme="minorHAnsi" w:cstheme="minorHAnsi"/>
          <w:sz w:val="22"/>
          <w:szCs w:val="22"/>
          <w:lang w:val="lt-LT"/>
        </w:rPr>
        <w:t xml:space="preserve"> Taip pat numatyti terminai dėl narvuose laikomų vištų kiaušinių atsisakymo, prioritetai žuvų ir vėžiagyvių pirkimų srityse bei kitos iniciatyvos tekstilės ir kitų ne maisto prekių tiekimo grandinėse</w:t>
      </w:r>
      <w:r w:rsidR="0052318A">
        <w:rPr>
          <w:rFonts w:asciiTheme="minorHAnsi" w:hAnsiTheme="minorHAnsi" w:cstheme="minorHAnsi"/>
          <w:sz w:val="22"/>
          <w:szCs w:val="22"/>
          <w:lang w:val="lt-LT"/>
        </w:rPr>
        <w:t>.</w:t>
      </w:r>
      <w:bookmarkStart w:id="0" w:name="_GoBack"/>
      <w:bookmarkEnd w:id="0"/>
    </w:p>
    <w:p w14:paraId="0105A415" w14:textId="77777777" w:rsidR="00B502F8" w:rsidRDefault="00B502F8" w:rsidP="00DD45EB">
      <w:pPr>
        <w:jc w:val="both"/>
        <w:rPr>
          <w:rFonts w:asciiTheme="minorHAnsi" w:hAnsiTheme="minorHAnsi" w:cstheme="minorHAnsi"/>
          <w:sz w:val="22"/>
          <w:szCs w:val="22"/>
          <w:lang w:val="lt-LT"/>
        </w:rPr>
      </w:pPr>
    </w:p>
    <w:p w14:paraId="2BEC8492" w14:textId="54B81918" w:rsidR="00A16056" w:rsidRDefault="00B502F8" w:rsidP="00A92735">
      <w:pPr>
        <w:jc w:val="both"/>
        <w:rPr>
          <w:rFonts w:asciiTheme="minorHAnsi" w:hAnsiTheme="minorHAnsi" w:cstheme="minorHAnsi"/>
          <w:sz w:val="22"/>
          <w:szCs w:val="22"/>
          <w:lang w:val="lt-LT"/>
        </w:rPr>
      </w:pPr>
      <w:r>
        <w:rPr>
          <w:rFonts w:asciiTheme="minorHAnsi" w:hAnsiTheme="minorHAnsi" w:cstheme="minorHAnsi"/>
          <w:sz w:val="22"/>
          <w:szCs w:val="22"/>
          <w:lang w:val="lt-LT"/>
        </w:rPr>
        <w:t>N</w:t>
      </w:r>
      <w:r w:rsidR="00A16056" w:rsidRPr="008470DD">
        <w:rPr>
          <w:rFonts w:asciiTheme="minorHAnsi" w:hAnsiTheme="minorHAnsi" w:cstheme="minorHAnsi"/>
          <w:sz w:val="22"/>
          <w:szCs w:val="22"/>
          <w:lang w:val="lt-LT"/>
        </w:rPr>
        <w:t>uo 2021 m. pradžios bent 30%</w:t>
      </w:r>
      <w:r w:rsidR="005A2D72">
        <w:rPr>
          <w:rFonts w:asciiTheme="minorHAnsi" w:hAnsiTheme="minorHAnsi" w:cstheme="minorHAnsi"/>
          <w:sz w:val="22"/>
          <w:szCs w:val="22"/>
          <w:lang w:val="lt-LT"/>
        </w:rPr>
        <w:t>, o nuo 2023 m. pradžios – bent 50</w:t>
      </w:r>
      <w:r w:rsidR="005A2D72" w:rsidRPr="00830EF6">
        <w:rPr>
          <w:rFonts w:asciiTheme="minorHAnsi" w:hAnsiTheme="minorHAnsi" w:cstheme="minorHAnsi"/>
          <w:sz w:val="22"/>
          <w:szCs w:val="22"/>
          <w:lang w:val="lt-LT"/>
        </w:rPr>
        <w:t>%</w:t>
      </w:r>
      <w:r w:rsidR="00DD45EB" w:rsidRPr="008470DD">
        <w:rPr>
          <w:rFonts w:asciiTheme="minorHAnsi" w:hAnsiTheme="minorHAnsi" w:cstheme="minorHAnsi"/>
          <w:sz w:val="22"/>
          <w:szCs w:val="22"/>
          <w:lang w:val="lt-LT"/>
        </w:rPr>
        <w:t xml:space="preserve"> </w:t>
      </w:r>
      <w:r w:rsidR="00DD45EB" w:rsidRPr="00830EF6">
        <w:rPr>
          <w:rFonts w:asciiTheme="minorHAnsi" w:hAnsiTheme="minorHAnsi" w:cstheme="minorHAnsi"/>
          <w:sz w:val="22"/>
          <w:szCs w:val="22"/>
          <w:lang w:val="lt-LT"/>
        </w:rPr>
        <w:t>privačių prekių ženklų kavos turės</w:t>
      </w:r>
      <w:r w:rsidR="00DD45EB" w:rsidRPr="008470DD">
        <w:rPr>
          <w:rFonts w:asciiTheme="minorHAnsi" w:hAnsiTheme="minorHAnsi" w:cstheme="minorHAnsi"/>
          <w:sz w:val="22"/>
          <w:szCs w:val="22"/>
          <w:lang w:val="lt-LT"/>
        </w:rPr>
        <w:t xml:space="preserve"> </w:t>
      </w:r>
      <w:r w:rsidR="005A2D72">
        <w:rPr>
          <w:rFonts w:asciiTheme="minorHAnsi" w:hAnsiTheme="minorHAnsi" w:cstheme="minorHAnsi"/>
          <w:sz w:val="22"/>
          <w:szCs w:val="22"/>
          <w:lang w:val="lt-LT"/>
        </w:rPr>
        <w:t>tvarumą</w:t>
      </w:r>
      <w:r w:rsidR="005A2D72" w:rsidRPr="008470DD">
        <w:rPr>
          <w:rFonts w:asciiTheme="minorHAnsi" w:hAnsiTheme="minorHAnsi" w:cstheme="minorHAnsi"/>
          <w:sz w:val="22"/>
          <w:szCs w:val="22"/>
          <w:lang w:val="lt-LT"/>
        </w:rPr>
        <w:t xml:space="preserve"> </w:t>
      </w:r>
      <w:r w:rsidR="00DD45EB" w:rsidRPr="008470DD">
        <w:rPr>
          <w:rFonts w:asciiTheme="minorHAnsi" w:hAnsiTheme="minorHAnsi" w:cstheme="minorHAnsi"/>
          <w:sz w:val="22"/>
          <w:szCs w:val="22"/>
          <w:lang w:val="lt-LT"/>
        </w:rPr>
        <w:t xml:space="preserve">patvirtinančius UTZ, „EU‐Organic“, „Rainforest Alliance“ arba </w:t>
      </w:r>
      <w:r w:rsidR="0024502E">
        <w:rPr>
          <w:rFonts w:asciiTheme="minorHAnsi" w:hAnsiTheme="minorHAnsi" w:cstheme="minorHAnsi"/>
          <w:sz w:val="22"/>
          <w:szCs w:val="22"/>
          <w:lang w:val="lt-LT"/>
        </w:rPr>
        <w:t>„</w:t>
      </w:r>
      <w:r w:rsidR="00DD45EB" w:rsidRPr="008470DD">
        <w:rPr>
          <w:rFonts w:asciiTheme="minorHAnsi" w:hAnsiTheme="minorHAnsi" w:cstheme="minorHAnsi"/>
          <w:sz w:val="22"/>
          <w:szCs w:val="22"/>
          <w:lang w:val="lt-LT"/>
        </w:rPr>
        <w:t xml:space="preserve">Fairtrade“ sertifikatus. </w:t>
      </w:r>
      <w:r>
        <w:rPr>
          <w:rFonts w:asciiTheme="minorHAnsi" w:hAnsiTheme="minorHAnsi" w:cstheme="minorHAnsi"/>
          <w:sz w:val="22"/>
          <w:szCs w:val="22"/>
          <w:lang w:val="lt-LT"/>
        </w:rPr>
        <w:t xml:space="preserve">Kakavai keliami dar griežtesni reikalavimai – jau nuo 2021 m. pradžios visa </w:t>
      </w:r>
      <w:r w:rsidRPr="00830EF6">
        <w:rPr>
          <w:rFonts w:asciiTheme="minorHAnsi" w:hAnsiTheme="minorHAnsi" w:cstheme="minorHAnsi"/>
          <w:sz w:val="22"/>
          <w:szCs w:val="22"/>
          <w:lang w:val="lt-LT"/>
        </w:rPr>
        <w:t>kakava</w:t>
      </w:r>
      <w:r>
        <w:rPr>
          <w:rFonts w:asciiTheme="minorHAnsi" w:hAnsiTheme="minorHAnsi" w:cstheme="minorHAnsi"/>
          <w:sz w:val="22"/>
          <w:szCs w:val="22"/>
          <w:lang w:val="lt-LT"/>
        </w:rPr>
        <w:t xml:space="preserve"> (tiek parduodama kaip prekė, tiek esanti kitų produktų sudėtyje) gaunama iš Lietuvos tiekėjų bus 100</w:t>
      </w:r>
      <w:r w:rsidRPr="00830EF6">
        <w:rPr>
          <w:rFonts w:asciiTheme="minorHAnsi" w:hAnsiTheme="minorHAnsi" w:cstheme="minorHAnsi"/>
          <w:sz w:val="22"/>
          <w:szCs w:val="22"/>
          <w:lang w:val="lt-LT"/>
        </w:rPr>
        <w:t>%</w:t>
      </w:r>
      <w:r>
        <w:rPr>
          <w:rFonts w:asciiTheme="minorHAnsi" w:hAnsiTheme="minorHAnsi" w:cstheme="minorHAnsi"/>
          <w:sz w:val="22"/>
          <w:szCs w:val="22"/>
          <w:lang w:val="lt-LT"/>
        </w:rPr>
        <w:t xml:space="preserve"> sertifikuota bent vienu iš aukščiau nurodytų sertifikatų, o nuo 2023 m. </w:t>
      </w:r>
      <w:r w:rsidR="00C40504">
        <w:rPr>
          <w:rFonts w:asciiTheme="minorHAnsi" w:hAnsiTheme="minorHAnsi" w:cstheme="minorHAnsi"/>
          <w:sz w:val="22"/>
          <w:szCs w:val="22"/>
          <w:lang w:val="lt-LT"/>
        </w:rPr>
        <w:t xml:space="preserve">viso pasaulio tiekėjų </w:t>
      </w:r>
      <w:r w:rsidR="00021819">
        <w:rPr>
          <w:rFonts w:asciiTheme="minorHAnsi" w:hAnsiTheme="minorHAnsi" w:cstheme="minorHAnsi"/>
          <w:sz w:val="22"/>
          <w:szCs w:val="22"/>
          <w:lang w:val="lt-LT"/>
        </w:rPr>
        <w:t xml:space="preserve">produktų sudėtyje bus naudojama išimtinai tik </w:t>
      </w:r>
      <w:r w:rsidR="00E81010" w:rsidRPr="008470DD">
        <w:rPr>
          <w:rFonts w:asciiTheme="minorHAnsi" w:hAnsiTheme="minorHAnsi" w:cstheme="minorHAnsi"/>
          <w:sz w:val="22"/>
          <w:szCs w:val="22"/>
          <w:lang w:val="lt-LT"/>
        </w:rPr>
        <w:t>sertifikuota kakava</w:t>
      </w:r>
      <w:r>
        <w:rPr>
          <w:rFonts w:asciiTheme="minorHAnsi" w:hAnsiTheme="minorHAnsi" w:cstheme="minorHAnsi"/>
          <w:sz w:val="22"/>
          <w:szCs w:val="22"/>
          <w:lang w:val="lt-LT"/>
        </w:rPr>
        <w:t xml:space="preserve">. Nuo tų pačių metų pradžios </w:t>
      </w:r>
      <w:r w:rsidR="00E81010">
        <w:rPr>
          <w:rFonts w:asciiTheme="minorHAnsi" w:hAnsiTheme="minorHAnsi" w:cstheme="minorHAnsi"/>
          <w:sz w:val="22"/>
          <w:szCs w:val="22"/>
          <w:lang w:val="lt-LT"/>
        </w:rPr>
        <w:t xml:space="preserve">analogiški reikalavimai </w:t>
      </w:r>
      <w:r w:rsidR="00830EF6">
        <w:rPr>
          <w:rFonts w:asciiTheme="minorHAnsi" w:hAnsiTheme="minorHAnsi" w:cstheme="minorHAnsi"/>
          <w:sz w:val="22"/>
          <w:szCs w:val="22"/>
          <w:lang w:val="lt-LT"/>
        </w:rPr>
        <w:t xml:space="preserve">bus </w:t>
      </w:r>
      <w:r w:rsidR="00E81010">
        <w:rPr>
          <w:rFonts w:asciiTheme="minorHAnsi" w:hAnsiTheme="minorHAnsi" w:cstheme="minorHAnsi"/>
          <w:sz w:val="22"/>
          <w:szCs w:val="22"/>
          <w:lang w:val="lt-LT"/>
        </w:rPr>
        <w:t>taikomi</w:t>
      </w:r>
      <w:r>
        <w:rPr>
          <w:rFonts w:asciiTheme="minorHAnsi" w:hAnsiTheme="minorHAnsi" w:cstheme="minorHAnsi"/>
          <w:sz w:val="22"/>
          <w:szCs w:val="22"/>
          <w:lang w:val="lt-LT"/>
        </w:rPr>
        <w:t xml:space="preserve"> ir visa</w:t>
      </w:r>
      <w:r w:rsidR="00E81010">
        <w:rPr>
          <w:rFonts w:asciiTheme="minorHAnsi" w:hAnsiTheme="minorHAnsi" w:cstheme="minorHAnsi"/>
          <w:sz w:val="22"/>
          <w:szCs w:val="22"/>
          <w:lang w:val="lt-LT"/>
        </w:rPr>
        <w:t>i</w:t>
      </w:r>
      <w:r>
        <w:rPr>
          <w:rFonts w:asciiTheme="minorHAnsi" w:hAnsiTheme="minorHAnsi" w:cstheme="minorHAnsi"/>
          <w:sz w:val="22"/>
          <w:szCs w:val="22"/>
          <w:lang w:val="lt-LT"/>
        </w:rPr>
        <w:t xml:space="preserve"> </w:t>
      </w:r>
      <w:r w:rsidR="00021819">
        <w:rPr>
          <w:rFonts w:asciiTheme="minorHAnsi" w:hAnsiTheme="minorHAnsi" w:cstheme="minorHAnsi"/>
          <w:sz w:val="22"/>
          <w:szCs w:val="22"/>
          <w:lang w:val="lt-LT"/>
        </w:rPr>
        <w:t xml:space="preserve">privačių prekių ženklų </w:t>
      </w:r>
      <w:r>
        <w:rPr>
          <w:rFonts w:asciiTheme="minorHAnsi" w:hAnsiTheme="minorHAnsi" w:cstheme="minorHAnsi"/>
          <w:sz w:val="22"/>
          <w:szCs w:val="22"/>
          <w:lang w:val="lt-LT"/>
        </w:rPr>
        <w:t>juod</w:t>
      </w:r>
      <w:r w:rsidR="00E81010">
        <w:rPr>
          <w:rFonts w:asciiTheme="minorHAnsi" w:hAnsiTheme="minorHAnsi" w:cstheme="minorHAnsi"/>
          <w:sz w:val="22"/>
          <w:szCs w:val="22"/>
          <w:lang w:val="lt-LT"/>
        </w:rPr>
        <w:t>ajai</w:t>
      </w:r>
      <w:r>
        <w:rPr>
          <w:rFonts w:asciiTheme="minorHAnsi" w:hAnsiTheme="minorHAnsi" w:cstheme="minorHAnsi"/>
          <w:sz w:val="22"/>
          <w:szCs w:val="22"/>
          <w:lang w:val="lt-LT"/>
        </w:rPr>
        <w:t>, žali</w:t>
      </w:r>
      <w:r w:rsidR="00E81010">
        <w:rPr>
          <w:rFonts w:asciiTheme="minorHAnsi" w:hAnsiTheme="minorHAnsi" w:cstheme="minorHAnsi"/>
          <w:sz w:val="22"/>
          <w:szCs w:val="22"/>
          <w:lang w:val="lt-LT"/>
        </w:rPr>
        <w:t>a</w:t>
      </w:r>
      <w:r>
        <w:rPr>
          <w:rFonts w:asciiTheme="minorHAnsi" w:hAnsiTheme="minorHAnsi" w:cstheme="minorHAnsi"/>
          <w:sz w:val="22"/>
          <w:szCs w:val="22"/>
          <w:lang w:val="lt-LT"/>
        </w:rPr>
        <w:t>j</w:t>
      </w:r>
      <w:r w:rsidR="00E81010">
        <w:rPr>
          <w:rFonts w:asciiTheme="minorHAnsi" w:hAnsiTheme="minorHAnsi" w:cstheme="minorHAnsi"/>
          <w:sz w:val="22"/>
          <w:szCs w:val="22"/>
          <w:lang w:val="lt-LT"/>
        </w:rPr>
        <w:t>a</w:t>
      </w:r>
      <w:r>
        <w:rPr>
          <w:rFonts w:asciiTheme="minorHAnsi" w:hAnsiTheme="minorHAnsi" w:cstheme="minorHAnsi"/>
          <w:sz w:val="22"/>
          <w:szCs w:val="22"/>
          <w:lang w:val="lt-LT"/>
        </w:rPr>
        <w:t>i ir raudon</w:t>
      </w:r>
      <w:r w:rsidR="00E81010">
        <w:rPr>
          <w:rFonts w:asciiTheme="minorHAnsi" w:hAnsiTheme="minorHAnsi" w:cstheme="minorHAnsi"/>
          <w:sz w:val="22"/>
          <w:szCs w:val="22"/>
          <w:lang w:val="lt-LT"/>
        </w:rPr>
        <w:t>a</w:t>
      </w:r>
      <w:r>
        <w:rPr>
          <w:rFonts w:asciiTheme="minorHAnsi" w:hAnsiTheme="minorHAnsi" w:cstheme="minorHAnsi"/>
          <w:sz w:val="22"/>
          <w:szCs w:val="22"/>
          <w:lang w:val="lt-LT"/>
        </w:rPr>
        <w:t>j</w:t>
      </w:r>
      <w:r w:rsidR="00E81010">
        <w:rPr>
          <w:rFonts w:asciiTheme="minorHAnsi" w:hAnsiTheme="minorHAnsi" w:cstheme="minorHAnsi"/>
          <w:sz w:val="22"/>
          <w:szCs w:val="22"/>
          <w:lang w:val="lt-LT"/>
        </w:rPr>
        <w:t>a</w:t>
      </w:r>
      <w:r>
        <w:rPr>
          <w:rFonts w:asciiTheme="minorHAnsi" w:hAnsiTheme="minorHAnsi" w:cstheme="minorHAnsi"/>
          <w:sz w:val="22"/>
          <w:szCs w:val="22"/>
          <w:lang w:val="lt-LT"/>
        </w:rPr>
        <w:t>i arbata</w:t>
      </w:r>
      <w:r w:rsidR="00E81010">
        <w:rPr>
          <w:rFonts w:asciiTheme="minorHAnsi" w:hAnsiTheme="minorHAnsi" w:cstheme="minorHAnsi"/>
          <w:sz w:val="22"/>
          <w:szCs w:val="22"/>
          <w:lang w:val="lt-LT"/>
        </w:rPr>
        <w:t>i</w:t>
      </w:r>
      <w:r>
        <w:rPr>
          <w:rFonts w:asciiTheme="minorHAnsi" w:hAnsiTheme="minorHAnsi" w:cstheme="minorHAnsi"/>
          <w:sz w:val="22"/>
          <w:szCs w:val="22"/>
          <w:lang w:val="lt-LT"/>
        </w:rPr>
        <w:t xml:space="preserve"> ir ne mažiau kaip pus</w:t>
      </w:r>
      <w:r w:rsidR="00E81010">
        <w:rPr>
          <w:rFonts w:asciiTheme="minorHAnsi" w:hAnsiTheme="minorHAnsi" w:cstheme="minorHAnsi"/>
          <w:sz w:val="22"/>
          <w:szCs w:val="22"/>
          <w:lang w:val="lt-LT"/>
        </w:rPr>
        <w:t>ei</w:t>
      </w:r>
      <w:r>
        <w:rPr>
          <w:rFonts w:asciiTheme="minorHAnsi" w:hAnsiTheme="minorHAnsi" w:cstheme="minorHAnsi"/>
          <w:sz w:val="22"/>
          <w:szCs w:val="22"/>
          <w:lang w:val="lt-LT"/>
        </w:rPr>
        <w:t xml:space="preserve"> žolelių </w:t>
      </w:r>
      <w:r w:rsidRPr="00830EF6">
        <w:rPr>
          <w:rFonts w:asciiTheme="minorHAnsi" w:hAnsiTheme="minorHAnsi" w:cstheme="minorHAnsi"/>
          <w:sz w:val="22"/>
          <w:szCs w:val="22"/>
          <w:lang w:val="lt-LT"/>
        </w:rPr>
        <w:t>bei vaisinės arbatos.</w:t>
      </w:r>
      <w:r w:rsidR="00E81010">
        <w:rPr>
          <w:rFonts w:asciiTheme="minorHAnsi" w:hAnsiTheme="minorHAnsi" w:cstheme="minorHAnsi"/>
          <w:sz w:val="22"/>
          <w:szCs w:val="22"/>
          <w:lang w:val="lt-LT"/>
        </w:rPr>
        <w:t xml:space="preserve"> </w:t>
      </w:r>
      <w:r w:rsidR="00DD45EB" w:rsidRPr="008470DD">
        <w:rPr>
          <w:rFonts w:asciiTheme="minorHAnsi" w:hAnsiTheme="minorHAnsi" w:cstheme="minorHAnsi"/>
          <w:sz w:val="22"/>
          <w:szCs w:val="22"/>
          <w:lang w:val="lt-LT"/>
        </w:rPr>
        <w:t xml:space="preserve"> </w:t>
      </w:r>
    </w:p>
    <w:p w14:paraId="35A783AA" w14:textId="77777777" w:rsidR="0047548E" w:rsidRPr="008470DD" w:rsidRDefault="0047548E" w:rsidP="00A92735">
      <w:pPr>
        <w:jc w:val="both"/>
        <w:rPr>
          <w:rFonts w:asciiTheme="minorHAnsi" w:hAnsiTheme="minorHAnsi" w:cstheme="minorHAnsi"/>
          <w:sz w:val="22"/>
          <w:szCs w:val="22"/>
          <w:lang w:val="lt-LT"/>
        </w:rPr>
      </w:pPr>
    </w:p>
    <w:p w14:paraId="3258BC7F" w14:textId="23524FFB" w:rsidR="007B79AE" w:rsidRPr="00830EF6" w:rsidRDefault="00F80867" w:rsidP="00A81695">
      <w:pPr>
        <w:jc w:val="both"/>
        <w:rPr>
          <w:rFonts w:asciiTheme="minorHAnsi" w:hAnsiTheme="minorHAnsi" w:cstheme="minorHAnsi"/>
          <w:sz w:val="22"/>
          <w:szCs w:val="22"/>
          <w:lang w:val="lt-LT"/>
        </w:rPr>
      </w:pPr>
      <w:r w:rsidRPr="00830EF6">
        <w:rPr>
          <w:rFonts w:asciiTheme="minorHAnsi" w:hAnsiTheme="minorHAnsi" w:cstheme="minorHAnsi"/>
          <w:sz w:val="22"/>
          <w:szCs w:val="22"/>
          <w:lang w:val="lt-LT"/>
        </w:rPr>
        <w:t xml:space="preserve">Bendrovė taip pat </w:t>
      </w:r>
      <w:r w:rsidR="00E06A05">
        <w:rPr>
          <w:rFonts w:asciiTheme="minorHAnsi" w:hAnsiTheme="minorHAnsi" w:cstheme="minorHAnsi"/>
          <w:sz w:val="22"/>
          <w:szCs w:val="22"/>
          <w:lang w:val="lt-LT"/>
        </w:rPr>
        <w:t xml:space="preserve">siekia tvarumo miškų naudojimo srityje, todėl išsikėlė tikslus dėl celiuliozės bei palmių aliejaus sertifikavimo. Palmių aliejus, vienas iš populiariausių aliejų pasaulyje, dažnai yra išgaunamas iš netvarių plantacijų, kurioms įkurti yra kertami atogrąžų miškai, todėl nuo 2021 m. pradžios visos privačių prekės ženklų ne maisto prekės bus gaminamos naudojant tik </w:t>
      </w:r>
      <w:r w:rsidR="00A81695">
        <w:rPr>
          <w:rFonts w:asciiTheme="minorHAnsi" w:hAnsiTheme="minorHAnsi" w:cstheme="minorHAnsi"/>
          <w:sz w:val="22"/>
          <w:szCs w:val="22"/>
          <w:lang w:val="lt-LT"/>
        </w:rPr>
        <w:t>tvariai išgaut</w:t>
      </w:r>
      <w:r w:rsidR="00830EF6">
        <w:rPr>
          <w:rFonts w:asciiTheme="minorHAnsi" w:hAnsiTheme="minorHAnsi" w:cstheme="minorHAnsi"/>
          <w:sz w:val="22"/>
          <w:szCs w:val="22"/>
          <w:lang w:val="lt-LT"/>
        </w:rPr>
        <w:t>ą</w:t>
      </w:r>
      <w:r w:rsidR="00A81695">
        <w:rPr>
          <w:rFonts w:asciiTheme="minorHAnsi" w:hAnsiTheme="minorHAnsi" w:cstheme="minorHAnsi"/>
          <w:sz w:val="22"/>
          <w:szCs w:val="22"/>
          <w:lang w:val="lt-LT"/>
        </w:rPr>
        <w:t xml:space="preserve"> ir </w:t>
      </w:r>
      <w:r w:rsidR="00E06A05">
        <w:rPr>
          <w:rFonts w:asciiTheme="minorHAnsi" w:hAnsiTheme="minorHAnsi" w:cstheme="minorHAnsi"/>
          <w:sz w:val="22"/>
          <w:szCs w:val="22"/>
          <w:lang w:val="lt-LT"/>
        </w:rPr>
        <w:t xml:space="preserve">pagal RSPO (angl. </w:t>
      </w:r>
      <w:r w:rsidR="00830EF6">
        <w:rPr>
          <w:rFonts w:asciiTheme="minorHAnsi" w:hAnsiTheme="minorHAnsi" w:cstheme="minorHAnsi"/>
          <w:sz w:val="22"/>
          <w:szCs w:val="22"/>
          <w:lang w:val="lt-LT"/>
        </w:rPr>
        <w:t>„</w:t>
      </w:r>
      <w:r w:rsidR="00E06A05" w:rsidRPr="00E06A05">
        <w:rPr>
          <w:rFonts w:asciiTheme="minorHAnsi" w:hAnsiTheme="minorHAnsi" w:cstheme="minorHAnsi"/>
          <w:sz w:val="22"/>
          <w:szCs w:val="22"/>
          <w:lang w:val="lt-LT"/>
        </w:rPr>
        <w:t>Round table on sustainable palm oil</w:t>
      </w:r>
      <w:r w:rsidR="00830EF6">
        <w:rPr>
          <w:rFonts w:asciiTheme="minorHAnsi" w:hAnsiTheme="minorHAnsi" w:cstheme="minorHAnsi"/>
          <w:sz w:val="22"/>
          <w:szCs w:val="22"/>
          <w:lang w:val="lt-LT"/>
        </w:rPr>
        <w:t>“</w:t>
      </w:r>
      <w:r w:rsidR="00E06A05">
        <w:rPr>
          <w:rFonts w:asciiTheme="minorHAnsi" w:hAnsiTheme="minorHAnsi" w:cstheme="minorHAnsi"/>
          <w:sz w:val="22"/>
          <w:szCs w:val="22"/>
          <w:lang w:val="lt-LT"/>
        </w:rPr>
        <w:t>) programą sertifikuotą palmių aliejų, o vis</w:t>
      </w:r>
      <w:r w:rsidR="00A81695">
        <w:rPr>
          <w:rFonts w:asciiTheme="minorHAnsi" w:hAnsiTheme="minorHAnsi" w:cstheme="minorHAnsi"/>
          <w:sz w:val="22"/>
          <w:szCs w:val="22"/>
          <w:lang w:val="lt-LT"/>
        </w:rPr>
        <w:t xml:space="preserve">i </w:t>
      </w:r>
      <w:r w:rsidR="00E06A05">
        <w:rPr>
          <w:rFonts w:asciiTheme="minorHAnsi" w:hAnsiTheme="minorHAnsi" w:cstheme="minorHAnsi"/>
          <w:sz w:val="22"/>
          <w:szCs w:val="22"/>
          <w:lang w:val="lt-LT"/>
        </w:rPr>
        <w:t>maisto produk</w:t>
      </w:r>
      <w:r w:rsidR="00A81695">
        <w:rPr>
          <w:rFonts w:asciiTheme="minorHAnsi" w:hAnsiTheme="minorHAnsi" w:cstheme="minorHAnsi"/>
          <w:sz w:val="22"/>
          <w:szCs w:val="22"/>
          <w:lang w:val="lt-LT"/>
        </w:rPr>
        <w:t>tai – nuo 2023 m. Atitinkamai gaminiai iš celiuliozės taip pat bus sertifikuoti – jau nuo 2021 m</w:t>
      </w:r>
      <w:r w:rsidR="00830EF6">
        <w:rPr>
          <w:rFonts w:asciiTheme="minorHAnsi" w:hAnsiTheme="minorHAnsi" w:cstheme="minorHAnsi"/>
          <w:sz w:val="22"/>
          <w:szCs w:val="22"/>
          <w:lang w:val="lt-LT"/>
        </w:rPr>
        <w:t>.</w:t>
      </w:r>
      <w:r w:rsidR="00A81695">
        <w:rPr>
          <w:rFonts w:asciiTheme="minorHAnsi" w:hAnsiTheme="minorHAnsi" w:cstheme="minorHAnsi"/>
          <w:sz w:val="22"/>
          <w:szCs w:val="22"/>
          <w:lang w:val="lt-LT"/>
        </w:rPr>
        <w:t xml:space="preserve"> pradžios ne maisto produktai bus gaminami naudojant perdirbtą popierių arba FSC (angl.</w:t>
      </w:r>
      <w:r w:rsidR="00A81695" w:rsidRPr="00830EF6">
        <w:rPr>
          <w:lang w:val="lt-LT"/>
        </w:rPr>
        <w:t xml:space="preserve"> </w:t>
      </w:r>
      <w:r w:rsidR="00830EF6">
        <w:rPr>
          <w:lang w:val="lt-LT"/>
        </w:rPr>
        <w:t>„</w:t>
      </w:r>
      <w:r w:rsidR="00A81695" w:rsidRPr="00A81695">
        <w:rPr>
          <w:rFonts w:asciiTheme="minorHAnsi" w:hAnsiTheme="minorHAnsi" w:cstheme="minorHAnsi"/>
          <w:sz w:val="22"/>
          <w:szCs w:val="22"/>
          <w:lang w:val="lt-LT"/>
        </w:rPr>
        <w:t>Forest</w:t>
      </w:r>
      <w:r w:rsidR="00A81695">
        <w:rPr>
          <w:rFonts w:asciiTheme="minorHAnsi" w:hAnsiTheme="minorHAnsi" w:cstheme="minorHAnsi"/>
          <w:sz w:val="22"/>
          <w:szCs w:val="22"/>
          <w:lang w:val="lt-LT"/>
        </w:rPr>
        <w:t xml:space="preserve"> </w:t>
      </w:r>
      <w:r w:rsidR="00A81695" w:rsidRPr="00A81695">
        <w:rPr>
          <w:rFonts w:asciiTheme="minorHAnsi" w:hAnsiTheme="minorHAnsi" w:cstheme="minorHAnsi"/>
          <w:sz w:val="22"/>
          <w:szCs w:val="22"/>
          <w:lang w:val="lt-LT"/>
        </w:rPr>
        <w:t>Stewardship Council</w:t>
      </w:r>
      <w:r w:rsidR="00830EF6">
        <w:rPr>
          <w:rFonts w:asciiTheme="minorHAnsi" w:hAnsiTheme="minorHAnsi" w:cstheme="minorHAnsi"/>
          <w:sz w:val="22"/>
          <w:szCs w:val="22"/>
          <w:lang w:val="lt-LT"/>
        </w:rPr>
        <w:t>“</w:t>
      </w:r>
      <w:r w:rsidR="00A81695">
        <w:rPr>
          <w:rFonts w:asciiTheme="minorHAnsi" w:hAnsiTheme="minorHAnsi" w:cstheme="minorHAnsi"/>
          <w:sz w:val="22"/>
          <w:szCs w:val="22"/>
          <w:lang w:val="lt-LT"/>
        </w:rPr>
        <w:t xml:space="preserve">) sertifikuotą pirminį plaušą, siekiant užtikrinti tvarią miškininkystę ir miško ekosistemų išsaugojimą. </w:t>
      </w:r>
    </w:p>
    <w:p w14:paraId="45CAE3A2" w14:textId="77777777" w:rsidR="00021819" w:rsidRPr="00830EF6" w:rsidRDefault="00021819" w:rsidP="002B6A2C">
      <w:pPr>
        <w:jc w:val="both"/>
        <w:rPr>
          <w:rFonts w:asciiTheme="minorHAnsi" w:hAnsiTheme="minorHAnsi" w:cstheme="minorHAnsi"/>
          <w:sz w:val="22"/>
          <w:szCs w:val="22"/>
          <w:lang w:val="lt-LT"/>
        </w:rPr>
      </w:pPr>
    </w:p>
    <w:p w14:paraId="7A22BFE0" w14:textId="7672D158" w:rsidR="007B79AE" w:rsidRPr="0047548E" w:rsidRDefault="008470DD" w:rsidP="002B6A2C">
      <w:pPr>
        <w:jc w:val="both"/>
        <w:rPr>
          <w:rFonts w:asciiTheme="minorHAnsi" w:hAnsiTheme="minorHAnsi" w:cstheme="minorHAnsi"/>
          <w:sz w:val="22"/>
          <w:szCs w:val="22"/>
          <w:lang w:val="lt-LT"/>
        </w:rPr>
      </w:pPr>
      <w:r w:rsidRPr="008470DD">
        <w:rPr>
          <w:rFonts w:asciiTheme="minorHAnsi" w:hAnsiTheme="minorHAnsi" w:cstheme="minorHAnsi"/>
          <w:sz w:val="22"/>
          <w:szCs w:val="22"/>
          <w:lang w:val="lt-LT"/>
        </w:rPr>
        <w:t xml:space="preserve">„Lidl Lietuva“ </w:t>
      </w:r>
      <w:r>
        <w:rPr>
          <w:rFonts w:asciiTheme="minorHAnsi" w:hAnsiTheme="minorHAnsi" w:cstheme="minorHAnsi"/>
          <w:sz w:val="22"/>
          <w:szCs w:val="22"/>
          <w:lang w:val="lt-LT"/>
        </w:rPr>
        <w:t xml:space="preserve">aktyviai </w:t>
      </w:r>
      <w:r w:rsidRPr="008470DD">
        <w:rPr>
          <w:rFonts w:asciiTheme="minorHAnsi" w:hAnsiTheme="minorHAnsi" w:cstheme="minorHAnsi"/>
          <w:sz w:val="22"/>
          <w:szCs w:val="22"/>
          <w:lang w:val="lt-LT"/>
        </w:rPr>
        <w:t>vadovauja</w:t>
      </w:r>
      <w:r>
        <w:rPr>
          <w:rFonts w:asciiTheme="minorHAnsi" w:hAnsiTheme="minorHAnsi" w:cstheme="minorHAnsi"/>
          <w:sz w:val="22"/>
          <w:szCs w:val="22"/>
          <w:lang w:val="lt-LT"/>
        </w:rPr>
        <w:t>si</w:t>
      </w:r>
      <w:r w:rsidRPr="008470DD">
        <w:rPr>
          <w:rFonts w:asciiTheme="minorHAnsi" w:hAnsiTheme="minorHAnsi" w:cstheme="minorHAnsi"/>
          <w:sz w:val="22"/>
          <w:szCs w:val="22"/>
          <w:lang w:val="lt-LT"/>
        </w:rPr>
        <w:t xml:space="preserve"> gyvūnų gerovės</w:t>
      </w:r>
      <w:r>
        <w:rPr>
          <w:rFonts w:asciiTheme="minorHAnsi" w:hAnsiTheme="minorHAnsi" w:cstheme="minorHAnsi"/>
          <w:sz w:val="22"/>
          <w:szCs w:val="22"/>
          <w:lang w:val="lt-LT"/>
        </w:rPr>
        <w:t xml:space="preserve"> principais, todėl n</w:t>
      </w:r>
      <w:r w:rsidRPr="008470DD">
        <w:rPr>
          <w:rFonts w:asciiTheme="minorHAnsi" w:hAnsiTheme="minorHAnsi" w:cstheme="minorHAnsi"/>
          <w:sz w:val="22"/>
          <w:szCs w:val="22"/>
          <w:lang w:val="lt-LT"/>
        </w:rPr>
        <w:t xml:space="preserve">uo 2025 m. pradžios „Lidl Lietuva“ nebepardavinės narvuose laikomų vištų </w:t>
      </w:r>
      <w:r w:rsidRPr="00830EF6">
        <w:rPr>
          <w:rFonts w:asciiTheme="minorHAnsi" w:hAnsiTheme="minorHAnsi" w:cstheme="minorHAnsi"/>
          <w:sz w:val="22"/>
          <w:szCs w:val="22"/>
          <w:lang w:val="lt-LT"/>
        </w:rPr>
        <w:t>kiaušinių,</w:t>
      </w:r>
      <w:r w:rsidRPr="008470DD">
        <w:rPr>
          <w:rFonts w:asciiTheme="minorHAnsi" w:hAnsiTheme="minorHAnsi" w:cstheme="minorHAnsi"/>
          <w:sz w:val="22"/>
          <w:szCs w:val="22"/>
          <w:lang w:val="lt-LT"/>
        </w:rPr>
        <w:t xml:space="preserve"> o visi privačių prekių ženklų produktai, turintys sudėtyje kiaušinių ir gauti iš Lietuvos tiekėjų, bus gaminami nenaudojant narvuose laikomų vištų kiaušinių.</w:t>
      </w:r>
      <w:r>
        <w:rPr>
          <w:rFonts w:asciiTheme="minorHAnsi" w:hAnsiTheme="minorHAnsi" w:cstheme="minorHAnsi"/>
          <w:sz w:val="22"/>
          <w:szCs w:val="22"/>
          <w:lang w:val="lt-LT"/>
        </w:rPr>
        <w:t xml:space="preserve"> </w:t>
      </w:r>
      <w:r w:rsidR="00BE2872">
        <w:rPr>
          <w:rFonts w:asciiTheme="minorHAnsi" w:hAnsiTheme="minorHAnsi" w:cstheme="minorHAnsi"/>
          <w:sz w:val="22"/>
          <w:szCs w:val="22"/>
          <w:lang w:val="lt-LT"/>
        </w:rPr>
        <w:t xml:space="preserve">Gyvūnų apsaugos priemonės taikomos ir žuviai – </w:t>
      </w:r>
      <w:r>
        <w:rPr>
          <w:rFonts w:asciiTheme="minorHAnsi" w:hAnsiTheme="minorHAnsi" w:cstheme="minorHAnsi"/>
          <w:sz w:val="22"/>
          <w:szCs w:val="22"/>
          <w:lang w:val="lt-LT"/>
        </w:rPr>
        <w:t>prekybos tinklas savo asortimente nuo veiklo</w:t>
      </w:r>
      <w:r w:rsidR="00085715">
        <w:rPr>
          <w:rFonts w:asciiTheme="minorHAnsi" w:hAnsiTheme="minorHAnsi" w:cstheme="minorHAnsi"/>
          <w:sz w:val="22"/>
          <w:szCs w:val="22"/>
          <w:lang w:val="lt-LT"/>
        </w:rPr>
        <w:t>s</w:t>
      </w:r>
      <w:r>
        <w:rPr>
          <w:rFonts w:asciiTheme="minorHAnsi" w:hAnsiTheme="minorHAnsi" w:cstheme="minorHAnsi"/>
          <w:sz w:val="22"/>
          <w:szCs w:val="22"/>
          <w:lang w:val="lt-LT"/>
        </w:rPr>
        <w:t xml:space="preserve"> pradžios Lietuvoje nepardavinėja gyvos žuvies, o siūlo rinktis </w:t>
      </w:r>
      <w:r w:rsidR="0024502E">
        <w:rPr>
          <w:rFonts w:asciiTheme="minorHAnsi" w:hAnsiTheme="minorHAnsi" w:cstheme="minorHAnsi"/>
          <w:sz w:val="22"/>
          <w:szCs w:val="22"/>
          <w:lang w:val="lt-LT"/>
        </w:rPr>
        <w:t xml:space="preserve">skrostą </w:t>
      </w:r>
      <w:r>
        <w:rPr>
          <w:rFonts w:asciiTheme="minorHAnsi" w:hAnsiTheme="minorHAnsi" w:cstheme="minorHAnsi"/>
          <w:sz w:val="22"/>
          <w:szCs w:val="22"/>
          <w:lang w:val="lt-LT"/>
        </w:rPr>
        <w:t xml:space="preserve">žuvį </w:t>
      </w:r>
      <w:r w:rsidRPr="008470DD">
        <w:rPr>
          <w:rFonts w:asciiTheme="minorHAnsi" w:hAnsiTheme="minorHAnsi" w:cstheme="minorHAnsi"/>
          <w:sz w:val="22"/>
          <w:szCs w:val="22"/>
          <w:lang w:val="lt-LT"/>
        </w:rPr>
        <w:t>vakuumin</w:t>
      </w:r>
      <w:r>
        <w:rPr>
          <w:rFonts w:asciiTheme="minorHAnsi" w:hAnsiTheme="minorHAnsi" w:cstheme="minorHAnsi"/>
          <w:sz w:val="22"/>
          <w:szCs w:val="22"/>
          <w:lang w:val="lt-LT"/>
        </w:rPr>
        <w:t>ėje</w:t>
      </w:r>
      <w:r w:rsidRPr="008470DD">
        <w:rPr>
          <w:rFonts w:asciiTheme="minorHAnsi" w:hAnsiTheme="minorHAnsi" w:cstheme="minorHAnsi"/>
          <w:sz w:val="22"/>
          <w:szCs w:val="22"/>
          <w:lang w:val="lt-LT"/>
        </w:rPr>
        <w:t xml:space="preserve"> pakuot</w:t>
      </w:r>
      <w:r>
        <w:rPr>
          <w:rFonts w:asciiTheme="minorHAnsi" w:hAnsiTheme="minorHAnsi" w:cstheme="minorHAnsi"/>
          <w:sz w:val="22"/>
          <w:szCs w:val="22"/>
          <w:lang w:val="lt-LT"/>
        </w:rPr>
        <w:t>ėje</w:t>
      </w:r>
      <w:r w:rsidR="00021819">
        <w:rPr>
          <w:rFonts w:asciiTheme="minorHAnsi" w:hAnsiTheme="minorHAnsi" w:cstheme="minorHAnsi"/>
          <w:sz w:val="22"/>
          <w:szCs w:val="22"/>
          <w:lang w:val="lt-LT"/>
        </w:rPr>
        <w:t xml:space="preserve">. </w:t>
      </w:r>
      <w:r w:rsidR="00830EF6">
        <w:rPr>
          <w:rFonts w:asciiTheme="minorHAnsi" w:hAnsiTheme="minorHAnsi" w:cstheme="minorHAnsi"/>
          <w:sz w:val="22"/>
          <w:szCs w:val="22"/>
          <w:lang w:val="lt-LT"/>
        </w:rPr>
        <w:t>T</w:t>
      </w:r>
      <w:r w:rsidR="00021819">
        <w:rPr>
          <w:rFonts w:asciiTheme="minorHAnsi" w:hAnsiTheme="minorHAnsi" w:cstheme="minorHAnsi"/>
          <w:sz w:val="22"/>
          <w:szCs w:val="22"/>
          <w:lang w:val="lt-LT"/>
        </w:rPr>
        <w:t>un</w:t>
      </w:r>
      <w:r w:rsidR="00830EF6">
        <w:rPr>
          <w:rFonts w:asciiTheme="minorHAnsi" w:hAnsiTheme="minorHAnsi" w:cstheme="minorHAnsi"/>
          <w:sz w:val="22"/>
          <w:szCs w:val="22"/>
          <w:lang w:val="lt-LT"/>
        </w:rPr>
        <w:t>as bei</w:t>
      </w:r>
      <w:r w:rsidR="00021819">
        <w:rPr>
          <w:rFonts w:asciiTheme="minorHAnsi" w:hAnsiTheme="minorHAnsi" w:cstheme="minorHAnsi"/>
          <w:sz w:val="22"/>
          <w:szCs w:val="22"/>
          <w:lang w:val="lt-LT"/>
        </w:rPr>
        <w:t xml:space="preserve"> visi </w:t>
      </w:r>
      <w:r w:rsidR="00830EF6">
        <w:rPr>
          <w:rFonts w:asciiTheme="minorHAnsi" w:hAnsiTheme="minorHAnsi" w:cstheme="minorHAnsi"/>
          <w:sz w:val="22"/>
          <w:szCs w:val="22"/>
          <w:lang w:val="lt-LT"/>
        </w:rPr>
        <w:t xml:space="preserve">parduodami </w:t>
      </w:r>
      <w:r w:rsidR="00BE2872">
        <w:rPr>
          <w:rFonts w:asciiTheme="minorHAnsi" w:hAnsiTheme="minorHAnsi" w:cstheme="minorHAnsi"/>
          <w:sz w:val="22"/>
          <w:szCs w:val="22"/>
          <w:lang w:val="lt-LT"/>
        </w:rPr>
        <w:t xml:space="preserve">konservai </w:t>
      </w:r>
      <w:r w:rsidR="00830EF6">
        <w:rPr>
          <w:rFonts w:asciiTheme="minorHAnsi" w:hAnsiTheme="minorHAnsi" w:cstheme="minorHAnsi"/>
          <w:sz w:val="22"/>
          <w:szCs w:val="22"/>
          <w:lang w:val="lt-LT"/>
        </w:rPr>
        <w:t xml:space="preserve">yra </w:t>
      </w:r>
      <w:r w:rsidR="00BE2872">
        <w:rPr>
          <w:rFonts w:asciiTheme="minorHAnsi" w:hAnsiTheme="minorHAnsi" w:cstheme="minorHAnsi"/>
          <w:sz w:val="22"/>
          <w:szCs w:val="22"/>
          <w:lang w:val="lt-LT"/>
        </w:rPr>
        <w:t>paženklinti „Dolphin safe“ ženkliuku, nurodant, kad žvejybos metu buvo taikomi delfinams nekenksmingi metodai</w:t>
      </w:r>
      <w:r>
        <w:rPr>
          <w:rFonts w:asciiTheme="minorHAnsi" w:hAnsiTheme="minorHAnsi" w:cstheme="minorHAnsi"/>
          <w:sz w:val="22"/>
          <w:szCs w:val="22"/>
          <w:lang w:val="lt-LT"/>
        </w:rPr>
        <w:t xml:space="preserve">. </w:t>
      </w:r>
      <w:r w:rsidR="00BE2872">
        <w:rPr>
          <w:rFonts w:asciiTheme="minorHAnsi" w:hAnsiTheme="minorHAnsi" w:cstheme="minorHAnsi"/>
          <w:sz w:val="22"/>
          <w:szCs w:val="22"/>
          <w:lang w:val="lt-LT"/>
        </w:rPr>
        <w:t>Be to,</w:t>
      </w:r>
      <w:r>
        <w:rPr>
          <w:rFonts w:asciiTheme="minorHAnsi" w:hAnsiTheme="minorHAnsi" w:cstheme="minorHAnsi"/>
          <w:sz w:val="22"/>
          <w:szCs w:val="22"/>
          <w:lang w:val="lt-LT"/>
        </w:rPr>
        <w:t xml:space="preserve"> „Lidl“ </w:t>
      </w:r>
      <w:r w:rsidR="00BE2872">
        <w:rPr>
          <w:rFonts w:asciiTheme="minorHAnsi" w:hAnsiTheme="minorHAnsi" w:cstheme="minorHAnsi"/>
          <w:sz w:val="22"/>
          <w:szCs w:val="22"/>
          <w:lang w:val="lt-LT"/>
        </w:rPr>
        <w:t>teikia pirmenybę ir kitoms žuvims bei vėžiagyviams</w:t>
      </w:r>
      <w:r w:rsidR="00830EF6">
        <w:rPr>
          <w:rFonts w:asciiTheme="minorHAnsi" w:hAnsiTheme="minorHAnsi" w:cstheme="minorHAnsi"/>
          <w:sz w:val="22"/>
          <w:szCs w:val="22"/>
          <w:lang w:val="lt-LT"/>
        </w:rPr>
        <w:t>,</w:t>
      </w:r>
      <w:r w:rsidR="00BE2872">
        <w:rPr>
          <w:rFonts w:asciiTheme="minorHAnsi" w:hAnsiTheme="minorHAnsi" w:cstheme="minorHAnsi"/>
          <w:sz w:val="22"/>
          <w:szCs w:val="22"/>
          <w:lang w:val="lt-LT"/>
        </w:rPr>
        <w:t xml:space="preserve"> sugautiems </w:t>
      </w:r>
      <w:r w:rsidRPr="008470DD">
        <w:rPr>
          <w:rFonts w:asciiTheme="minorHAnsi" w:hAnsiTheme="minorHAnsi" w:cstheme="minorHAnsi"/>
          <w:sz w:val="22"/>
          <w:szCs w:val="22"/>
          <w:lang w:val="lt-LT"/>
        </w:rPr>
        <w:t>laikantis atsakingos žvejybos</w:t>
      </w:r>
      <w:r w:rsidRPr="008470DD">
        <w:rPr>
          <w:rFonts w:asciiTheme="minorHAnsi" w:hAnsiTheme="minorHAnsi" w:cstheme="minorHAnsi"/>
          <w:sz w:val="20"/>
          <w:szCs w:val="20"/>
          <w:lang w:val="lt-LT"/>
        </w:rPr>
        <w:t xml:space="preserve"> </w:t>
      </w:r>
      <w:r w:rsidRPr="008470DD">
        <w:rPr>
          <w:rFonts w:asciiTheme="minorHAnsi" w:hAnsiTheme="minorHAnsi" w:cstheme="minorHAnsi"/>
          <w:sz w:val="22"/>
          <w:szCs w:val="22"/>
          <w:lang w:val="lt-LT"/>
        </w:rPr>
        <w:t xml:space="preserve">standarto </w:t>
      </w:r>
      <w:r w:rsidRPr="00A52AAE">
        <w:rPr>
          <w:rFonts w:asciiTheme="minorHAnsi" w:hAnsiTheme="minorHAnsi" w:cstheme="minorHAnsi"/>
          <w:sz w:val="22"/>
          <w:szCs w:val="22"/>
          <w:lang w:val="lt-LT"/>
        </w:rPr>
        <w:t>MSC</w:t>
      </w:r>
      <w:r w:rsidRPr="008470DD">
        <w:rPr>
          <w:rFonts w:asciiTheme="minorHAnsi" w:hAnsiTheme="minorHAnsi" w:cstheme="minorHAnsi"/>
          <w:b/>
          <w:bCs/>
          <w:sz w:val="22"/>
          <w:szCs w:val="22"/>
          <w:lang w:val="lt-LT"/>
        </w:rPr>
        <w:t xml:space="preserve"> </w:t>
      </w:r>
      <w:r w:rsidRPr="008470DD">
        <w:rPr>
          <w:rFonts w:asciiTheme="minorHAnsi" w:hAnsiTheme="minorHAnsi" w:cstheme="minorHAnsi"/>
          <w:sz w:val="22"/>
          <w:szCs w:val="22"/>
          <w:lang w:val="lt-LT"/>
        </w:rPr>
        <w:t>(„Marine Stewardship Council“</w:t>
      </w:r>
      <w:r w:rsidR="0024502E">
        <w:rPr>
          <w:rFonts w:asciiTheme="minorHAnsi" w:hAnsiTheme="minorHAnsi" w:cstheme="minorHAnsi"/>
          <w:sz w:val="22"/>
          <w:szCs w:val="22"/>
          <w:lang w:val="lt-LT"/>
        </w:rPr>
        <w:t>)</w:t>
      </w:r>
      <w:r w:rsidRPr="008470DD">
        <w:rPr>
          <w:rFonts w:asciiTheme="minorHAnsi" w:hAnsiTheme="minorHAnsi" w:cstheme="minorHAnsi"/>
          <w:sz w:val="22"/>
          <w:szCs w:val="22"/>
          <w:lang w:val="lt-LT"/>
        </w:rPr>
        <w:t>.</w:t>
      </w:r>
      <w:r>
        <w:rPr>
          <w:rFonts w:asciiTheme="minorHAnsi" w:hAnsiTheme="minorHAnsi" w:cstheme="minorHAnsi"/>
          <w:sz w:val="22"/>
          <w:szCs w:val="22"/>
          <w:lang w:val="lt-LT"/>
        </w:rPr>
        <w:t xml:space="preserve"> </w:t>
      </w:r>
    </w:p>
    <w:p w14:paraId="49F315F0" w14:textId="77777777" w:rsidR="00830EF6" w:rsidRDefault="00830EF6" w:rsidP="007B79AE">
      <w:pPr>
        <w:jc w:val="both"/>
        <w:rPr>
          <w:rFonts w:asciiTheme="minorHAnsi" w:hAnsiTheme="minorHAnsi" w:cstheme="minorHAnsi"/>
          <w:sz w:val="22"/>
          <w:szCs w:val="22"/>
          <w:lang w:val="lt-LT"/>
        </w:rPr>
      </w:pPr>
    </w:p>
    <w:p w14:paraId="272198E5" w14:textId="5590F52B" w:rsidR="007B79AE" w:rsidRPr="007B79AE" w:rsidRDefault="007B79AE" w:rsidP="007B79AE">
      <w:pPr>
        <w:jc w:val="both"/>
        <w:rPr>
          <w:rFonts w:asciiTheme="minorHAnsi" w:hAnsiTheme="minorHAnsi" w:cstheme="minorHAnsi"/>
          <w:sz w:val="22"/>
          <w:szCs w:val="22"/>
          <w:lang w:val="lt-LT"/>
        </w:rPr>
      </w:pPr>
      <w:r w:rsidRPr="007B79AE">
        <w:rPr>
          <w:rFonts w:asciiTheme="minorHAnsi" w:hAnsiTheme="minorHAnsi" w:cstheme="minorHAnsi"/>
          <w:sz w:val="22"/>
          <w:szCs w:val="22"/>
          <w:lang w:val="lt-LT"/>
        </w:rPr>
        <w:t xml:space="preserve">Tvaraus verslo strategijoje </w:t>
      </w:r>
      <w:r w:rsidR="00C20713">
        <w:rPr>
          <w:rFonts w:asciiTheme="minorHAnsi" w:hAnsiTheme="minorHAnsi" w:cstheme="minorHAnsi"/>
          <w:sz w:val="22"/>
          <w:szCs w:val="22"/>
          <w:lang w:val="lt-LT"/>
        </w:rPr>
        <w:t>daug dėmesio</w:t>
      </w:r>
      <w:r w:rsidRPr="007B79AE">
        <w:rPr>
          <w:rFonts w:asciiTheme="minorHAnsi" w:hAnsiTheme="minorHAnsi" w:cstheme="minorHAnsi"/>
          <w:sz w:val="22"/>
          <w:szCs w:val="22"/>
          <w:lang w:val="lt-LT"/>
        </w:rPr>
        <w:t xml:space="preserve"> skiriama atsakomybei </w:t>
      </w:r>
      <w:r w:rsidR="00C20713" w:rsidRPr="007B79AE">
        <w:rPr>
          <w:rFonts w:asciiTheme="minorHAnsi" w:hAnsiTheme="minorHAnsi" w:cstheme="minorHAnsi"/>
          <w:sz w:val="22"/>
          <w:szCs w:val="22"/>
          <w:lang w:val="lt-LT"/>
        </w:rPr>
        <w:t xml:space="preserve">ne tik </w:t>
      </w:r>
      <w:r w:rsidRPr="007B79AE">
        <w:rPr>
          <w:rFonts w:asciiTheme="minorHAnsi" w:hAnsiTheme="minorHAnsi" w:cstheme="minorHAnsi"/>
          <w:sz w:val="22"/>
          <w:szCs w:val="22"/>
          <w:lang w:val="lt-LT"/>
        </w:rPr>
        <w:t xml:space="preserve">maisto produktų, bet ir </w:t>
      </w:r>
      <w:r w:rsidR="00C20713" w:rsidRPr="00830EF6">
        <w:rPr>
          <w:rFonts w:asciiTheme="minorHAnsi" w:hAnsiTheme="minorHAnsi" w:cstheme="minorHAnsi"/>
          <w:sz w:val="22"/>
          <w:szCs w:val="22"/>
          <w:lang w:val="lt-LT"/>
        </w:rPr>
        <w:t>tekstilės bei kitų ne maisto prekių</w:t>
      </w:r>
      <w:r w:rsidR="00C20713">
        <w:rPr>
          <w:rFonts w:asciiTheme="minorHAnsi" w:hAnsiTheme="minorHAnsi" w:cstheme="minorHAnsi"/>
          <w:sz w:val="22"/>
          <w:szCs w:val="22"/>
          <w:lang w:val="lt-LT"/>
        </w:rPr>
        <w:t xml:space="preserve"> </w:t>
      </w:r>
      <w:r w:rsidR="00797823">
        <w:rPr>
          <w:rFonts w:asciiTheme="minorHAnsi" w:hAnsiTheme="minorHAnsi" w:cstheme="minorHAnsi"/>
          <w:sz w:val="22"/>
          <w:szCs w:val="22"/>
          <w:lang w:val="lt-LT"/>
        </w:rPr>
        <w:t>srityje.</w:t>
      </w:r>
      <w:r w:rsidRPr="007B79AE">
        <w:rPr>
          <w:rFonts w:asciiTheme="minorHAnsi" w:hAnsiTheme="minorHAnsi" w:cstheme="minorHAnsi"/>
          <w:sz w:val="22"/>
          <w:szCs w:val="22"/>
          <w:lang w:val="lt-LT"/>
        </w:rPr>
        <w:t xml:space="preserve"> „Lidl Lietuva“ </w:t>
      </w:r>
      <w:r w:rsidR="00797823">
        <w:rPr>
          <w:rFonts w:asciiTheme="minorHAnsi" w:hAnsiTheme="minorHAnsi" w:cstheme="minorHAnsi"/>
          <w:sz w:val="22"/>
          <w:szCs w:val="22"/>
          <w:lang w:val="lt-LT"/>
        </w:rPr>
        <w:t xml:space="preserve">siekia, </w:t>
      </w:r>
      <w:r w:rsidR="0088139D">
        <w:rPr>
          <w:rFonts w:asciiTheme="minorHAnsi" w:hAnsiTheme="minorHAnsi" w:cstheme="minorHAnsi"/>
          <w:sz w:val="22"/>
          <w:szCs w:val="22"/>
          <w:lang w:val="lt-LT"/>
        </w:rPr>
        <w:t xml:space="preserve">kad visoje tiekimo grandinėje būtų gerbiamos </w:t>
      </w:r>
      <w:r w:rsidR="00797823">
        <w:rPr>
          <w:rFonts w:asciiTheme="minorHAnsi" w:hAnsiTheme="minorHAnsi" w:cstheme="minorHAnsi"/>
          <w:sz w:val="22"/>
          <w:szCs w:val="22"/>
          <w:lang w:val="lt-LT"/>
        </w:rPr>
        <w:t>žmogaus teisės</w:t>
      </w:r>
      <w:r w:rsidR="0088139D">
        <w:rPr>
          <w:rFonts w:asciiTheme="minorHAnsi" w:hAnsiTheme="minorHAnsi" w:cstheme="minorHAnsi"/>
          <w:sz w:val="22"/>
          <w:szCs w:val="22"/>
          <w:lang w:val="lt-LT"/>
        </w:rPr>
        <w:t xml:space="preserve"> ir būtų laikomasi </w:t>
      </w:r>
      <w:r w:rsidRPr="007B79AE">
        <w:rPr>
          <w:rFonts w:asciiTheme="minorHAnsi" w:hAnsiTheme="minorHAnsi" w:cstheme="minorHAnsi"/>
          <w:sz w:val="22"/>
          <w:szCs w:val="22"/>
          <w:lang w:val="lt-LT"/>
        </w:rPr>
        <w:t xml:space="preserve">tarptautiniu mastu pripažintų teisės aktų </w:t>
      </w:r>
      <w:r w:rsidR="00830EF6">
        <w:rPr>
          <w:rFonts w:asciiTheme="minorHAnsi" w:hAnsiTheme="minorHAnsi" w:cstheme="minorHAnsi"/>
          <w:sz w:val="22"/>
          <w:szCs w:val="22"/>
          <w:lang w:val="lt-LT"/>
        </w:rPr>
        <w:t>bei</w:t>
      </w:r>
      <w:r w:rsidRPr="007B79AE">
        <w:rPr>
          <w:rFonts w:asciiTheme="minorHAnsi" w:hAnsiTheme="minorHAnsi" w:cstheme="minorHAnsi"/>
          <w:sz w:val="22"/>
          <w:szCs w:val="22"/>
          <w:lang w:val="lt-LT"/>
        </w:rPr>
        <w:t xml:space="preserve"> gairių, kurie draudžia vaikų darbą, priverstinį darbą, užtikrina tinkamas darbo sąlygas ir atlyginimą, nediskriminavimą, organizacijų ir susivienijimų laisvę, darbo saugą, sveikatą bei aplinkos apsaugą.</w:t>
      </w:r>
      <w:r w:rsidR="00202EA0">
        <w:rPr>
          <w:rFonts w:asciiTheme="minorHAnsi" w:hAnsiTheme="minorHAnsi" w:cstheme="minorHAnsi"/>
          <w:sz w:val="22"/>
          <w:szCs w:val="22"/>
          <w:lang w:val="lt-LT"/>
        </w:rPr>
        <w:t xml:space="preserve"> Šiuo tikslu yra imamasi įvairių priemonių</w:t>
      </w:r>
      <w:r w:rsidR="00830EF6">
        <w:rPr>
          <w:rFonts w:asciiTheme="minorHAnsi" w:hAnsiTheme="minorHAnsi" w:cstheme="minorHAnsi"/>
          <w:sz w:val="22"/>
          <w:szCs w:val="22"/>
          <w:lang w:val="lt-LT"/>
        </w:rPr>
        <w:t xml:space="preserve"> –</w:t>
      </w:r>
      <w:r w:rsidR="00202EA0">
        <w:rPr>
          <w:rFonts w:asciiTheme="minorHAnsi" w:hAnsiTheme="minorHAnsi" w:cstheme="minorHAnsi"/>
          <w:sz w:val="22"/>
          <w:szCs w:val="22"/>
          <w:lang w:val="lt-LT"/>
        </w:rPr>
        <w:t xml:space="preserve"> atliekami gamintojų auditai, rizikos analizė</w:t>
      </w:r>
      <w:r w:rsidR="00485669">
        <w:rPr>
          <w:rFonts w:asciiTheme="minorHAnsi" w:hAnsiTheme="minorHAnsi" w:cstheme="minorHAnsi"/>
          <w:sz w:val="22"/>
          <w:szCs w:val="22"/>
          <w:lang w:val="lt-LT"/>
        </w:rPr>
        <w:t>s</w:t>
      </w:r>
      <w:r w:rsidR="00202EA0">
        <w:rPr>
          <w:rFonts w:asciiTheme="minorHAnsi" w:hAnsiTheme="minorHAnsi" w:cstheme="minorHAnsi"/>
          <w:sz w:val="22"/>
          <w:szCs w:val="22"/>
          <w:lang w:val="lt-LT"/>
        </w:rPr>
        <w:t xml:space="preserve">, taip pat yra </w:t>
      </w:r>
      <w:r w:rsidR="00202EA0">
        <w:rPr>
          <w:rFonts w:asciiTheme="minorHAnsi" w:hAnsiTheme="minorHAnsi" w:cstheme="minorHAnsi"/>
          <w:sz w:val="22"/>
          <w:szCs w:val="22"/>
          <w:lang w:val="lt-LT"/>
        </w:rPr>
        <w:lastRenderedPageBreak/>
        <w:t xml:space="preserve">sukurtos galimybės teikti pranešimus dėl atitikties pažeidimų. Be to, jau nuo 2014 metų „Lidl“ dalyvauja „Greenpeace Detox“ projekte, </w:t>
      </w:r>
      <w:r w:rsidR="00485669">
        <w:rPr>
          <w:rFonts w:asciiTheme="minorHAnsi" w:hAnsiTheme="minorHAnsi" w:cstheme="minorHAnsi"/>
          <w:sz w:val="22"/>
          <w:szCs w:val="22"/>
          <w:lang w:val="lt-LT"/>
        </w:rPr>
        <w:t>kuriuo siekiama mažinti chemikalų naudojimą tekstilės pramonėje.</w:t>
      </w:r>
    </w:p>
    <w:p w14:paraId="11A906F6" w14:textId="77777777" w:rsidR="003F5451" w:rsidRPr="008470DD" w:rsidRDefault="003F5451" w:rsidP="002B6A2C">
      <w:pPr>
        <w:jc w:val="both"/>
        <w:rPr>
          <w:rFonts w:asciiTheme="minorHAnsi" w:hAnsiTheme="minorHAnsi" w:cstheme="minorHAnsi"/>
          <w:lang w:val="lt-LT"/>
        </w:rPr>
      </w:pPr>
    </w:p>
    <w:p w14:paraId="320E505E" w14:textId="23443BFA" w:rsidR="003F5451" w:rsidRPr="008470DD" w:rsidRDefault="003F5451" w:rsidP="003F5451">
      <w:pPr>
        <w:jc w:val="both"/>
        <w:rPr>
          <w:rFonts w:asciiTheme="minorHAnsi" w:hAnsiTheme="minorHAnsi" w:cstheme="minorHAnsi"/>
          <w:sz w:val="22"/>
          <w:szCs w:val="22"/>
          <w:lang w:val="lt-LT"/>
        </w:rPr>
      </w:pPr>
      <w:r w:rsidRPr="008470DD">
        <w:rPr>
          <w:rFonts w:asciiTheme="minorHAnsi" w:hAnsiTheme="minorHAnsi" w:cstheme="minorHAnsi"/>
          <w:sz w:val="22"/>
          <w:szCs w:val="22"/>
          <w:lang w:val="lt-LT"/>
        </w:rPr>
        <w:t>Susipažinti su „Lidl“ tvaraus vers</w:t>
      </w:r>
      <w:r w:rsidR="00085715">
        <w:rPr>
          <w:rFonts w:asciiTheme="minorHAnsi" w:hAnsiTheme="minorHAnsi" w:cstheme="minorHAnsi"/>
          <w:sz w:val="22"/>
          <w:szCs w:val="22"/>
          <w:lang w:val="lt-LT"/>
        </w:rPr>
        <w:t>l</w:t>
      </w:r>
      <w:r w:rsidRPr="008470DD">
        <w:rPr>
          <w:rFonts w:asciiTheme="minorHAnsi" w:hAnsiTheme="minorHAnsi" w:cstheme="minorHAnsi"/>
          <w:sz w:val="22"/>
          <w:szCs w:val="22"/>
          <w:lang w:val="lt-LT"/>
        </w:rPr>
        <w:t xml:space="preserve">o įsipareigojimų strategija </w:t>
      </w:r>
      <w:r w:rsidR="00A52AAE">
        <w:rPr>
          <w:rFonts w:asciiTheme="minorHAnsi" w:hAnsiTheme="minorHAnsi" w:cstheme="minorHAnsi"/>
          <w:sz w:val="22"/>
          <w:szCs w:val="22"/>
          <w:lang w:val="lt-LT"/>
        </w:rPr>
        <w:t xml:space="preserve">bei visais įsipareigojimais iki 2026 metų </w:t>
      </w:r>
      <w:r w:rsidRPr="008470DD">
        <w:rPr>
          <w:rFonts w:asciiTheme="minorHAnsi" w:hAnsiTheme="minorHAnsi" w:cstheme="minorHAnsi"/>
          <w:sz w:val="22"/>
          <w:szCs w:val="22"/>
          <w:lang w:val="lt-LT"/>
        </w:rPr>
        <w:t>galima bendrovės interneto svetainės skiltyje „</w:t>
      </w:r>
      <w:r w:rsidR="005A072D" w:rsidRPr="008470DD">
        <w:rPr>
          <w:rFonts w:asciiTheme="minorHAnsi" w:hAnsiTheme="minorHAnsi" w:cstheme="minorHAnsi"/>
          <w:sz w:val="22"/>
          <w:szCs w:val="22"/>
          <w:lang w:val="lt-LT"/>
        </w:rPr>
        <w:t>Socialinė atsakomybė</w:t>
      </w:r>
      <w:r w:rsidRPr="008470DD">
        <w:rPr>
          <w:rFonts w:asciiTheme="minorHAnsi" w:hAnsiTheme="minorHAnsi" w:cstheme="minorHAnsi"/>
          <w:sz w:val="22"/>
          <w:szCs w:val="22"/>
          <w:lang w:val="lt-LT"/>
        </w:rPr>
        <w:t xml:space="preserve">“: </w:t>
      </w:r>
      <w:hyperlink r:id="rId8" w:history="1">
        <w:r w:rsidRPr="008470DD">
          <w:rPr>
            <w:rStyle w:val="Hyperlink"/>
            <w:rFonts w:asciiTheme="minorHAnsi" w:hAnsiTheme="minorHAnsi" w:cstheme="minorHAnsi"/>
            <w:sz w:val="22"/>
            <w:szCs w:val="22"/>
            <w:lang w:val="lt-LT"/>
          </w:rPr>
          <w:t>https://imone.lidl.lt/socialine-atsakomybe</w:t>
        </w:r>
      </w:hyperlink>
      <w:r w:rsidRPr="008470DD">
        <w:rPr>
          <w:rFonts w:asciiTheme="minorHAnsi" w:hAnsiTheme="minorHAnsi" w:cstheme="minorHAnsi"/>
          <w:sz w:val="22"/>
          <w:szCs w:val="22"/>
          <w:lang w:val="lt-LT"/>
        </w:rPr>
        <w:t xml:space="preserve"> </w:t>
      </w:r>
    </w:p>
    <w:p w14:paraId="02039866" w14:textId="77777777" w:rsidR="000D2A7C" w:rsidRDefault="000D2A7C" w:rsidP="007F26A8">
      <w:pPr>
        <w:spacing w:after="120" w:line="276" w:lineRule="auto"/>
        <w:rPr>
          <w:rFonts w:asciiTheme="minorHAnsi" w:hAnsiTheme="minorHAnsi"/>
          <w:b/>
          <w:sz w:val="20"/>
          <w:szCs w:val="20"/>
          <w:lang w:val="lt-LT"/>
        </w:rPr>
      </w:pPr>
    </w:p>
    <w:p w14:paraId="4F41B4C9" w14:textId="43FAA7C9" w:rsidR="00365615" w:rsidRPr="008470DD" w:rsidRDefault="006E067D" w:rsidP="007F26A8">
      <w:pPr>
        <w:spacing w:after="120" w:line="276" w:lineRule="auto"/>
        <w:rPr>
          <w:rFonts w:asciiTheme="minorHAnsi" w:hAnsiTheme="minorHAnsi" w:cstheme="minorHAnsi"/>
          <w:sz w:val="22"/>
          <w:szCs w:val="22"/>
          <w:lang w:val="lt-LT"/>
        </w:rPr>
      </w:pPr>
      <w:r w:rsidRPr="008470DD">
        <w:rPr>
          <w:rFonts w:asciiTheme="minorHAnsi" w:hAnsiTheme="minorHAnsi"/>
          <w:b/>
          <w:sz w:val="20"/>
          <w:szCs w:val="20"/>
          <w:lang w:val="lt-LT"/>
        </w:rPr>
        <w:t>Daugiau informacijos:</w:t>
      </w:r>
      <w:r w:rsidRPr="008470DD">
        <w:rPr>
          <w:rFonts w:asciiTheme="minorHAnsi" w:hAnsiTheme="minorHAnsi"/>
          <w:sz w:val="20"/>
          <w:szCs w:val="20"/>
          <w:lang w:val="lt-LT"/>
        </w:rPr>
        <w:br/>
        <w:t>Lina Skersytė</w:t>
      </w:r>
      <w:r w:rsidRPr="008470DD">
        <w:rPr>
          <w:rFonts w:asciiTheme="minorHAnsi" w:hAnsiTheme="minorHAnsi"/>
          <w:sz w:val="20"/>
          <w:szCs w:val="20"/>
          <w:lang w:val="lt-LT"/>
        </w:rPr>
        <w:br/>
        <w:t>Korporatyvinių reikalų ir komunikacijos departamentas</w:t>
      </w:r>
      <w:r w:rsidRPr="008470DD">
        <w:rPr>
          <w:rFonts w:asciiTheme="minorHAnsi" w:hAnsiTheme="minorHAnsi"/>
          <w:sz w:val="20"/>
          <w:szCs w:val="20"/>
          <w:lang w:val="lt-LT"/>
        </w:rPr>
        <w:br/>
        <w:t>UAB „Lidl Lietuva“ </w:t>
      </w:r>
      <w:r w:rsidRPr="008470DD">
        <w:rPr>
          <w:rFonts w:asciiTheme="minorHAnsi" w:hAnsiTheme="minorHAnsi"/>
          <w:sz w:val="20"/>
          <w:szCs w:val="20"/>
          <w:lang w:val="lt-LT"/>
        </w:rPr>
        <w:br/>
        <w:t>Tel. +370 5 267 3228, mob. tel. +370 680 53556</w:t>
      </w:r>
      <w:r w:rsidRPr="008470DD">
        <w:rPr>
          <w:rFonts w:asciiTheme="minorHAnsi" w:hAnsiTheme="minorHAnsi"/>
          <w:sz w:val="20"/>
          <w:szCs w:val="20"/>
          <w:lang w:val="lt-LT"/>
        </w:rPr>
        <w:br/>
      </w:r>
      <w:hyperlink r:id="rId9" w:history="1">
        <w:r w:rsidRPr="008470DD">
          <w:rPr>
            <w:rFonts w:asciiTheme="minorHAnsi" w:hAnsiTheme="minorHAnsi"/>
            <w:sz w:val="20"/>
            <w:szCs w:val="20"/>
            <w:lang w:val="lt-LT"/>
          </w:rPr>
          <w:t>lina.skersyte@lidl.lt</w:t>
        </w:r>
      </w:hyperlink>
      <w:r w:rsidRPr="008470DD">
        <w:rPr>
          <w:rFonts w:asciiTheme="minorHAnsi" w:hAnsiTheme="minorHAnsi" w:cstheme="minorHAnsi"/>
          <w:sz w:val="20"/>
          <w:szCs w:val="20"/>
          <w:lang w:val="lt-LT"/>
        </w:rPr>
        <w:t xml:space="preserve"> </w:t>
      </w:r>
      <w:r w:rsidRPr="008470DD">
        <w:rPr>
          <w:rFonts w:asciiTheme="minorHAnsi" w:hAnsiTheme="minorHAnsi" w:cstheme="minorHAnsi"/>
          <w:sz w:val="22"/>
          <w:szCs w:val="22"/>
          <w:lang w:val="lt-LT"/>
        </w:rPr>
        <w:br/>
      </w:r>
    </w:p>
    <w:sectPr w:rsidR="00365615" w:rsidRPr="008470DD" w:rsidSect="00B40D88">
      <w:headerReference w:type="even" r:id="rId10"/>
      <w:headerReference w:type="default" r:id="rId11"/>
      <w:footerReference w:type="default" r:id="rId12"/>
      <w:headerReference w:type="first" r:id="rId13"/>
      <w:footerReference w:type="first" r:id="rId14"/>
      <w:pgSz w:w="11900" w:h="16840"/>
      <w:pgMar w:top="720" w:right="720" w:bottom="720"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8AD2D6" w14:textId="77777777" w:rsidR="00367F46" w:rsidRDefault="00367F46">
      <w:r>
        <w:separator/>
      </w:r>
    </w:p>
  </w:endnote>
  <w:endnote w:type="continuationSeparator" w:id="0">
    <w:p w14:paraId="33F79470" w14:textId="77777777" w:rsidR="00367F46" w:rsidRDefault="0036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E9D59B" w14:textId="77777777" w:rsidR="00367F46" w:rsidRDefault="00367F46">
      <w:r>
        <w:separator/>
      </w:r>
    </w:p>
  </w:footnote>
  <w:footnote w:type="continuationSeparator" w:id="0">
    <w:p w14:paraId="25BD69FC" w14:textId="77777777" w:rsidR="00367F46" w:rsidRDefault="00367F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A9F9F9E">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3"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de-DE" w:vendorID="64" w:dllVersion="4096" w:nlCheck="1" w:checkStyle="0"/>
  <w:activeWritingStyle w:appName="MSWord" w:lang="en-US" w:vendorID="64" w:dllVersion="0" w:nlCheck="1" w:checkStyle="0"/>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7E3B"/>
    <w:rsid w:val="00014972"/>
    <w:rsid w:val="00015A51"/>
    <w:rsid w:val="00016E3D"/>
    <w:rsid w:val="00021819"/>
    <w:rsid w:val="000244F4"/>
    <w:rsid w:val="00024B95"/>
    <w:rsid w:val="00030F70"/>
    <w:rsid w:val="00031F0A"/>
    <w:rsid w:val="000368C1"/>
    <w:rsid w:val="00036F4B"/>
    <w:rsid w:val="00041D7C"/>
    <w:rsid w:val="000423C8"/>
    <w:rsid w:val="00050643"/>
    <w:rsid w:val="00051C1A"/>
    <w:rsid w:val="0005215F"/>
    <w:rsid w:val="000536DD"/>
    <w:rsid w:val="00067458"/>
    <w:rsid w:val="000701FB"/>
    <w:rsid w:val="00073DBC"/>
    <w:rsid w:val="00073E54"/>
    <w:rsid w:val="00085291"/>
    <w:rsid w:val="000854A5"/>
    <w:rsid w:val="00085715"/>
    <w:rsid w:val="00087FB0"/>
    <w:rsid w:val="000903AE"/>
    <w:rsid w:val="000961F1"/>
    <w:rsid w:val="00096C1F"/>
    <w:rsid w:val="000A0440"/>
    <w:rsid w:val="000A09B0"/>
    <w:rsid w:val="000B0A31"/>
    <w:rsid w:val="000B22C7"/>
    <w:rsid w:val="000B2B7F"/>
    <w:rsid w:val="000B480E"/>
    <w:rsid w:val="000B50ED"/>
    <w:rsid w:val="000B6A90"/>
    <w:rsid w:val="000B7875"/>
    <w:rsid w:val="000C2521"/>
    <w:rsid w:val="000C68C8"/>
    <w:rsid w:val="000D0DFE"/>
    <w:rsid w:val="000D2A7C"/>
    <w:rsid w:val="000D2DA6"/>
    <w:rsid w:val="000D4D08"/>
    <w:rsid w:val="000D7B12"/>
    <w:rsid w:val="000E2F83"/>
    <w:rsid w:val="000E3A0B"/>
    <w:rsid w:val="000E6584"/>
    <w:rsid w:val="000E682E"/>
    <w:rsid w:val="000E7798"/>
    <w:rsid w:val="000F0691"/>
    <w:rsid w:val="000F1A50"/>
    <w:rsid w:val="000F4AA7"/>
    <w:rsid w:val="000F4D59"/>
    <w:rsid w:val="000F6BAB"/>
    <w:rsid w:val="00104AED"/>
    <w:rsid w:val="0010652B"/>
    <w:rsid w:val="00107D0A"/>
    <w:rsid w:val="00111442"/>
    <w:rsid w:val="00122910"/>
    <w:rsid w:val="00123B0E"/>
    <w:rsid w:val="001272E2"/>
    <w:rsid w:val="001273FF"/>
    <w:rsid w:val="00132E55"/>
    <w:rsid w:val="001409A0"/>
    <w:rsid w:val="00147117"/>
    <w:rsid w:val="00151262"/>
    <w:rsid w:val="0015165A"/>
    <w:rsid w:val="001611EA"/>
    <w:rsid w:val="00163B48"/>
    <w:rsid w:val="00177998"/>
    <w:rsid w:val="00181460"/>
    <w:rsid w:val="00182902"/>
    <w:rsid w:val="00184183"/>
    <w:rsid w:val="00184C19"/>
    <w:rsid w:val="0018531F"/>
    <w:rsid w:val="00187895"/>
    <w:rsid w:val="00191F0F"/>
    <w:rsid w:val="001972BE"/>
    <w:rsid w:val="001A0C24"/>
    <w:rsid w:val="001A1543"/>
    <w:rsid w:val="001A5B12"/>
    <w:rsid w:val="001A7B6F"/>
    <w:rsid w:val="001B5FA6"/>
    <w:rsid w:val="001C0049"/>
    <w:rsid w:val="001C0848"/>
    <w:rsid w:val="001C4A99"/>
    <w:rsid w:val="001C5BCD"/>
    <w:rsid w:val="001D1260"/>
    <w:rsid w:val="001D12F4"/>
    <w:rsid w:val="001D6AA7"/>
    <w:rsid w:val="001D7706"/>
    <w:rsid w:val="001E6FF5"/>
    <w:rsid w:val="001E7F34"/>
    <w:rsid w:val="001F43C7"/>
    <w:rsid w:val="001F7D58"/>
    <w:rsid w:val="00202EA0"/>
    <w:rsid w:val="002047CD"/>
    <w:rsid w:val="002050D8"/>
    <w:rsid w:val="00212485"/>
    <w:rsid w:val="00214CC4"/>
    <w:rsid w:val="0021549D"/>
    <w:rsid w:val="002236CF"/>
    <w:rsid w:val="00224A0E"/>
    <w:rsid w:val="0024375F"/>
    <w:rsid w:val="0024502E"/>
    <w:rsid w:val="0024523B"/>
    <w:rsid w:val="00245B5D"/>
    <w:rsid w:val="00245D42"/>
    <w:rsid w:val="0024702B"/>
    <w:rsid w:val="002579F7"/>
    <w:rsid w:val="00257C48"/>
    <w:rsid w:val="00270101"/>
    <w:rsid w:val="002757E4"/>
    <w:rsid w:val="002807F3"/>
    <w:rsid w:val="00285988"/>
    <w:rsid w:val="002876D5"/>
    <w:rsid w:val="00291216"/>
    <w:rsid w:val="002950E4"/>
    <w:rsid w:val="00296A26"/>
    <w:rsid w:val="00296A44"/>
    <w:rsid w:val="002A1E0E"/>
    <w:rsid w:val="002A4569"/>
    <w:rsid w:val="002A5542"/>
    <w:rsid w:val="002A7736"/>
    <w:rsid w:val="002B2D0C"/>
    <w:rsid w:val="002B6A2C"/>
    <w:rsid w:val="002C2E67"/>
    <w:rsid w:val="002C3B7A"/>
    <w:rsid w:val="002C4B3F"/>
    <w:rsid w:val="002E2DC4"/>
    <w:rsid w:val="002F1BF6"/>
    <w:rsid w:val="002F1EF5"/>
    <w:rsid w:val="002F2357"/>
    <w:rsid w:val="002F2DD1"/>
    <w:rsid w:val="002F2FAB"/>
    <w:rsid w:val="00301835"/>
    <w:rsid w:val="00303297"/>
    <w:rsid w:val="00305ED4"/>
    <w:rsid w:val="003066C7"/>
    <w:rsid w:val="00307D36"/>
    <w:rsid w:val="00311EF3"/>
    <w:rsid w:val="00312267"/>
    <w:rsid w:val="0031519B"/>
    <w:rsid w:val="00317C8E"/>
    <w:rsid w:val="00322249"/>
    <w:rsid w:val="003257C0"/>
    <w:rsid w:val="00325FDC"/>
    <w:rsid w:val="00333175"/>
    <w:rsid w:val="00341980"/>
    <w:rsid w:val="00345BA2"/>
    <w:rsid w:val="003468CD"/>
    <w:rsid w:val="00347F24"/>
    <w:rsid w:val="003575E8"/>
    <w:rsid w:val="00362B84"/>
    <w:rsid w:val="003655CB"/>
    <w:rsid w:val="00365615"/>
    <w:rsid w:val="00367F46"/>
    <w:rsid w:val="00371DF9"/>
    <w:rsid w:val="00375B7B"/>
    <w:rsid w:val="00376112"/>
    <w:rsid w:val="00382253"/>
    <w:rsid w:val="00385C5E"/>
    <w:rsid w:val="00390319"/>
    <w:rsid w:val="0039203E"/>
    <w:rsid w:val="00392E9B"/>
    <w:rsid w:val="0039562E"/>
    <w:rsid w:val="003A43AF"/>
    <w:rsid w:val="003A69C7"/>
    <w:rsid w:val="003B1DF9"/>
    <w:rsid w:val="003B3F46"/>
    <w:rsid w:val="003D0CD1"/>
    <w:rsid w:val="003D0DF3"/>
    <w:rsid w:val="003D1573"/>
    <w:rsid w:val="003D7429"/>
    <w:rsid w:val="003E0C18"/>
    <w:rsid w:val="003E0D0E"/>
    <w:rsid w:val="003F5451"/>
    <w:rsid w:val="003F7B49"/>
    <w:rsid w:val="004041DA"/>
    <w:rsid w:val="00405680"/>
    <w:rsid w:val="00406AF6"/>
    <w:rsid w:val="00410473"/>
    <w:rsid w:val="004116E4"/>
    <w:rsid w:val="00412D3C"/>
    <w:rsid w:val="0041346F"/>
    <w:rsid w:val="00416E00"/>
    <w:rsid w:val="004174D3"/>
    <w:rsid w:val="004207F7"/>
    <w:rsid w:val="00434859"/>
    <w:rsid w:val="0043505E"/>
    <w:rsid w:val="00436893"/>
    <w:rsid w:val="004437E6"/>
    <w:rsid w:val="004605CB"/>
    <w:rsid w:val="00461FF5"/>
    <w:rsid w:val="00464A02"/>
    <w:rsid w:val="00465023"/>
    <w:rsid w:val="0047548E"/>
    <w:rsid w:val="00475A80"/>
    <w:rsid w:val="00476EE7"/>
    <w:rsid w:val="00480EDC"/>
    <w:rsid w:val="00481CD9"/>
    <w:rsid w:val="0048423C"/>
    <w:rsid w:val="00485669"/>
    <w:rsid w:val="00490AAC"/>
    <w:rsid w:val="004A1069"/>
    <w:rsid w:val="004A121F"/>
    <w:rsid w:val="004A3135"/>
    <w:rsid w:val="004A7C33"/>
    <w:rsid w:val="004B631A"/>
    <w:rsid w:val="004C23EE"/>
    <w:rsid w:val="004C2756"/>
    <w:rsid w:val="004D070E"/>
    <w:rsid w:val="004D1582"/>
    <w:rsid w:val="004D3A1F"/>
    <w:rsid w:val="004D5BFF"/>
    <w:rsid w:val="004E1621"/>
    <w:rsid w:val="004E7C6D"/>
    <w:rsid w:val="004F03E4"/>
    <w:rsid w:val="004F5047"/>
    <w:rsid w:val="004F53E1"/>
    <w:rsid w:val="0050201A"/>
    <w:rsid w:val="00504572"/>
    <w:rsid w:val="005070FC"/>
    <w:rsid w:val="005076CE"/>
    <w:rsid w:val="00507790"/>
    <w:rsid w:val="005137E6"/>
    <w:rsid w:val="00513D0F"/>
    <w:rsid w:val="00522B82"/>
    <w:rsid w:val="0052318A"/>
    <w:rsid w:val="00524221"/>
    <w:rsid w:val="00526602"/>
    <w:rsid w:val="005314EF"/>
    <w:rsid w:val="00532129"/>
    <w:rsid w:val="0053375F"/>
    <w:rsid w:val="00541101"/>
    <w:rsid w:val="0054133F"/>
    <w:rsid w:val="005477C9"/>
    <w:rsid w:val="00556726"/>
    <w:rsid w:val="00556B53"/>
    <w:rsid w:val="005636D1"/>
    <w:rsid w:val="00566588"/>
    <w:rsid w:val="00567942"/>
    <w:rsid w:val="00572D06"/>
    <w:rsid w:val="0057774B"/>
    <w:rsid w:val="005802C5"/>
    <w:rsid w:val="00582B4A"/>
    <w:rsid w:val="0059418E"/>
    <w:rsid w:val="0059468D"/>
    <w:rsid w:val="005A046B"/>
    <w:rsid w:val="005A072D"/>
    <w:rsid w:val="005A2D72"/>
    <w:rsid w:val="005A5738"/>
    <w:rsid w:val="005A5FF7"/>
    <w:rsid w:val="005B6A9C"/>
    <w:rsid w:val="005B716F"/>
    <w:rsid w:val="005C21FA"/>
    <w:rsid w:val="005D25AC"/>
    <w:rsid w:val="005D2AD8"/>
    <w:rsid w:val="005D55BC"/>
    <w:rsid w:val="005E5B00"/>
    <w:rsid w:val="005F5862"/>
    <w:rsid w:val="00601526"/>
    <w:rsid w:val="00603E1D"/>
    <w:rsid w:val="00606E98"/>
    <w:rsid w:val="00610592"/>
    <w:rsid w:val="00612503"/>
    <w:rsid w:val="00612CF7"/>
    <w:rsid w:val="00612DA8"/>
    <w:rsid w:val="006134A1"/>
    <w:rsid w:val="0063005F"/>
    <w:rsid w:val="00635416"/>
    <w:rsid w:val="006443A2"/>
    <w:rsid w:val="00656470"/>
    <w:rsid w:val="006617A2"/>
    <w:rsid w:val="0066716C"/>
    <w:rsid w:val="00676EC3"/>
    <w:rsid w:val="00677862"/>
    <w:rsid w:val="00677D08"/>
    <w:rsid w:val="006802E1"/>
    <w:rsid w:val="006809B5"/>
    <w:rsid w:val="006858B8"/>
    <w:rsid w:val="006909F0"/>
    <w:rsid w:val="006911C8"/>
    <w:rsid w:val="00692CEF"/>
    <w:rsid w:val="00692D38"/>
    <w:rsid w:val="00696C0F"/>
    <w:rsid w:val="006A0D35"/>
    <w:rsid w:val="006A1B81"/>
    <w:rsid w:val="006A4772"/>
    <w:rsid w:val="006B0F10"/>
    <w:rsid w:val="006B1E87"/>
    <w:rsid w:val="006C07D9"/>
    <w:rsid w:val="006C37B7"/>
    <w:rsid w:val="006D03FB"/>
    <w:rsid w:val="006E067D"/>
    <w:rsid w:val="006E1AD8"/>
    <w:rsid w:val="006E75A1"/>
    <w:rsid w:val="006F6F56"/>
    <w:rsid w:val="006F7A60"/>
    <w:rsid w:val="00703FD4"/>
    <w:rsid w:val="00704F63"/>
    <w:rsid w:val="00706430"/>
    <w:rsid w:val="0071160E"/>
    <w:rsid w:val="00711AAC"/>
    <w:rsid w:val="00713B6D"/>
    <w:rsid w:val="00714C10"/>
    <w:rsid w:val="007151C0"/>
    <w:rsid w:val="007167A2"/>
    <w:rsid w:val="00723571"/>
    <w:rsid w:val="00725F7C"/>
    <w:rsid w:val="00726582"/>
    <w:rsid w:val="007331F7"/>
    <w:rsid w:val="00733B71"/>
    <w:rsid w:val="00737D85"/>
    <w:rsid w:val="00745F91"/>
    <w:rsid w:val="00751767"/>
    <w:rsid w:val="00751CE2"/>
    <w:rsid w:val="00752886"/>
    <w:rsid w:val="007601C4"/>
    <w:rsid w:val="00765918"/>
    <w:rsid w:val="00765EA4"/>
    <w:rsid w:val="007669C4"/>
    <w:rsid w:val="00766FE3"/>
    <w:rsid w:val="00771182"/>
    <w:rsid w:val="007713EC"/>
    <w:rsid w:val="007718FF"/>
    <w:rsid w:val="00780FE5"/>
    <w:rsid w:val="00781E49"/>
    <w:rsid w:val="00785706"/>
    <w:rsid w:val="00786916"/>
    <w:rsid w:val="007913B4"/>
    <w:rsid w:val="00793517"/>
    <w:rsid w:val="00795676"/>
    <w:rsid w:val="00797823"/>
    <w:rsid w:val="00797E4F"/>
    <w:rsid w:val="007A29EF"/>
    <w:rsid w:val="007A39ED"/>
    <w:rsid w:val="007A4062"/>
    <w:rsid w:val="007B5B58"/>
    <w:rsid w:val="007B79AE"/>
    <w:rsid w:val="007C2C75"/>
    <w:rsid w:val="007C4F76"/>
    <w:rsid w:val="007C7D54"/>
    <w:rsid w:val="007D173E"/>
    <w:rsid w:val="007D3EDE"/>
    <w:rsid w:val="007D4E77"/>
    <w:rsid w:val="007D7F69"/>
    <w:rsid w:val="007E01D5"/>
    <w:rsid w:val="007E0EA1"/>
    <w:rsid w:val="007E7133"/>
    <w:rsid w:val="007F26A8"/>
    <w:rsid w:val="007F6D35"/>
    <w:rsid w:val="0080093C"/>
    <w:rsid w:val="00801DE3"/>
    <w:rsid w:val="00811486"/>
    <w:rsid w:val="008120E6"/>
    <w:rsid w:val="00821F27"/>
    <w:rsid w:val="0082729A"/>
    <w:rsid w:val="00830A3C"/>
    <w:rsid w:val="00830EF6"/>
    <w:rsid w:val="008312F0"/>
    <w:rsid w:val="008435EE"/>
    <w:rsid w:val="00845CFE"/>
    <w:rsid w:val="00845EE4"/>
    <w:rsid w:val="008467A1"/>
    <w:rsid w:val="00846FA3"/>
    <w:rsid w:val="008470DD"/>
    <w:rsid w:val="0085150F"/>
    <w:rsid w:val="008560B0"/>
    <w:rsid w:val="0086201C"/>
    <w:rsid w:val="008624CD"/>
    <w:rsid w:val="00870371"/>
    <w:rsid w:val="0088139D"/>
    <w:rsid w:val="008814D2"/>
    <w:rsid w:val="008906F1"/>
    <w:rsid w:val="00890FAB"/>
    <w:rsid w:val="008916A1"/>
    <w:rsid w:val="008918AE"/>
    <w:rsid w:val="008925E0"/>
    <w:rsid w:val="008928E7"/>
    <w:rsid w:val="00894AC5"/>
    <w:rsid w:val="008A0BD3"/>
    <w:rsid w:val="008A52F6"/>
    <w:rsid w:val="008B02F1"/>
    <w:rsid w:val="008B066D"/>
    <w:rsid w:val="008B4331"/>
    <w:rsid w:val="008B7224"/>
    <w:rsid w:val="008B7297"/>
    <w:rsid w:val="008B78FB"/>
    <w:rsid w:val="008C2B5D"/>
    <w:rsid w:val="008C2EB5"/>
    <w:rsid w:val="008C5C5D"/>
    <w:rsid w:val="008C725A"/>
    <w:rsid w:val="008D1C20"/>
    <w:rsid w:val="008E05C0"/>
    <w:rsid w:val="008F107B"/>
    <w:rsid w:val="008F1454"/>
    <w:rsid w:val="008F450D"/>
    <w:rsid w:val="008F7EE5"/>
    <w:rsid w:val="00904A29"/>
    <w:rsid w:val="00905093"/>
    <w:rsid w:val="009067A3"/>
    <w:rsid w:val="00913FAE"/>
    <w:rsid w:val="00915AF1"/>
    <w:rsid w:val="00917442"/>
    <w:rsid w:val="009225D5"/>
    <w:rsid w:val="00924E66"/>
    <w:rsid w:val="00927BCF"/>
    <w:rsid w:val="009353B9"/>
    <w:rsid w:val="009360E3"/>
    <w:rsid w:val="00941E30"/>
    <w:rsid w:val="009450CA"/>
    <w:rsid w:val="00956872"/>
    <w:rsid w:val="00956F2B"/>
    <w:rsid w:val="0096037A"/>
    <w:rsid w:val="00960817"/>
    <w:rsid w:val="00961ABE"/>
    <w:rsid w:val="0096456A"/>
    <w:rsid w:val="0096495B"/>
    <w:rsid w:val="009660E3"/>
    <w:rsid w:val="009678C7"/>
    <w:rsid w:val="00973305"/>
    <w:rsid w:val="00973F3A"/>
    <w:rsid w:val="009745A9"/>
    <w:rsid w:val="0097583D"/>
    <w:rsid w:val="00986764"/>
    <w:rsid w:val="00990B11"/>
    <w:rsid w:val="00990D7E"/>
    <w:rsid w:val="00993896"/>
    <w:rsid w:val="00996C6E"/>
    <w:rsid w:val="00997950"/>
    <w:rsid w:val="009A1E3C"/>
    <w:rsid w:val="009A6B12"/>
    <w:rsid w:val="009B3851"/>
    <w:rsid w:val="009B7685"/>
    <w:rsid w:val="009B77E2"/>
    <w:rsid w:val="009C503F"/>
    <w:rsid w:val="009C5AB8"/>
    <w:rsid w:val="009D1798"/>
    <w:rsid w:val="009D3D01"/>
    <w:rsid w:val="009D5B0A"/>
    <w:rsid w:val="009D5C25"/>
    <w:rsid w:val="009E0268"/>
    <w:rsid w:val="009E1ED7"/>
    <w:rsid w:val="009E61FF"/>
    <w:rsid w:val="009F0FB7"/>
    <w:rsid w:val="009F1BC0"/>
    <w:rsid w:val="009F2520"/>
    <w:rsid w:val="009F2BA8"/>
    <w:rsid w:val="009F4819"/>
    <w:rsid w:val="00A018A0"/>
    <w:rsid w:val="00A029AD"/>
    <w:rsid w:val="00A044B8"/>
    <w:rsid w:val="00A06F37"/>
    <w:rsid w:val="00A16056"/>
    <w:rsid w:val="00A17ED5"/>
    <w:rsid w:val="00A2397F"/>
    <w:rsid w:val="00A34C22"/>
    <w:rsid w:val="00A36B2B"/>
    <w:rsid w:val="00A410EA"/>
    <w:rsid w:val="00A51222"/>
    <w:rsid w:val="00A52AAE"/>
    <w:rsid w:val="00A5419F"/>
    <w:rsid w:val="00A55ABF"/>
    <w:rsid w:val="00A56BA5"/>
    <w:rsid w:val="00A60085"/>
    <w:rsid w:val="00A6403C"/>
    <w:rsid w:val="00A66709"/>
    <w:rsid w:val="00A66DD8"/>
    <w:rsid w:val="00A66FB3"/>
    <w:rsid w:val="00A756F8"/>
    <w:rsid w:val="00A75C3A"/>
    <w:rsid w:val="00A80AA7"/>
    <w:rsid w:val="00A81695"/>
    <w:rsid w:val="00A83011"/>
    <w:rsid w:val="00A8413D"/>
    <w:rsid w:val="00A925FE"/>
    <w:rsid w:val="00A92735"/>
    <w:rsid w:val="00A94EF5"/>
    <w:rsid w:val="00AA0A97"/>
    <w:rsid w:val="00AA5747"/>
    <w:rsid w:val="00AB3384"/>
    <w:rsid w:val="00AB5D5F"/>
    <w:rsid w:val="00AC5B1F"/>
    <w:rsid w:val="00AC78D1"/>
    <w:rsid w:val="00AD1770"/>
    <w:rsid w:val="00AD5DE7"/>
    <w:rsid w:val="00AD750F"/>
    <w:rsid w:val="00AE0815"/>
    <w:rsid w:val="00AE4F81"/>
    <w:rsid w:val="00AE6001"/>
    <w:rsid w:val="00AE6807"/>
    <w:rsid w:val="00AE6E21"/>
    <w:rsid w:val="00AF27B4"/>
    <w:rsid w:val="00AF34CE"/>
    <w:rsid w:val="00B11521"/>
    <w:rsid w:val="00B115ED"/>
    <w:rsid w:val="00B13CAD"/>
    <w:rsid w:val="00B15707"/>
    <w:rsid w:val="00B22372"/>
    <w:rsid w:val="00B24125"/>
    <w:rsid w:val="00B26974"/>
    <w:rsid w:val="00B31883"/>
    <w:rsid w:val="00B36366"/>
    <w:rsid w:val="00B40D88"/>
    <w:rsid w:val="00B41F6F"/>
    <w:rsid w:val="00B44AEE"/>
    <w:rsid w:val="00B473DA"/>
    <w:rsid w:val="00B47AC1"/>
    <w:rsid w:val="00B502F8"/>
    <w:rsid w:val="00B52912"/>
    <w:rsid w:val="00B60F14"/>
    <w:rsid w:val="00B6175D"/>
    <w:rsid w:val="00B625C8"/>
    <w:rsid w:val="00B62802"/>
    <w:rsid w:val="00B763F5"/>
    <w:rsid w:val="00B7766A"/>
    <w:rsid w:val="00B8290D"/>
    <w:rsid w:val="00B83F7A"/>
    <w:rsid w:val="00B854D6"/>
    <w:rsid w:val="00B9237E"/>
    <w:rsid w:val="00B96DA2"/>
    <w:rsid w:val="00BA359E"/>
    <w:rsid w:val="00BA4268"/>
    <w:rsid w:val="00BA646A"/>
    <w:rsid w:val="00BB0053"/>
    <w:rsid w:val="00BB066E"/>
    <w:rsid w:val="00BB0946"/>
    <w:rsid w:val="00BC390F"/>
    <w:rsid w:val="00BD1CB6"/>
    <w:rsid w:val="00BD2D81"/>
    <w:rsid w:val="00BD7AB8"/>
    <w:rsid w:val="00BE2872"/>
    <w:rsid w:val="00BE3D58"/>
    <w:rsid w:val="00BE5A0E"/>
    <w:rsid w:val="00BF6391"/>
    <w:rsid w:val="00BF6945"/>
    <w:rsid w:val="00BF6DC4"/>
    <w:rsid w:val="00BF76AE"/>
    <w:rsid w:val="00C127F0"/>
    <w:rsid w:val="00C13723"/>
    <w:rsid w:val="00C16549"/>
    <w:rsid w:val="00C170C0"/>
    <w:rsid w:val="00C17C85"/>
    <w:rsid w:val="00C20713"/>
    <w:rsid w:val="00C215AF"/>
    <w:rsid w:val="00C21D74"/>
    <w:rsid w:val="00C23105"/>
    <w:rsid w:val="00C26D45"/>
    <w:rsid w:val="00C33977"/>
    <w:rsid w:val="00C361FB"/>
    <w:rsid w:val="00C400F0"/>
    <w:rsid w:val="00C40504"/>
    <w:rsid w:val="00C43D66"/>
    <w:rsid w:val="00C45D35"/>
    <w:rsid w:val="00C4604D"/>
    <w:rsid w:val="00C47850"/>
    <w:rsid w:val="00C506D0"/>
    <w:rsid w:val="00C526FC"/>
    <w:rsid w:val="00C54CE1"/>
    <w:rsid w:val="00C56C02"/>
    <w:rsid w:val="00C71A14"/>
    <w:rsid w:val="00C80172"/>
    <w:rsid w:val="00C972E2"/>
    <w:rsid w:val="00CA150C"/>
    <w:rsid w:val="00CA2802"/>
    <w:rsid w:val="00CA4DAC"/>
    <w:rsid w:val="00CA55F0"/>
    <w:rsid w:val="00CC2EF2"/>
    <w:rsid w:val="00CC34F1"/>
    <w:rsid w:val="00CC5993"/>
    <w:rsid w:val="00CD08EC"/>
    <w:rsid w:val="00CD1895"/>
    <w:rsid w:val="00CD706A"/>
    <w:rsid w:val="00CE2B74"/>
    <w:rsid w:val="00CE4B0D"/>
    <w:rsid w:val="00CE4F41"/>
    <w:rsid w:val="00CF732F"/>
    <w:rsid w:val="00D065F9"/>
    <w:rsid w:val="00D070C5"/>
    <w:rsid w:val="00D13F97"/>
    <w:rsid w:val="00D14072"/>
    <w:rsid w:val="00D2256E"/>
    <w:rsid w:val="00D22734"/>
    <w:rsid w:val="00D2386B"/>
    <w:rsid w:val="00D2493C"/>
    <w:rsid w:val="00D355FF"/>
    <w:rsid w:val="00D5353A"/>
    <w:rsid w:val="00D53D8F"/>
    <w:rsid w:val="00D54173"/>
    <w:rsid w:val="00D55820"/>
    <w:rsid w:val="00D637C2"/>
    <w:rsid w:val="00D647A1"/>
    <w:rsid w:val="00D666AA"/>
    <w:rsid w:val="00D76483"/>
    <w:rsid w:val="00D82CD9"/>
    <w:rsid w:val="00D833BD"/>
    <w:rsid w:val="00D8365A"/>
    <w:rsid w:val="00D83F91"/>
    <w:rsid w:val="00D93D76"/>
    <w:rsid w:val="00D94E6A"/>
    <w:rsid w:val="00D95145"/>
    <w:rsid w:val="00DA0095"/>
    <w:rsid w:val="00DA4EE9"/>
    <w:rsid w:val="00DA5232"/>
    <w:rsid w:val="00DB11F9"/>
    <w:rsid w:val="00DB1B93"/>
    <w:rsid w:val="00DB1F58"/>
    <w:rsid w:val="00DB4EC6"/>
    <w:rsid w:val="00DB6BB0"/>
    <w:rsid w:val="00DC4F0D"/>
    <w:rsid w:val="00DC755E"/>
    <w:rsid w:val="00DD2FA4"/>
    <w:rsid w:val="00DD45EB"/>
    <w:rsid w:val="00DD77CA"/>
    <w:rsid w:val="00DF05E7"/>
    <w:rsid w:val="00DF1C9C"/>
    <w:rsid w:val="00DF36B5"/>
    <w:rsid w:val="00DF3E00"/>
    <w:rsid w:val="00E04F56"/>
    <w:rsid w:val="00E067BC"/>
    <w:rsid w:val="00E06A05"/>
    <w:rsid w:val="00E11C12"/>
    <w:rsid w:val="00E20FEA"/>
    <w:rsid w:val="00E220FA"/>
    <w:rsid w:val="00E2482B"/>
    <w:rsid w:val="00E25D64"/>
    <w:rsid w:val="00E354FD"/>
    <w:rsid w:val="00E40E3A"/>
    <w:rsid w:val="00E43C61"/>
    <w:rsid w:val="00E44627"/>
    <w:rsid w:val="00E47161"/>
    <w:rsid w:val="00E5341E"/>
    <w:rsid w:val="00E56443"/>
    <w:rsid w:val="00E62A23"/>
    <w:rsid w:val="00E65D7E"/>
    <w:rsid w:val="00E668C6"/>
    <w:rsid w:val="00E71044"/>
    <w:rsid w:val="00E71EF3"/>
    <w:rsid w:val="00E74BED"/>
    <w:rsid w:val="00E8076B"/>
    <w:rsid w:val="00E81010"/>
    <w:rsid w:val="00E83976"/>
    <w:rsid w:val="00E85E6D"/>
    <w:rsid w:val="00E869DC"/>
    <w:rsid w:val="00E93FCD"/>
    <w:rsid w:val="00EA0A77"/>
    <w:rsid w:val="00EA29B9"/>
    <w:rsid w:val="00EA2E06"/>
    <w:rsid w:val="00EA49DA"/>
    <w:rsid w:val="00EB109D"/>
    <w:rsid w:val="00EB498B"/>
    <w:rsid w:val="00EB7B55"/>
    <w:rsid w:val="00EC49F8"/>
    <w:rsid w:val="00EE1468"/>
    <w:rsid w:val="00EE5A25"/>
    <w:rsid w:val="00EF1DEC"/>
    <w:rsid w:val="00EF4DF9"/>
    <w:rsid w:val="00EF61D8"/>
    <w:rsid w:val="00EF6A5D"/>
    <w:rsid w:val="00F038A7"/>
    <w:rsid w:val="00F075D1"/>
    <w:rsid w:val="00F10C14"/>
    <w:rsid w:val="00F12706"/>
    <w:rsid w:val="00F1323E"/>
    <w:rsid w:val="00F21D66"/>
    <w:rsid w:val="00F23537"/>
    <w:rsid w:val="00F24BCB"/>
    <w:rsid w:val="00F261F0"/>
    <w:rsid w:val="00F34670"/>
    <w:rsid w:val="00F34927"/>
    <w:rsid w:val="00F3656F"/>
    <w:rsid w:val="00F43ADC"/>
    <w:rsid w:val="00F44B2B"/>
    <w:rsid w:val="00F461F8"/>
    <w:rsid w:val="00F50367"/>
    <w:rsid w:val="00F50CB2"/>
    <w:rsid w:val="00F5351E"/>
    <w:rsid w:val="00F5416E"/>
    <w:rsid w:val="00F5580F"/>
    <w:rsid w:val="00F5722F"/>
    <w:rsid w:val="00F5763E"/>
    <w:rsid w:val="00F57FFD"/>
    <w:rsid w:val="00F60891"/>
    <w:rsid w:val="00F660B4"/>
    <w:rsid w:val="00F67317"/>
    <w:rsid w:val="00F7524B"/>
    <w:rsid w:val="00F76A86"/>
    <w:rsid w:val="00F80867"/>
    <w:rsid w:val="00F829B9"/>
    <w:rsid w:val="00F878B3"/>
    <w:rsid w:val="00F9053E"/>
    <w:rsid w:val="00F92BEA"/>
    <w:rsid w:val="00FA0AEB"/>
    <w:rsid w:val="00FA16B8"/>
    <w:rsid w:val="00FA1BCE"/>
    <w:rsid w:val="00FA37F7"/>
    <w:rsid w:val="00FA4F07"/>
    <w:rsid w:val="00FB336F"/>
    <w:rsid w:val="00FB3AF8"/>
    <w:rsid w:val="00FD2AED"/>
    <w:rsid w:val="00FE0FED"/>
    <w:rsid w:val="00FE1F8A"/>
    <w:rsid w:val="00FE30A0"/>
    <w:rsid w:val="00FE73BA"/>
    <w:rsid w:val="00FE7EDB"/>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C3B68CE"/>
  <w15:docId w15:val="{AE23B205-700C-4BC9-B39F-BCEC3C88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styleId="UnresolvedMention">
    <w:name w:val="Unresolved Mention"/>
    <w:basedOn w:val="DefaultParagraphFont"/>
    <w:uiPriority w:val="99"/>
    <w:semiHidden/>
    <w:unhideWhenUsed/>
    <w:rsid w:val="003F5451"/>
    <w:rPr>
      <w:color w:val="605E5C"/>
      <w:shd w:val="clear" w:color="auto" w:fill="E1DFDD"/>
    </w:rPr>
  </w:style>
  <w:style w:type="character" w:styleId="FollowedHyperlink">
    <w:name w:val="FollowedHyperlink"/>
    <w:basedOn w:val="DefaultParagraphFont"/>
    <w:unhideWhenUsed/>
    <w:rsid w:val="003F54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6173">
      <w:bodyDiv w:val="1"/>
      <w:marLeft w:val="0"/>
      <w:marRight w:val="0"/>
      <w:marTop w:val="0"/>
      <w:marBottom w:val="0"/>
      <w:divBdr>
        <w:top w:val="none" w:sz="0" w:space="0" w:color="auto"/>
        <w:left w:val="none" w:sz="0" w:space="0" w:color="auto"/>
        <w:bottom w:val="none" w:sz="0" w:space="0" w:color="auto"/>
        <w:right w:val="none" w:sz="0" w:space="0" w:color="auto"/>
      </w:divBdr>
      <w:divsChild>
        <w:div w:id="851116035">
          <w:marLeft w:val="0"/>
          <w:marRight w:val="0"/>
          <w:marTop w:val="0"/>
          <w:marBottom w:val="0"/>
          <w:divBdr>
            <w:top w:val="none" w:sz="0" w:space="0" w:color="auto"/>
            <w:left w:val="none" w:sz="0" w:space="0" w:color="auto"/>
            <w:bottom w:val="none" w:sz="0" w:space="0" w:color="auto"/>
            <w:right w:val="none" w:sz="0" w:space="0" w:color="auto"/>
          </w:divBdr>
        </w:div>
        <w:div w:id="2015572890">
          <w:marLeft w:val="0"/>
          <w:marRight w:val="0"/>
          <w:marTop w:val="0"/>
          <w:marBottom w:val="0"/>
          <w:divBdr>
            <w:top w:val="none" w:sz="0" w:space="0" w:color="auto"/>
            <w:left w:val="none" w:sz="0" w:space="0" w:color="auto"/>
            <w:bottom w:val="none" w:sz="0" w:space="0" w:color="auto"/>
            <w:right w:val="none" w:sz="0" w:space="0" w:color="auto"/>
          </w:divBdr>
        </w:div>
        <w:div w:id="1103695650">
          <w:marLeft w:val="0"/>
          <w:marRight w:val="0"/>
          <w:marTop w:val="0"/>
          <w:marBottom w:val="0"/>
          <w:divBdr>
            <w:top w:val="none" w:sz="0" w:space="0" w:color="auto"/>
            <w:left w:val="none" w:sz="0" w:space="0" w:color="auto"/>
            <w:bottom w:val="none" w:sz="0" w:space="0" w:color="auto"/>
            <w:right w:val="none" w:sz="0" w:space="0" w:color="auto"/>
          </w:divBdr>
        </w:div>
      </w:divsChild>
    </w:div>
    <w:div w:id="484901751">
      <w:bodyDiv w:val="1"/>
      <w:marLeft w:val="0"/>
      <w:marRight w:val="0"/>
      <w:marTop w:val="0"/>
      <w:marBottom w:val="0"/>
      <w:divBdr>
        <w:top w:val="none" w:sz="0" w:space="0" w:color="auto"/>
        <w:left w:val="none" w:sz="0" w:space="0" w:color="auto"/>
        <w:bottom w:val="none" w:sz="0" w:space="0" w:color="auto"/>
        <w:right w:val="none" w:sz="0" w:space="0" w:color="auto"/>
      </w:divBdr>
    </w:div>
    <w:div w:id="512231644">
      <w:bodyDiv w:val="1"/>
      <w:marLeft w:val="0"/>
      <w:marRight w:val="0"/>
      <w:marTop w:val="0"/>
      <w:marBottom w:val="0"/>
      <w:divBdr>
        <w:top w:val="none" w:sz="0" w:space="0" w:color="auto"/>
        <w:left w:val="none" w:sz="0" w:space="0" w:color="auto"/>
        <w:bottom w:val="none" w:sz="0" w:space="0" w:color="auto"/>
        <w:right w:val="none" w:sz="0" w:space="0" w:color="auto"/>
      </w:divBdr>
      <w:divsChild>
        <w:div w:id="2001426754">
          <w:marLeft w:val="0"/>
          <w:marRight w:val="0"/>
          <w:marTop w:val="0"/>
          <w:marBottom w:val="0"/>
          <w:divBdr>
            <w:top w:val="none" w:sz="0" w:space="0" w:color="auto"/>
            <w:left w:val="none" w:sz="0" w:space="0" w:color="auto"/>
            <w:bottom w:val="none" w:sz="0" w:space="0" w:color="auto"/>
            <w:right w:val="none" w:sz="0" w:space="0" w:color="auto"/>
          </w:divBdr>
        </w:div>
        <w:div w:id="1830245089">
          <w:marLeft w:val="0"/>
          <w:marRight w:val="0"/>
          <w:marTop w:val="0"/>
          <w:marBottom w:val="0"/>
          <w:divBdr>
            <w:top w:val="none" w:sz="0" w:space="0" w:color="auto"/>
            <w:left w:val="none" w:sz="0" w:space="0" w:color="auto"/>
            <w:bottom w:val="none" w:sz="0" w:space="0" w:color="auto"/>
            <w:right w:val="none" w:sz="0" w:space="0" w:color="auto"/>
          </w:divBdr>
        </w:div>
        <w:div w:id="724988803">
          <w:marLeft w:val="0"/>
          <w:marRight w:val="0"/>
          <w:marTop w:val="0"/>
          <w:marBottom w:val="0"/>
          <w:divBdr>
            <w:top w:val="none" w:sz="0" w:space="0" w:color="auto"/>
            <w:left w:val="none" w:sz="0" w:space="0" w:color="auto"/>
            <w:bottom w:val="none" w:sz="0" w:space="0" w:color="auto"/>
            <w:right w:val="none" w:sz="0" w:space="0" w:color="auto"/>
          </w:divBdr>
        </w:div>
        <w:div w:id="199781241">
          <w:marLeft w:val="0"/>
          <w:marRight w:val="0"/>
          <w:marTop w:val="0"/>
          <w:marBottom w:val="0"/>
          <w:divBdr>
            <w:top w:val="none" w:sz="0" w:space="0" w:color="auto"/>
            <w:left w:val="none" w:sz="0" w:space="0" w:color="auto"/>
            <w:bottom w:val="none" w:sz="0" w:space="0" w:color="auto"/>
            <w:right w:val="none" w:sz="0" w:space="0" w:color="auto"/>
          </w:divBdr>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23465005">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879443263">
      <w:bodyDiv w:val="1"/>
      <w:marLeft w:val="0"/>
      <w:marRight w:val="0"/>
      <w:marTop w:val="0"/>
      <w:marBottom w:val="0"/>
      <w:divBdr>
        <w:top w:val="none" w:sz="0" w:space="0" w:color="auto"/>
        <w:left w:val="none" w:sz="0" w:space="0" w:color="auto"/>
        <w:bottom w:val="none" w:sz="0" w:space="0" w:color="auto"/>
        <w:right w:val="none" w:sz="0" w:space="0" w:color="auto"/>
      </w:divBdr>
    </w:div>
    <w:div w:id="1027676136">
      <w:bodyDiv w:val="1"/>
      <w:marLeft w:val="0"/>
      <w:marRight w:val="0"/>
      <w:marTop w:val="0"/>
      <w:marBottom w:val="0"/>
      <w:divBdr>
        <w:top w:val="none" w:sz="0" w:space="0" w:color="auto"/>
        <w:left w:val="none" w:sz="0" w:space="0" w:color="auto"/>
        <w:bottom w:val="none" w:sz="0" w:space="0" w:color="auto"/>
        <w:right w:val="none" w:sz="0" w:space="0" w:color="auto"/>
      </w:divBdr>
    </w:div>
    <w:div w:id="108869215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248347321">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one.lidl.lt/socialine-atsakomyb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iva.serpkova@lidl.l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E29B-E7EA-446E-8FEC-AF26C46A3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3482</Words>
  <Characters>1986</Characters>
  <Application>Microsoft Office Word</Application>
  <DocSecurity>0</DocSecurity>
  <Lines>16</Lines>
  <Paragraphs>10</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6</cp:revision>
  <cp:lastPrinted>2017-05-17T10:42:00Z</cp:lastPrinted>
  <dcterms:created xsi:type="dcterms:W3CDTF">2019-11-18T09:22:00Z</dcterms:created>
  <dcterms:modified xsi:type="dcterms:W3CDTF">2019-11-18T11:02:00Z</dcterms:modified>
</cp:coreProperties>
</file>