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852A" w14:textId="68450E7E" w:rsidR="005559DC" w:rsidRPr="005559DC" w:rsidRDefault="00B44AEE" w:rsidP="005559DC">
      <w:pPr>
        <w:spacing w:after="120"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043A35">
        <w:rPr>
          <w:rFonts w:ascii="Calibri" w:hAnsi="Calibri" w:cs="Arial"/>
          <w:sz w:val="22"/>
          <w:lang w:val="lt-LT"/>
        </w:rPr>
        <w:t>Vilnius</w:t>
      </w:r>
      <w:r w:rsidR="00C43D66" w:rsidRPr="00043A35">
        <w:rPr>
          <w:rFonts w:ascii="Calibri" w:hAnsi="Calibri" w:cs="Arial"/>
          <w:sz w:val="22"/>
          <w:lang w:val="lt-LT"/>
        </w:rPr>
        <w:t>, 20</w:t>
      </w:r>
      <w:r w:rsidRPr="00043A35">
        <w:rPr>
          <w:rFonts w:ascii="Calibri" w:hAnsi="Calibri" w:cs="Arial"/>
          <w:sz w:val="22"/>
          <w:lang w:val="lt-LT"/>
        </w:rPr>
        <w:t>1</w:t>
      </w:r>
      <w:r w:rsidR="00447247">
        <w:rPr>
          <w:rFonts w:ascii="Calibri" w:hAnsi="Calibri" w:cs="Arial"/>
          <w:sz w:val="22"/>
          <w:lang w:val="lt-LT"/>
        </w:rPr>
        <w:t>9</w:t>
      </w:r>
      <w:r w:rsidR="00F261F0" w:rsidRPr="00043A35">
        <w:rPr>
          <w:rFonts w:ascii="Calibri" w:hAnsi="Calibri" w:cs="Arial"/>
          <w:sz w:val="22"/>
          <w:lang w:val="lt-LT"/>
        </w:rPr>
        <w:t xml:space="preserve"> m.</w:t>
      </w:r>
      <w:r w:rsidR="00C170C0" w:rsidRPr="00043A35">
        <w:rPr>
          <w:rFonts w:ascii="Calibri" w:hAnsi="Calibri" w:cs="Arial"/>
          <w:sz w:val="22"/>
          <w:lang w:val="lt-LT"/>
        </w:rPr>
        <w:t xml:space="preserve"> </w:t>
      </w:r>
      <w:r w:rsidR="005559DC">
        <w:rPr>
          <w:rFonts w:ascii="Calibri" w:hAnsi="Calibri" w:cs="Arial"/>
          <w:sz w:val="22"/>
          <w:lang w:val="lt-LT"/>
        </w:rPr>
        <w:t>biržel</w:t>
      </w:r>
      <w:r w:rsidR="0057749C">
        <w:rPr>
          <w:rFonts w:ascii="Calibri" w:hAnsi="Calibri" w:cs="Arial"/>
          <w:sz w:val="22"/>
          <w:lang w:val="lt-LT"/>
        </w:rPr>
        <w:t>i</w:t>
      </w:r>
      <w:r w:rsidR="005559DC">
        <w:rPr>
          <w:rFonts w:ascii="Calibri" w:hAnsi="Calibri" w:cs="Arial"/>
          <w:sz w:val="22"/>
          <w:lang w:val="lt-LT"/>
        </w:rPr>
        <w:t>o</w:t>
      </w:r>
      <w:r w:rsidR="004B631A" w:rsidRPr="00043A35">
        <w:rPr>
          <w:rFonts w:ascii="Calibri" w:hAnsi="Calibri" w:cs="Arial"/>
          <w:sz w:val="22"/>
          <w:lang w:val="lt-LT"/>
        </w:rPr>
        <w:t xml:space="preserve"> </w:t>
      </w:r>
      <w:r w:rsidR="005559DC">
        <w:rPr>
          <w:rFonts w:ascii="Calibri" w:hAnsi="Calibri" w:cs="Arial"/>
          <w:sz w:val="22"/>
          <w:lang w:val="lt-LT"/>
        </w:rPr>
        <w:t>3</w:t>
      </w:r>
      <w:r w:rsidR="00F075D1" w:rsidRPr="00043A35">
        <w:rPr>
          <w:rFonts w:ascii="Calibri" w:hAnsi="Calibri" w:cs="Arial"/>
          <w:sz w:val="22"/>
          <w:lang w:val="lt-LT"/>
        </w:rPr>
        <w:t xml:space="preserve"> </w:t>
      </w:r>
      <w:r w:rsidR="00C170C0" w:rsidRPr="00043A35">
        <w:rPr>
          <w:rFonts w:ascii="Calibri" w:hAnsi="Calibri" w:cs="Arial"/>
          <w:sz w:val="22"/>
          <w:lang w:val="lt-LT"/>
        </w:rPr>
        <w:t>d.</w:t>
      </w:r>
    </w:p>
    <w:p w14:paraId="7A593BCC" w14:textId="0D19AAD2" w:rsidR="00041D7C" w:rsidRPr="005559DC" w:rsidRDefault="00D77000" w:rsidP="005559DC">
      <w:pPr>
        <w:pStyle w:val="Heading1"/>
        <w:spacing w:after="240"/>
        <w:jc w:val="center"/>
        <w:rPr>
          <w:sz w:val="32"/>
          <w:szCs w:val="32"/>
          <w:lang w:val="lt-LT"/>
        </w:rPr>
      </w:pPr>
      <w:r w:rsidRPr="005559DC">
        <w:rPr>
          <w:rFonts w:asciiTheme="minorHAnsi" w:hAnsiTheme="minorHAnsi" w:cs="Arial"/>
          <w:color w:val="1F497D" w:themeColor="text2"/>
          <w:sz w:val="32"/>
          <w:szCs w:val="32"/>
          <w:lang w:val="lt-LT"/>
        </w:rPr>
        <w:t xml:space="preserve">„Lidl“ </w:t>
      </w:r>
      <w:r w:rsidR="005559DC" w:rsidRPr="005559DC">
        <w:rPr>
          <w:rFonts w:asciiTheme="minorHAnsi" w:hAnsiTheme="minorHAnsi" w:cs="Arial"/>
          <w:color w:val="1F497D" w:themeColor="text2"/>
          <w:sz w:val="32"/>
          <w:szCs w:val="32"/>
          <w:lang w:val="lt-LT"/>
        </w:rPr>
        <w:t>švenčia 3-iąjį gimtadienį: atidarė naują parduotuvę ir išda</w:t>
      </w:r>
      <w:r w:rsidR="005559DC">
        <w:rPr>
          <w:rFonts w:asciiTheme="minorHAnsi" w:hAnsiTheme="minorHAnsi" w:cs="Arial"/>
          <w:color w:val="1F497D" w:themeColor="text2"/>
          <w:sz w:val="32"/>
          <w:szCs w:val="32"/>
          <w:lang w:val="lt-LT"/>
        </w:rPr>
        <w:t>l</w:t>
      </w:r>
      <w:r w:rsidR="005559DC" w:rsidRPr="005559DC">
        <w:rPr>
          <w:rFonts w:asciiTheme="minorHAnsi" w:hAnsiTheme="minorHAnsi" w:cs="Arial"/>
          <w:color w:val="1F497D" w:themeColor="text2"/>
          <w:sz w:val="32"/>
          <w:szCs w:val="32"/>
          <w:lang w:val="lt-LT"/>
        </w:rPr>
        <w:t>ino gimtadienio žaidimo didžiuosius prizus</w:t>
      </w:r>
    </w:p>
    <w:p w14:paraId="7F574FDB" w14:textId="44F0768F" w:rsidR="00CC3BD7" w:rsidRDefault="00692E45" w:rsidP="00981C4F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sz w:val="22"/>
          <w:szCs w:val="22"/>
          <w:lang w:val="lt-LT" w:eastAsia="lt-LT"/>
        </w:rPr>
        <w:t>Vokietijos mažmeninės prekybos tinklas „Lidl“ birželio 3-iąją dieną skambiai paminėjo 3-</w:t>
      </w:r>
      <w:r w:rsidR="00E91C9D">
        <w:rPr>
          <w:rFonts w:asciiTheme="minorHAnsi" w:hAnsiTheme="minorHAnsi" w:cs="Arial"/>
          <w:sz w:val="22"/>
          <w:szCs w:val="22"/>
          <w:lang w:val="lt-LT" w:eastAsia="lt-LT"/>
        </w:rPr>
        <w:t>e</w:t>
      </w:r>
      <w:r>
        <w:rPr>
          <w:rFonts w:asciiTheme="minorHAnsi" w:hAnsiTheme="minorHAnsi" w:cs="Arial"/>
          <w:sz w:val="22"/>
          <w:szCs w:val="22"/>
          <w:lang w:val="lt-LT" w:eastAsia="lt-LT"/>
        </w:rPr>
        <w:t>jų metų gimt</w:t>
      </w:r>
      <w:r w:rsidR="0057749C">
        <w:rPr>
          <w:rFonts w:asciiTheme="minorHAnsi" w:hAnsiTheme="minorHAnsi" w:cs="Arial"/>
          <w:sz w:val="22"/>
          <w:szCs w:val="22"/>
          <w:lang w:val="lt-LT" w:eastAsia="lt-LT"/>
        </w:rPr>
        <w:t>a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dienį Lietuvoje. </w:t>
      </w:r>
      <w:r w:rsidR="0057749C">
        <w:rPr>
          <w:rFonts w:asciiTheme="minorHAnsi" w:hAnsiTheme="minorHAnsi" w:cs="Arial"/>
          <w:sz w:val="22"/>
          <w:szCs w:val="22"/>
          <w:lang w:val="lt-LT" w:eastAsia="lt-LT"/>
        </w:rPr>
        <w:t>Šia proga p</w:t>
      </w:r>
      <w:r>
        <w:rPr>
          <w:rFonts w:asciiTheme="minorHAnsi" w:hAnsiTheme="minorHAnsi" w:cs="Arial"/>
          <w:sz w:val="22"/>
          <w:szCs w:val="22"/>
          <w:lang w:val="lt-LT" w:eastAsia="lt-LT"/>
        </w:rPr>
        <w:t>irmadienio rytą duris atv</w:t>
      </w:r>
      <w:r w:rsidR="000D15CD">
        <w:rPr>
          <w:rFonts w:asciiTheme="minorHAnsi" w:hAnsiTheme="minorHAnsi" w:cs="Arial"/>
          <w:sz w:val="22"/>
          <w:szCs w:val="22"/>
          <w:lang w:val="lt-LT" w:eastAsia="lt-LT"/>
        </w:rPr>
        <w:t>ė</w:t>
      </w:r>
      <w:r>
        <w:rPr>
          <w:rFonts w:asciiTheme="minorHAnsi" w:hAnsiTheme="minorHAnsi" w:cs="Arial"/>
          <w:sz w:val="22"/>
          <w:szCs w:val="22"/>
          <w:lang w:val="lt-LT" w:eastAsia="lt-LT"/>
        </w:rPr>
        <w:t>rė tryliktoji „Lidl“ parduotuvė</w:t>
      </w:r>
      <w:r w:rsidRPr="00D77000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sostinėje, ir jau 44-oji Lietuvoje, įsikūrusi adresu Rinktinės g. 60. </w:t>
      </w:r>
      <w:r w:rsidR="00CC3BD7">
        <w:rPr>
          <w:rFonts w:asciiTheme="minorHAnsi" w:hAnsiTheme="minorHAnsi" w:cs="Arial"/>
          <w:sz w:val="22"/>
          <w:szCs w:val="22"/>
          <w:lang w:val="lt-LT" w:eastAsia="lt-LT"/>
        </w:rPr>
        <w:t>G</w:t>
      </w:r>
      <w:r w:rsidR="00CC3BD7" w:rsidRPr="00CC3BD7">
        <w:rPr>
          <w:rFonts w:asciiTheme="minorHAnsi" w:hAnsiTheme="minorHAnsi" w:cs="Arial"/>
          <w:sz w:val="22"/>
          <w:szCs w:val="22"/>
          <w:lang w:val="lt-LT" w:eastAsia="lt-LT"/>
        </w:rPr>
        <w:t xml:space="preserve">imtadienį Lietuvoje švenčiantis </w:t>
      </w:r>
      <w:r w:rsidR="0057749C">
        <w:rPr>
          <w:rFonts w:asciiTheme="minorHAnsi" w:hAnsiTheme="minorHAnsi" w:cs="Arial"/>
          <w:sz w:val="22"/>
          <w:szCs w:val="22"/>
          <w:lang w:val="lt-LT" w:eastAsia="lt-LT"/>
        </w:rPr>
        <w:t>„Lidl“</w:t>
      </w:r>
      <w:r w:rsidR="00711326">
        <w:rPr>
          <w:rFonts w:asciiTheme="minorHAnsi" w:hAnsiTheme="minorHAnsi" w:cs="Arial"/>
          <w:sz w:val="22"/>
          <w:szCs w:val="22"/>
          <w:lang w:val="lt-LT" w:eastAsia="lt-LT"/>
        </w:rPr>
        <w:t xml:space="preserve">, beveik </w:t>
      </w:r>
      <w:r w:rsidR="00CC3BD7" w:rsidRPr="00CC3BD7">
        <w:rPr>
          <w:rFonts w:asciiTheme="minorHAnsi" w:hAnsiTheme="minorHAnsi" w:cs="Arial"/>
          <w:sz w:val="22"/>
          <w:szCs w:val="22"/>
          <w:lang w:val="lt-LT" w:eastAsia="lt-LT"/>
        </w:rPr>
        <w:t xml:space="preserve">visą </w:t>
      </w:r>
      <w:r w:rsidR="00711326">
        <w:rPr>
          <w:rFonts w:asciiTheme="minorHAnsi" w:hAnsiTheme="minorHAnsi" w:cs="Arial"/>
          <w:sz w:val="22"/>
          <w:szCs w:val="22"/>
          <w:lang w:val="lt-LT" w:eastAsia="lt-LT"/>
        </w:rPr>
        <w:t xml:space="preserve">gegužės </w:t>
      </w:r>
      <w:r w:rsidR="00CC3BD7" w:rsidRPr="00CC3BD7">
        <w:rPr>
          <w:rFonts w:asciiTheme="minorHAnsi" w:hAnsiTheme="minorHAnsi" w:cs="Arial"/>
          <w:sz w:val="22"/>
          <w:szCs w:val="22"/>
          <w:lang w:val="lt-LT" w:eastAsia="lt-LT"/>
        </w:rPr>
        <w:t xml:space="preserve">mėnesį </w:t>
      </w:r>
      <w:r w:rsidR="00E91C9D">
        <w:rPr>
          <w:rFonts w:asciiTheme="minorHAnsi" w:hAnsiTheme="minorHAnsi" w:cs="Arial"/>
          <w:sz w:val="22"/>
          <w:szCs w:val="22"/>
          <w:lang w:val="lt-LT" w:eastAsia="lt-LT"/>
        </w:rPr>
        <w:t xml:space="preserve">taip pat </w:t>
      </w:r>
      <w:r w:rsidR="00CC3BD7" w:rsidRPr="00CC3BD7">
        <w:rPr>
          <w:rFonts w:asciiTheme="minorHAnsi" w:hAnsiTheme="minorHAnsi" w:cs="Arial"/>
          <w:sz w:val="22"/>
          <w:szCs w:val="22"/>
          <w:lang w:val="lt-LT" w:eastAsia="lt-LT"/>
        </w:rPr>
        <w:t>vykd</w:t>
      </w:r>
      <w:r w:rsidR="00CC3BD7">
        <w:rPr>
          <w:rFonts w:asciiTheme="minorHAnsi" w:hAnsiTheme="minorHAnsi" w:cs="Arial"/>
          <w:sz w:val="22"/>
          <w:szCs w:val="22"/>
          <w:lang w:val="lt-LT" w:eastAsia="lt-LT"/>
        </w:rPr>
        <w:t xml:space="preserve">ė </w:t>
      </w:r>
      <w:r w:rsidR="00CC3BD7" w:rsidRPr="00CC3BD7">
        <w:rPr>
          <w:rFonts w:asciiTheme="minorHAnsi" w:hAnsiTheme="minorHAnsi" w:cs="Arial"/>
          <w:sz w:val="22"/>
          <w:szCs w:val="22"/>
          <w:lang w:val="lt-LT" w:eastAsia="lt-LT"/>
        </w:rPr>
        <w:t xml:space="preserve">gimtadienio žaidimą, </w:t>
      </w:r>
      <w:r w:rsidR="00CC3BD7">
        <w:rPr>
          <w:rFonts w:asciiTheme="minorHAnsi" w:hAnsiTheme="minorHAnsi" w:cs="Arial"/>
          <w:sz w:val="22"/>
          <w:szCs w:val="22"/>
          <w:lang w:val="lt-LT" w:eastAsia="lt-LT"/>
        </w:rPr>
        <w:t xml:space="preserve">kurio </w:t>
      </w:r>
      <w:r w:rsidR="00CC3BD7" w:rsidRPr="00CC3BD7">
        <w:rPr>
          <w:rFonts w:asciiTheme="minorHAnsi" w:hAnsiTheme="minorHAnsi" w:cs="Arial"/>
          <w:sz w:val="22"/>
          <w:szCs w:val="22"/>
          <w:lang w:val="lt-LT" w:eastAsia="lt-LT"/>
        </w:rPr>
        <w:t>didžiųjų prizų laimėtoj</w:t>
      </w:r>
      <w:r w:rsidR="00CC3BD7">
        <w:rPr>
          <w:rFonts w:asciiTheme="minorHAnsi" w:hAnsiTheme="minorHAnsi" w:cs="Arial"/>
          <w:sz w:val="22"/>
          <w:szCs w:val="22"/>
          <w:lang w:val="lt-LT" w:eastAsia="lt-LT"/>
        </w:rPr>
        <w:t>ai buvo apdovanoti būtent greta naujosios parduotuvės</w:t>
      </w:r>
      <w:r w:rsidR="00CC3BD7" w:rsidRPr="00CC3BD7">
        <w:rPr>
          <w:rFonts w:asciiTheme="minorHAnsi" w:hAnsiTheme="minorHAnsi" w:cs="Arial"/>
          <w:sz w:val="22"/>
          <w:szCs w:val="22"/>
          <w:lang w:val="lt-LT" w:eastAsia="lt-LT"/>
        </w:rPr>
        <w:t xml:space="preserve">. </w:t>
      </w:r>
    </w:p>
    <w:p w14:paraId="271A1C98" w14:textId="77777777" w:rsidR="00CC3BD7" w:rsidRDefault="00CC3BD7" w:rsidP="00981C4F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00656CA6" w14:textId="7392CE18" w:rsidR="00CC3BD7" w:rsidRPr="00E91C9D" w:rsidRDefault="00E91C9D" w:rsidP="00981C4F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 w:rsidRPr="00E91C9D">
        <w:rPr>
          <w:rFonts w:asciiTheme="minorHAnsi" w:hAnsiTheme="minorHAnsi" w:cs="Arial"/>
          <w:sz w:val="22"/>
          <w:szCs w:val="22"/>
          <w:lang w:val="lt-LT" w:eastAsia="lt-LT"/>
        </w:rPr>
        <w:t>Laimingiausiems – trys naujutėlaičiai automobiliai</w:t>
      </w:r>
    </w:p>
    <w:p w14:paraId="61F95392" w14:textId="3507F4C3" w:rsidR="00E91C9D" w:rsidRDefault="00E91C9D" w:rsidP="00E91C9D">
      <w:pPr>
        <w:rPr>
          <w:lang w:val="lt-LT" w:eastAsia="lt-LT"/>
        </w:rPr>
      </w:pPr>
    </w:p>
    <w:p w14:paraId="4EFE48F8" w14:textId="0D147242" w:rsidR="00CC3BD7" w:rsidRDefault="00994B9E" w:rsidP="00981C4F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Prekybos tinklo „Lidl“ pirkėjai beveik visą gegužės mėnesį buvo kviečiami dalyvauti gimtadienio žaidime. </w:t>
      </w:r>
      <w:r w:rsidR="00AC4DEC">
        <w:rPr>
          <w:rFonts w:asciiTheme="minorHAnsi" w:hAnsiTheme="minorHAnsi" w:cs="Arial"/>
          <w:b w:val="0"/>
          <w:sz w:val="22"/>
          <w:szCs w:val="22"/>
          <w:lang w:val="lt-LT" w:eastAsia="lt-LT"/>
        </w:rPr>
        <w:t>T</w:t>
      </w:r>
      <w:r w:rsidRPr="00994B9E">
        <w:rPr>
          <w:rFonts w:asciiTheme="minorHAnsi" w:hAnsiTheme="minorHAnsi" w:cs="Arial"/>
          <w:b w:val="0"/>
          <w:sz w:val="22"/>
          <w:szCs w:val="22"/>
          <w:lang w:val="lt-LT" w:eastAsia="lt-LT"/>
        </w:rPr>
        <w:t>inklo parduotuvėse įsigiję prekių ne mažiau kaip už 15 eurų, buvo kviečiami registruoti kvitus interneto svetainėje arba paskambinę į klientų infoliniją. Be didžiųjų prizų, per mėnesį taip pat išdalinta 500 kuponų, kurių kiekvieno vertė – 20 eurų, apsipirkti „Lidl“ parduotuvėse.</w:t>
      </w:r>
      <w:r w:rsidR="00AC4DE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 w:rsidR="00AC4DEC" w:rsidRPr="00CC3BD7">
        <w:rPr>
          <w:rFonts w:asciiTheme="minorHAnsi" w:hAnsiTheme="minorHAnsi" w:cs="Arial"/>
          <w:b w:val="0"/>
          <w:sz w:val="22"/>
          <w:szCs w:val="22"/>
          <w:lang w:val="lt-LT" w:eastAsia="lt-LT"/>
        </w:rPr>
        <w:t>Žaidime buvo registruota apie 190 000 pirkimo kvitų, tai beveik 60 tūkst. daugiau nei praėjusiais metais.</w:t>
      </w:r>
    </w:p>
    <w:p w14:paraId="61CA3F6D" w14:textId="77777777" w:rsidR="00CC3BD7" w:rsidRDefault="00CC3BD7" w:rsidP="00981C4F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</w:p>
    <w:p w14:paraId="6ACA9708" w14:textId="47702F96" w:rsidR="00AC4DEC" w:rsidRDefault="00994B9E" w:rsidP="00981C4F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Patiems laimingiausiems žaidimo dalyviams</w:t>
      </w:r>
      <w:r w:rsidR="00CC3BD7" w:rsidRPr="00CC3BD7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atiteko 3 naujutėlaičiai „Škoda Octavia“ automobiliai bei 5 piniginiai prizai – galimybė visus metus nemokamai apsipirkti „Lidl“ parduotuvėse visoje Lietuvoje. </w:t>
      </w:r>
      <w:r w:rsidR="00AC4DE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Pagrindiniai žaidimo prizai buvo įteikti iškilmingoje ceremonijoje prie naujai atidarytos „Lidl“ parduotuvės Vilniuje. Prizus laimėtojams įteikė „Lidl Lietuva“ </w:t>
      </w:r>
      <w:r w:rsidR="00D57A63" w:rsidRPr="00D57A63">
        <w:rPr>
          <w:rFonts w:asciiTheme="minorHAnsi" w:hAnsiTheme="minorHAnsi" w:cs="Arial"/>
          <w:b w:val="0"/>
          <w:sz w:val="22"/>
          <w:szCs w:val="22"/>
          <w:lang w:val="lt-LT" w:eastAsia="lt-LT"/>
        </w:rPr>
        <w:t>generalinis direktorius Radostin</w:t>
      </w:r>
      <w:r w:rsidR="007A7EF3">
        <w:rPr>
          <w:rFonts w:asciiTheme="minorHAnsi" w:hAnsiTheme="minorHAnsi" w:cs="Arial"/>
          <w:b w:val="0"/>
          <w:sz w:val="22"/>
          <w:szCs w:val="22"/>
          <w:lang w:val="lt-LT" w:eastAsia="lt-LT"/>
        </w:rPr>
        <w:t>as</w:t>
      </w:r>
      <w:r w:rsidR="00D57A63" w:rsidRPr="00D57A63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Roussev-Peine</w:t>
      </w:r>
      <w:r w:rsidR="00D57A63">
        <w:rPr>
          <w:rFonts w:asciiTheme="minorHAnsi" w:hAnsiTheme="minorHAnsi" w:cs="Arial"/>
          <w:b w:val="0"/>
          <w:sz w:val="22"/>
          <w:szCs w:val="22"/>
          <w:lang w:val="lt-LT" w:eastAsia="lt-LT"/>
        </w:rPr>
        <w:t>.</w:t>
      </w:r>
    </w:p>
    <w:p w14:paraId="13F6673A" w14:textId="6EE2CF18" w:rsidR="00994B9E" w:rsidRDefault="00994B9E" w:rsidP="00994B9E">
      <w:pPr>
        <w:rPr>
          <w:lang w:val="lt-LT" w:eastAsia="lt-LT"/>
        </w:rPr>
      </w:pPr>
    </w:p>
    <w:p w14:paraId="36583964" w14:textId="2E39DD0D" w:rsidR="00994B9E" w:rsidRPr="00831EDC" w:rsidRDefault="00994B9E" w:rsidP="00994B9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 w:rsidRPr="00831EDC">
        <w:rPr>
          <w:rFonts w:asciiTheme="minorHAnsi" w:hAnsiTheme="minorHAnsi" w:cs="Arial"/>
          <w:sz w:val="22"/>
          <w:szCs w:val="22"/>
          <w:lang w:val="lt-LT" w:eastAsia="lt-LT"/>
        </w:rPr>
        <w:t xml:space="preserve">„Škoda </w:t>
      </w:r>
      <w:r w:rsidR="00D57A63">
        <w:rPr>
          <w:rFonts w:asciiTheme="minorHAnsi" w:hAnsiTheme="minorHAnsi" w:cs="Arial"/>
          <w:sz w:val="22"/>
          <w:szCs w:val="22"/>
          <w:lang w:val="lt-LT" w:eastAsia="lt-LT"/>
        </w:rPr>
        <w:t>Octavia</w:t>
      </w:r>
      <w:r w:rsidRPr="00831EDC">
        <w:rPr>
          <w:rFonts w:asciiTheme="minorHAnsi" w:hAnsiTheme="minorHAnsi" w:cs="Arial"/>
          <w:sz w:val="22"/>
          <w:szCs w:val="22"/>
          <w:lang w:val="lt-LT" w:eastAsia="lt-LT"/>
        </w:rPr>
        <w:t xml:space="preserve">“ automobilius laimėjo </w:t>
      </w:r>
      <w:r w:rsidR="00D57A63" w:rsidRPr="00D57A63">
        <w:rPr>
          <w:rFonts w:asciiTheme="minorHAnsi" w:hAnsiTheme="minorHAnsi" w:cs="Arial"/>
          <w:sz w:val="22"/>
          <w:szCs w:val="22"/>
          <w:lang w:val="lt-LT" w:eastAsia="lt-LT"/>
        </w:rPr>
        <w:t>Virgaud</w:t>
      </w:r>
      <w:r w:rsidR="009D64AF">
        <w:rPr>
          <w:rFonts w:asciiTheme="minorHAnsi" w:hAnsiTheme="minorHAnsi" w:cs="Arial"/>
          <w:sz w:val="22"/>
          <w:szCs w:val="22"/>
          <w:lang w:val="lt-LT" w:eastAsia="lt-LT"/>
        </w:rPr>
        <w:t>as</w:t>
      </w:r>
      <w:bookmarkStart w:id="0" w:name="_GoBack"/>
      <w:bookmarkEnd w:id="0"/>
      <w:r w:rsidR="00D57A63" w:rsidRPr="00D57A63">
        <w:rPr>
          <w:rFonts w:asciiTheme="minorHAnsi" w:hAnsiTheme="minorHAnsi" w:cs="Arial"/>
          <w:sz w:val="22"/>
          <w:szCs w:val="22"/>
          <w:lang w:val="lt-LT" w:eastAsia="lt-LT"/>
        </w:rPr>
        <w:t xml:space="preserve"> Skiot</w:t>
      </w:r>
      <w:r w:rsidR="00D57A63">
        <w:rPr>
          <w:rFonts w:asciiTheme="minorHAnsi" w:hAnsiTheme="minorHAnsi" w:cs="Arial"/>
          <w:sz w:val="22"/>
          <w:szCs w:val="22"/>
          <w:lang w:val="lt-LT" w:eastAsia="lt-LT"/>
        </w:rPr>
        <w:t>ys</w:t>
      </w:r>
      <w:r w:rsidR="00D57A63" w:rsidRPr="00D57A63">
        <w:rPr>
          <w:rFonts w:asciiTheme="minorHAnsi" w:hAnsiTheme="minorHAnsi" w:cs="Arial"/>
          <w:sz w:val="22"/>
          <w:szCs w:val="22"/>
          <w:lang w:val="lt-LT" w:eastAsia="lt-LT"/>
        </w:rPr>
        <w:t xml:space="preserve"> iš Panevėžio</w:t>
      </w:r>
      <w:r w:rsidR="00D57A63">
        <w:rPr>
          <w:rFonts w:asciiTheme="minorHAnsi" w:hAnsiTheme="minorHAnsi" w:cs="Arial"/>
          <w:sz w:val="22"/>
          <w:szCs w:val="22"/>
          <w:lang w:val="lt-LT" w:eastAsia="lt-LT"/>
        </w:rPr>
        <w:t xml:space="preserve">, </w:t>
      </w:r>
      <w:r w:rsidR="00D57A63" w:rsidRPr="00D57A63">
        <w:rPr>
          <w:rFonts w:asciiTheme="minorHAnsi" w:hAnsiTheme="minorHAnsi" w:cs="Arial"/>
          <w:sz w:val="22"/>
          <w:szCs w:val="22"/>
          <w:lang w:val="lt-LT" w:eastAsia="lt-LT"/>
        </w:rPr>
        <w:t>Gintarė Valasevičiūtė iš Kauno</w:t>
      </w:r>
      <w:r w:rsidRPr="00831EDC">
        <w:rPr>
          <w:rFonts w:asciiTheme="minorHAnsi" w:hAnsiTheme="minorHAnsi" w:cs="Arial"/>
          <w:sz w:val="22"/>
          <w:szCs w:val="22"/>
          <w:lang w:val="lt-LT" w:eastAsia="lt-LT"/>
        </w:rPr>
        <w:t xml:space="preserve"> ir </w:t>
      </w:r>
      <w:r w:rsidR="00D57A63" w:rsidRPr="00D57A63">
        <w:rPr>
          <w:rFonts w:asciiTheme="minorHAnsi" w:hAnsiTheme="minorHAnsi" w:cs="Arial"/>
          <w:sz w:val="22"/>
          <w:szCs w:val="22"/>
          <w:lang w:val="lt-LT" w:eastAsia="lt-LT"/>
        </w:rPr>
        <w:t>Viktorij</w:t>
      </w:r>
      <w:r w:rsidR="00D57A63">
        <w:rPr>
          <w:rFonts w:asciiTheme="minorHAnsi" w:hAnsiTheme="minorHAnsi" w:cs="Arial"/>
          <w:sz w:val="22"/>
          <w:szCs w:val="22"/>
          <w:lang w:val="lt-LT" w:eastAsia="lt-LT"/>
        </w:rPr>
        <w:t>a</w:t>
      </w:r>
      <w:r w:rsidR="00D57A63" w:rsidRPr="00D57A63">
        <w:rPr>
          <w:rFonts w:asciiTheme="minorHAnsi" w:hAnsiTheme="minorHAnsi" w:cs="Arial"/>
          <w:sz w:val="22"/>
          <w:szCs w:val="22"/>
          <w:lang w:val="lt-LT" w:eastAsia="lt-LT"/>
        </w:rPr>
        <w:t xml:space="preserve"> Jonušauskien</w:t>
      </w:r>
      <w:r w:rsidR="00D57A63">
        <w:rPr>
          <w:rFonts w:asciiTheme="minorHAnsi" w:hAnsiTheme="minorHAnsi" w:cs="Arial"/>
          <w:sz w:val="22"/>
          <w:szCs w:val="22"/>
          <w:lang w:val="lt-LT" w:eastAsia="lt-LT"/>
        </w:rPr>
        <w:t>ė</w:t>
      </w:r>
      <w:r w:rsidR="00D57A63" w:rsidRPr="00D57A63">
        <w:rPr>
          <w:rFonts w:asciiTheme="minorHAnsi" w:hAnsiTheme="minorHAnsi" w:cs="Arial"/>
          <w:sz w:val="22"/>
          <w:szCs w:val="22"/>
          <w:lang w:val="lt-LT" w:eastAsia="lt-LT"/>
        </w:rPr>
        <w:t xml:space="preserve"> iš Plungės</w:t>
      </w:r>
      <w:r w:rsidRPr="00831EDC">
        <w:rPr>
          <w:rFonts w:asciiTheme="minorHAnsi" w:hAnsiTheme="minorHAnsi" w:cs="Arial"/>
          <w:sz w:val="22"/>
          <w:szCs w:val="22"/>
          <w:lang w:val="lt-LT" w:eastAsia="lt-LT"/>
        </w:rPr>
        <w:t>. Metini</w:t>
      </w:r>
      <w:r w:rsidR="00711326">
        <w:rPr>
          <w:rFonts w:asciiTheme="minorHAnsi" w:hAnsiTheme="minorHAnsi" w:cs="Arial"/>
          <w:sz w:val="22"/>
          <w:szCs w:val="22"/>
          <w:lang w:val="lt-LT" w:eastAsia="lt-LT"/>
        </w:rPr>
        <w:t>ai</w:t>
      </w:r>
      <w:r w:rsidRPr="00831EDC">
        <w:rPr>
          <w:rFonts w:asciiTheme="minorHAnsi" w:hAnsiTheme="minorHAnsi" w:cs="Arial"/>
          <w:sz w:val="22"/>
          <w:szCs w:val="22"/>
          <w:lang w:val="lt-LT" w:eastAsia="lt-LT"/>
        </w:rPr>
        <w:t xml:space="preserve"> apsipirkim</w:t>
      </w:r>
      <w:r w:rsidR="00711326">
        <w:rPr>
          <w:rFonts w:asciiTheme="minorHAnsi" w:hAnsiTheme="minorHAnsi" w:cs="Arial"/>
          <w:sz w:val="22"/>
          <w:szCs w:val="22"/>
          <w:lang w:val="lt-LT" w:eastAsia="lt-LT"/>
        </w:rPr>
        <w:t>ai</w:t>
      </w:r>
      <w:r w:rsidRPr="00831EDC">
        <w:rPr>
          <w:rFonts w:asciiTheme="minorHAnsi" w:hAnsiTheme="minorHAnsi" w:cs="Arial"/>
          <w:sz w:val="22"/>
          <w:szCs w:val="22"/>
          <w:lang w:val="lt-LT" w:eastAsia="lt-LT"/>
        </w:rPr>
        <w:t xml:space="preserve"> „Lidl“ parduotuvėse, kurių kiekvieno vertė yra 1560 eurų, </w:t>
      </w:r>
      <w:r w:rsidR="00711326">
        <w:rPr>
          <w:rFonts w:asciiTheme="minorHAnsi" w:hAnsiTheme="minorHAnsi" w:cs="Arial"/>
          <w:sz w:val="22"/>
          <w:szCs w:val="22"/>
          <w:lang w:val="lt-LT" w:eastAsia="lt-LT"/>
        </w:rPr>
        <w:t>atiteko</w:t>
      </w:r>
      <w:r w:rsidRPr="00831EDC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D57A63" w:rsidRPr="00D57A63">
        <w:rPr>
          <w:rFonts w:asciiTheme="minorHAnsi" w:hAnsiTheme="minorHAnsi" w:cs="Arial"/>
          <w:sz w:val="22"/>
          <w:szCs w:val="22"/>
          <w:lang w:val="lt-LT" w:eastAsia="lt-LT"/>
        </w:rPr>
        <w:t>Laim</w:t>
      </w:r>
      <w:r w:rsidR="00D57A63">
        <w:rPr>
          <w:rFonts w:asciiTheme="minorHAnsi" w:hAnsiTheme="minorHAnsi" w:cs="Arial"/>
          <w:sz w:val="22"/>
          <w:szCs w:val="22"/>
          <w:lang w:val="lt-LT" w:eastAsia="lt-LT"/>
        </w:rPr>
        <w:t>a</w:t>
      </w:r>
      <w:r w:rsidR="00711326">
        <w:rPr>
          <w:rFonts w:asciiTheme="minorHAnsi" w:hAnsiTheme="minorHAnsi" w:cs="Arial"/>
          <w:sz w:val="22"/>
          <w:szCs w:val="22"/>
          <w:lang w:val="lt-LT" w:eastAsia="lt-LT"/>
        </w:rPr>
        <w:t>i</w:t>
      </w:r>
      <w:r w:rsidR="00D57A63" w:rsidRPr="00D57A63">
        <w:rPr>
          <w:rFonts w:asciiTheme="minorHAnsi" w:hAnsiTheme="minorHAnsi" w:cs="Arial"/>
          <w:sz w:val="22"/>
          <w:szCs w:val="22"/>
          <w:lang w:val="lt-LT" w:eastAsia="lt-LT"/>
        </w:rPr>
        <w:t xml:space="preserve"> Gelež</w:t>
      </w:r>
      <w:r w:rsidR="00711326">
        <w:rPr>
          <w:rFonts w:asciiTheme="minorHAnsi" w:hAnsiTheme="minorHAnsi" w:cs="Arial"/>
          <w:sz w:val="22"/>
          <w:szCs w:val="22"/>
          <w:lang w:val="lt-LT" w:eastAsia="lt-LT"/>
        </w:rPr>
        <w:t>ei</w:t>
      </w:r>
      <w:r w:rsidR="00D57A63" w:rsidRPr="00D57A63">
        <w:rPr>
          <w:rFonts w:asciiTheme="minorHAnsi" w:hAnsiTheme="minorHAnsi" w:cs="Arial"/>
          <w:sz w:val="22"/>
          <w:szCs w:val="22"/>
          <w:lang w:val="lt-LT" w:eastAsia="lt-LT"/>
        </w:rPr>
        <w:t xml:space="preserve"> iš Kauno</w:t>
      </w:r>
      <w:r w:rsidRPr="00831EDC">
        <w:rPr>
          <w:rFonts w:asciiTheme="minorHAnsi" w:hAnsiTheme="minorHAnsi" w:cs="Arial"/>
          <w:sz w:val="22"/>
          <w:szCs w:val="22"/>
          <w:lang w:val="lt-LT" w:eastAsia="lt-LT"/>
        </w:rPr>
        <w:t xml:space="preserve">, </w:t>
      </w:r>
      <w:r w:rsidR="00D57A63" w:rsidRPr="00D57A63">
        <w:rPr>
          <w:rFonts w:asciiTheme="minorHAnsi" w:hAnsiTheme="minorHAnsi" w:cs="Arial"/>
          <w:sz w:val="22"/>
          <w:szCs w:val="22"/>
          <w:lang w:val="lt-LT" w:eastAsia="lt-LT"/>
        </w:rPr>
        <w:t>Sauli</w:t>
      </w:r>
      <w:r w:rsidR="00D57A63">
        <w:rPr>
          <w:rFonts w:asciiTheme="minorHAnsi" w:hAnsiTheme="minorHAnsi" w:cs="Arial"/>
          <w:sz w:val="22"/>
          <w:szCs w:val="22"/>
          <w:lang w:val="lt-LT" w:eastAsia="lt-LT"/>
        </w:rPr>
        <w:t>u</w:t>
      </w:r>
      <w:r w:rsidR="00711326">
        <w:rPr>
          <w:rFonts w:asciiTheme="minorHAnsi" w:hAnsiTheme="minorHAnsi" w:cs="Arial"/>
          <w:sz w:val="22"/>
          <w:szCs w:val="22"/>
          <w:lang w:val="lt-LT" w:eastAsia="lt-LT"/>
        </w:rPr>
        <w:t>i</w:t>
      </w:r>
      <w:r w:rsidR="00D57A63" w:rsidRPr="00D57A63">
        <w:rPr>
          <w:rFonts w:asciiTheme="minorHAnsi" w:hAnsiTheme="minorHAnsi" w:cs="Arial"/>
          <w:sz w:val="22"/>
          <w:szCs w:val="22"/>
          <w:lang w:val="lt-LT" w:eastAsia="lt-LT"/>
        </w:rPr>
        <w:t xml:space="preserve"> Sargūn</w:t>
      </w:r>
      <w:r w:rsidR="00711326">
        <w:rPr>
          <w:rFonts w:asciiTheme="minorHAnsi" w:hAnsiTheme="minorHAnsi" w:cs="Arial"/>
          <w:sz w:val="22"/>
          <w:szCs w:val="22"/>
          <w:lang w:val="lt-LT" w:eastAsia="lt-LT"/>
        </w:rPr>
        <w:t>ui</w:t>
      </w:r>
      <w:r w:rsidR="00D57A63" w:rsidRPr="00D57A63">
        <w:rPr>
          <w:rFonts w:asciiTheme="minorHAnsi" w:hAnsiTheme="minorHAnsi" w:cs="Arial"/>
          <w:sz w:val="22"/>
          <w:szCs w:val="22"/>
          <w:lang w:val="lt-LT" w:eastAsia="lt-LT"/>
        </w:rPr>
        <w:t xml:space="preserve"> iš Jon</w:t>
      </w:r>
      <w:r w:rsidR="00D57A63">
        <w:rPr>
          <w:rFonts w:asciiTheme="minorHAnsi" w:hAnsiTheme="minorHAnsi" w:cs="Arial"/>
          <w:sz w:val="22"/>
          <w:szCs w:val="22"/>
          <w:lang w:val="lt-LT" w:eastAsia="lt-LT"/>
        </w:rPr>
        <w:t>a</w:t>
      </w:r>
      <w:r w:rsidR="00D57A63" w:rsidRPr="00D57A63">
        <w:rPr>
          <w:rFonts w:asciiTheme="minorHAnsi" w:hAnsiTheme="minorHAnsi" w:cs="Arial"/>
          <w:sz w:val="22"/>
          <w:szCs w:val="22"/>
          <w:lang w:val="lt-LT" w:eastAsia="lt-LT"/>
        </w:rPr>
        <w:t>vos</w:t>
      </w:r>
      <w:r w:rsidRPr="00831EDC">
        <w:rPr>
          <w:rFonts w:asciiTheme="minorHAnsi" w:hAnsiTheme="minorHAnsi" w:cs="Arial"/>
          <w:sz w:val="22"/>
          <w:szCs w:val="22"/>
          <w:lang w:val="lt-LT" w:eastAsia="lt-LT"/>
        </w:rPr>
        <w:t xml:space="preserve">, </w:t>
      </w:r>
      <w:r w:rsidR="00D57A63" w:rsidRPr="00D57A63">
        <w:rPr>
          <w:rFonts w:asciiTheme="minorHAnsi" w:hAnsiTheme="minorHAnsi" w:cs="Arial"/>
          <w:sz w:val="22"/>
          <w:szCs w:val="22"/>
          <w:lang w:val="lt-LT" w:eastAsia="lt-LT"/>
        </w:rPr>
        <w:t>Aušr</w:t>
      </w:r>
      <w:r w:rsidR="00D57A63">
        <w:rPr>
          <w:rFonts w:asciiTheme="minorHAnsi" w:hAnsiTheme="minorHAnsi" w:cs="Arial"/>
          <w:sz w:val="22"/>
          <w:szCs w:val="22"/>
          <w:lang w:val="lt-LT" w:eastAsia="lt-LT"/>
        </w:rPr>
        <w:t>a</w:t>
      </w:r>
      <w:r w:rsidR="00711326">
        <w:rPr>
          <w:rFonts w:asciiTheme="minorHAnsi" w:hAnsiTheme="minorHAnsi" w:cs="Arial"/>
          <w:sz w:val="22"/>
          <w:szCs w:val="22"/>
          <w:lang w:val="lt-LT" w:eastAsia="lt-LT"/>
        </w:rPr>
        <w:t>i</w:t>
      </w:r>
      <w:r w:rsidR="00D57A63" w:rsidRPr="00D57A63">
        <w:rPr>
          <w:rFonts w:asciiTheme="minorHAnsi" w:hAnsiTheme="minorHAnsi" w:cs="Arial"/>
          <w:sz w:val="22"/>
          <w:szCs w:val="22"/>
          <w:lang w:val="lt-LT" w:eastAsia="lt-LT"/>
        </w:rPr>
        <w:t xml:space="preserve"> Abromaitien</w:t>
      </w:r>
      <w:r w:rsidR="00711326">
        <w:rPr>
          <w:rFonts w:asciiTheme="minorHAnsi" w:hAnsiTheme="minorHAnsi" w:cs="Arial"/>
          <w:sz w:val="22"/>
          <w:szCs w:val="22"/>
          <w:lang w:val="lt-LT" w:eastAsia="lt-LT"/>
        </w:rPr>
        <w:t>ei</w:t>
      </w:r>
      <w:r w:rsidR="00D57A63" w:rsidRPr="00D57A63">
        <w:rPr>
          <w:rFonts w:asciiTheme="minorHAnsi" w:hAnsiTheme="minorHAnsi" w:cs="Arial"/>
          <w:sz w:val="22"/>
          <w:szCs w:val="22"/>
          <w:lang w:val="lt-LT" w:eastAsia="lt-LT"/>
        </w:rPr>
        <w:t xml:space="preserve"> iš Vilniaus</w:t>
      </w:r>
      <w:r w:rsidRPr="00831EDC">
        <w:rPr>
          <w:rFonts w:asciiTheme="minorHAnsi" w:hAnsiTheme="minorHAnsi" w:cs="Arial"/>
          <w:sz w:val="22"/>
          <w:szCs w:val="22"/>
          <w:lang w:val="lt-LT" w:eastAsia="lt-LT"/>
        </w:rPr>
        <w:t xml:space="preserve">, </w:t>
      </w:r>
      <w:r w:rsidR="00D57A63" w:rsidRPr="00D57A63">
        <w:rPr>
          <w:rFonts w:asciiTheme="minorHAnsi" w:hAnsiTheme="minorHAnsi" w:cs="Arial"/>
          <w:sz w:val="22"/>
          <w:szCs w:val="22"/>
          <w:lang w:val="lt-LT" w:eastAsia="lt-LT"/>
        </w:rPr>
        <w:t>Vitaliju</w:t>
      </w:r>
      <w:r w:rsidR="00711326">
        <w:rPr>
          <w:rFonts w:asciiTheme="minorHAnsi" w:hAnsiTheme="minorHAnsi" w:cs="Arial"/>
          <w:sz w:val="22"/>
          <w:szCs w:val="22"/>
          <w:lang w:val="lt-LT" w:eastAsia="lt-LT"/>
        </w:rPr>
        <w:t>i</w:t>
      </w:r>
      <w:r w:rsidR="00D57A63" w:rsidRPr="00D57A63">
        <w:rPr>
          <w:rFonts w:asciiTheme="minorHAnsi" w:hAnsiTheme="minorHAnsi" w:cs="Arial"/>
          <w:sz w:val="22"/>
          <w:szCs w:val="22"/>
          <w:lang w:val="lt-LT" w:eastAsia="lt-LT"/>
        </w:rPr>
        <w:t xml:space="preserve"> Gabrikov</w:t>
      </w:r>
      <w:r w:rsidR="00711326">
        <w:rPr>
          <w:rFonts w:asciiTheme="minorHAnsi" w:hAnsiTheme="minorHAnsi" w:cs="Arial"/>
          <w:sz w:val="22"/>
          <w:szCs w:val="22"/>
          <w:lang w:val="lt-LT" w:eastAsia="lt-LT"/>
        </w:rPr>
        <w:t>ui</w:t>
      </w:r>
      <w:r w:rsidR="00D57A63" w:rsidRPr="00D57A63">
        <w:rPr>
          <w:rFonts w:asciiTheme="minorHAnsi" w:hAnsiTheme="minorHAnsi" w:cs="Arial"/>
          <w:sz w:val="22"/>
          <w:szCs w:val="22"/>
          <w:lang w:val="lt-LT" w:eastAsia="lt-LT"/>
        </w:rPr>
        <w:t xml:space="preserve"> iš Kauno </w:t>
      </w:r>
      <w:r w:rsidRPr="00831EDC">
        <w:rPr>
          <w:rFonts w:asciiTheme="minorHAnsi" w:hAnsiTheme="minorHAnsi" w:cs="Arial"/>
          <w:sz w:val="22"/>
          <w:szCs w:val="22"/>
          <w:lang w:val="lt-LT" w:eastAsia="lt-LT"/>
        </w:rPr>
        <w:t xml:space="preserve">ir </w:t>
      </w:r>
      <w:r w:rsidR="00D57A63" w:rsidRPr="00D57A63">
        <w:rPr>
          <w:rFonts w:asciiTheme="minorHAnsi" w:hAnsiTheme="minorHAnsi" w:cs="Arial"/>
          <w:sz w:val="22"/>
          <w:szCs w:val="22"/>
          <w:lang w:val="lt-LT" w:eastAsia="lt-LT"/>
        </w:rPr>
        <w:t>Dovil</w:t>
      </w:r>
      <w:r w:rsidR="00711326">
        <w:rPr>
          <w:rFonts w:asciiTheme="minorHAnsi" w:hAnsiTheme="minorHAnsi" w:cs="Arial"/>
          <w:sz w:val="22"/>
          <w:szCs w:val="22"/>
          <w:lang w:val="lt-LT" w:eastAsia="lt-LT"/>
        </w:rPr>
        <w:t>ei</w:t>
      </w:r>
      <w:r w:rsidR="00D57A63" w:rsidRPr="00D57A63">
        <w:rPr>
          <w:rFonts w:asciiTheme="minorHAnsi" w:hAnsiTheme="minorHAnsi" w:cs="Arial"/>
          <w:sz w:val="22"/>
          <w:szCs w:val="22"/>
          <w:lang w:val="lt-LT" w:eastAsia="lt-LT"/>
        </w:rPr>
        <w:t xml:space="preserve"> Vaičėnait</w:t>
      </w:r>
      <w:r w:rsidR="00711326">
        <w:rPr>
          <w:rFonts w:asciiTheme="minorHAnsi" w:hAnsiTheme="minorHAnsi" w:cs="Arial"/>
          <w:sz w:val="22"/>
          <w:szCs w:val="22"/>
          <w:lang w:val="lt-LT" w:eastAsia="lt-LT"/>
        </w:rPr>
        <w:t>ei</w:t>
      </w:r>
      <w:r w:rsidR="00D57A63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Pr="00831EDC">
        <w:rPr>
          <w:rFonts w:asciiTheme="minorHAnsi" w:hAnsiTheme="minorHAnsi" w:cs="Arial"/>
          <w:sz w:val="22"/>
          <w:szCs w:val="22"/>
          <w:lang w:val="lt-LT" w:eastAsia="lt-LT"/>
        </w:rPr>
        <w:t xml:space="preserve">iš </w:t>
      </w:r>
      <w:r w:rsidR="00D57A63">
        <w:rPr>
          <w:rFonts w:asciiTheme="minorHAnsi" w:hAnsiTheme="minorHAnsi" w:cs="Arial"/>
          <w:sz w:val="22"/>
          <w:szCs w:val="22"/>
          <w:lang w:val="lt-LT" w:eastAsia="lt-LT"/>
        </w:rPr>
        <w:t>Kauno</w:t>
      </w:r>
      <w:r w:rsidRPr="00831EDC">
        <w:rPr>
          <w:rFonts w:asciiTheme="minorHAnsi" w:hAnsiTheme="minorHAnsi" w:cs="Arial"/>
          <w:sz w:val="22"/>
          <w:szCs w:val="22"/>
          <w:lang w:val="lt-LT" w:eastAsia="lt-LT"/>
        </w:rPr>
        <w:t>.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</w:p>
    <w:p w14:paraId="1E4629A3" w14:textId="0D58A559" w:rsidR="00692E45" w:rsidRDefault="00692E45" w:rsidP="00981C4F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1CCBF232" w14:textId="0EE9BCBA" w:rsidR="007A7491" w:rsidRPr="00413258" w:rsidRDefault="00413258" w:rsidP="007A7491">
      <w:pPr>
        <w:rPr>
          <w:rFonts w:asciiTheme="minorHAnsi" w:hAnsiTheme="minorHAnsi" w:cstheme="minorHAnsi"/>
          <w:b/>
          <w:sz w:val="22"/>
          <w:lang w:val="lt-LT" w:eastAsia="lt-LT"/>
        </w:rPr>
      </w:pPr>
      <w:r w:rsidRPr="00413258">
        <w:rPr>
          <w:rFonts w:asciiTheme="minorHAnsi" w:hAnsiTheme="minorHAnsi" w:cstheme="minorHAnsi"/>
          <w:b/>
          <w:sz w:val="22"/>
          <w:lang w:val="lt-LT" w:eastAsia="lt-LT"/>
        </w:rPr>
        <w:t>Išskirtinis prekybos centras ir investicijos į infrastruktūrą</w:t>
      </w:r>
    </w:p>
    <w:p w14:paraId="6DD22A98" w14:textId="77777777" w:rsidR="00981C4F" w:rsidRDefault="00981C4F" w:rsidP="00981C4F">
      <w:pPr>
        <w:rPr>
          <w:rFonts w:asciiTheme="minorHAnsi" w:hAnsiTheme="minorHAnsi" w:cstheme="minorHAnsi"/>
          <w:sz w:val="22"/>
          <w:lang w:val="lt-LT" w:eastAsia="lt-LT"/>
        </w:rPr>
      </w:pPr>
    </w:p>
    <w:p w14:paraId="32B8F9B0" w14:textId="36F49AC6" w:rsidR="00981C4F" w:rsidRDefault="00981C4F" w:rsidP="00981C4F">
      <w:pPr>
        <w:jc w:val="both"/>
        <w:rPr>
          <w:rFonts w:asciiTheme="minorHAnsi" w:hAnsiTheme="minorHAnsi" w:cstheme="minorHAnsi"/>
          <w:sz w:val="22"/>
          <w:lang w:val="lt-LT" w:eastAsia="lt-LT"/>
        </w:rPr>
      </w:pPr>
      <w:r>
        <w:rPr>
          <w:rFonts w:asciiTheme="minorHAnsi" w:hAnsiTheme="minorHAnsi" w:cstheme="minorHAnsi"/>
          <w:sz w:val="22"/>
          <w:lang w:val="lt-LT" w:eastAsia="lt-LT"/>
        </w:rPr>
        <w:t>Nauj</w:t>
      </w:r>
      <w:r w:rsidR="003347FD">
        <w:rPr>
          <w:rFonts w:asciiTheme="minorHAnsi" w:hAnsiTheme="minorHAnsi" w:cstheme="minorHAnsi"/>
          <w:sz w:val="22"/>
          <w:lang w:val="lt-LT" w:eastAsia="lt-LT"/>
        </w:rPr>
        <w:t>asis</w:t>
      </w:r>
      <w:r>
        <w:rPr>
          <w:rFonts w:asciiTheme="minorHAnsi" w:hAnsiTheme="minorHAnsi" w:cstheme="minorHAnsi"/>
          <w:sz w:val="22"/>
          <w:lang w:val="lt-LT" w:eastAsia="lt-LT"/>
        </w:rPr>
        <w:t xml:space="preserve"> prekybos centr</w:t>
      </w:r>
      <w:r w:rsidR="003347FD">
        <w:rPr>
          <w:rFonts w:asciiTheme="minorHAnsi" w:hAnsiTheme="minorHAnsi" w:cstheme="minorHAnsi"/>
          <w:sz w:val="22"/>
          <w:lang w:val="lt-LT" w:eastAsia="lt-LT"/>
        </w:rPr>
        <w:t>as</w:t>
      </w:r>
      <w:r w:rsidR="00584EB4">
        <w:rPr>
          <w:rFonts w:asciiTheme="minorHAnsi" w:hAnsiTheme="minorHAnsi" w:cstheme="minorHAnsi"/>
          <w:sz w:val="22"/>
          <w:lang w:val="lt-LT" w:eastAsia="lt-LT"/>
        </w:rPr>
        <w:t>, duris atvėręs Rinktinės g. 60, Vilniuje,</w:t>
      </w:r>
      <w:r>
        <w:rPr>
          <w:rFonts w:asciiTheme="minorHAnsi" w:hAnsiTheme="minorHAnsi" w:cstheme="minorHAnsi"/>
          <w:sz w:val="22"/>
          <w:lang w:val="lt-LT" w:eastAsia="lt-LT"/>
        </w:rPr>
        <w:t xml:space="preserve"> išs</w:t>
      </w:r>
      <w:r w:rsidR="003347FD">
        <w:rPr>
          <w:rFonts w:asciiTheme="minorHAnsi" w:hAnsiTheme="minorHAnsi" w:cstheme="minorHAnsi"/>
          <w:sz w:val="22"/>
          <w:lang w:val="lt-LT" w:eastAsia="lt-LT"/>
        </w:rPr>
        <w:t>is</w:t>
      </w:r>
      <w:r>
        <w:rPr>
          <w:rFonts w:asciiTheme="minorHAnsi" w:hAnsiTheme="minorHAnsi" w:cstheme="minorHAnsi"/>
          <w:sz w:val="22"/>
          <w:lang w:val="lt-LT" w:eastAsia="lt-LT"/>
        </w:rPr>
        <w:t xml:space="preserve">kiria iš kitų </w:t>
      </w:r>
      <w:r w:rsidR="003347FD">
        <w:rPr>
          <w:rFonts w:asciiTheme="minorHAnsi" w:hAnsiTheme="minorHAnsi" w:cstheme="minorHAnsi"/>
          <w:sz w:val="22"/>
          <w:lang w:val="lt-LT" w:eastAsia="lt-LT"/>
        </w:rPr>
        <w:t>„</w:t>
      </w:r>
      <w:r>
        <w:rPr>
          <w:rFonts w:asciiTheme="minorHAnsi" w:hAnsiTheme="minorHAnsi" w:cstheme="minorHAnsi"/>
          <w:sz w:val="22"/>
          <w:lang w:val="lt-LT" w:eastAsia="lt-LT"/>
        </w:rPr>
        <w:t>Lidl</w:t>
      </w:r>
      <w:r w:rsidR="003347FD">
        <w:rPr>
          <w:rFonts w:asciiTheme="minorHAnsi" w:hAnsiTheme="minorHAnsi" w:cstheme="minorHAnsi"/>
          <w:sz w:val="22"/>
          <w:lang w:val="lt-LT" w:eastAsia="lt-LT"/>
        </w:rPr>
        <w:t>“</w:t>
      </w:r>
      <w:r>
        <w:rPr>
          <w:rFonts w:asciiTheme="minorHAnsi" w:hAnsiTheme="minorHAnsi" w:cstheme="minorHAnsi"/>
          <w:sz w:val="22"/>
          <w:lang w:val="lt-LT" w:eastAsia="lt-LT"/>
        </w:rPr>
        <w:t xml:space="preserve"> parduotuvių </w:t>
      </w:r>
      <w:r w:rsidR="003347FD">
        <w:rPr>
          <w:rFonts w:asciiTheme="minorHAnsi" w:hAnsiTheme="minorHAnsi" w:cstheme="minorHAnsi"/>
          <w:sz w:val="22"/>
          <w:lang w:val="lt-LT" w:eastAsia="lt-LT"/>
        </w:rPr>
        <w:t>savo</w:t>
      </w:r>
      <w:r>
        <w:rPr>
          <w:rFonts w:asciiTheme="minorHAnsi" w:hAnsiTheme="minorHAnsi" w:cstheme="minorHAnsi"/>
          <w:sz w:val="22"/>
          <w:lang w:val="lt-LT" w:eastAsia="lt-LT"/>
        </w:rPr>
        <w:t xml:space="preserve"> architektūra </w:t>
      </w:r>
      <w:r w:rsidR="003347FD">
        <w:rPr>
          <w:rFonts w:asciiTheme="minorHAnsi" w:hAnsiTheme="minorHAnsi" w:cstheme="minorHAnsi"/>
          <w:sz w:val="22"/>
          <w:lang w:val="lt-LT" w:eastAsia="lt-LT"/>
        </w:rPr>
        <w:t xml:space="preserve">ir </w:t>
      </w:r>
      <w:r>
        <w:rPr>
          <w:rFonts w:asciiTheme="minorHAnsi" w:hAnsiTheme="minorHAnsi" w:cstheme="minorHAnsi"/>
          <w:sz w:val="22"/>
          <w:lang w:val="lt-LT" w:eastAsia="lt-LT"/>
        </w:rPr>
        <w:t>švies</w:t>
      </w:r>
      <w:r w:rsidR="003347FD">
        <w:rPr>
          <w:rFonts w:asciiTheme="minorHAnsi" w:hAnsiTheme="minorHAnsi" w:cstheme="minorHAnsi"/>
          <w:sz w:val="22"/>
          <w:lang w:val="lt-LT" w:eastAsia="lt-LT"/>
        </w:rPr>
        <w:t>iu</w:t>
      </w:r>
      <w:r>
        <w:rPr>
          <w:rFonts w:asciiTheme="minorHAnsi" w:hAnsiTheme="minorHAnsi" w:cstheme="minorHAnsi"/>
          <w:sz w:val="22"/>
          <w:lang w:val="lt-LT" w:eastAsia="lt-LT"/>
        </w:rPr>
        <w:t xml:space="preserve"> fasad</w:t>
      </w:r>
      <w:r w:rsidR="001B3BB8">
        <w:rPr>
          <w:rFonts w:asciiTheme="minorHAnsi" w:hAnsiTheme="minorHAnsi" w:cstheme="minorHAnsi"/>
          <w:sz w:val="22"/>
          <w:lang w:val="lt-LT" w:eastAsia="lt-LT"/>
        </w:rPr>
        <w:t>u</w:t>
      </w:r>
      <w:r>
        <w:rPr>
          <w:rFonts w:asciiTheme="minorHAnsi" w:hAnsiTheme="minorHAnsi" w:cstheme="minorHAnsi"/>
          <w:sz w:val="22"/>
          <w:lang w:val="lt-LT" w:eastAsia="lt-LT"/>
        </w:rPr>
        <w:t>, gaudan</w:t>
      </w:r>
      <w:r w:rsidR="001B3BB8">
        <w:rPr>
          <w:rFonts w:asciiTheme="minorHAnsi" w:hAnsiTheme="minorHAnsi" w:cstheme="minorHAnsi"/>
          <w:sz w:val="22"/>
          <w:lang w:val="lt-LT" w:eastAsia="lt-LT"/>
        </w:rPr>
        <w:t>čiu</w:t>
      </w:r>
      <w:r>
        <w:rPr>
          <w:rFonts w:asciiTheme="minorHAnsi" w:hAnsiTheme="minorHAnsi" w:cstheme="minorHAnsi"/>
          <w:sz w:val="22"/>
          <w:lang w:val="lt-LT" w:eastAsia="lt-LT"/>
        </w:rPr>
        <w:t xml:space="preserve"> aplinkos atspindžius. Planuojant pastato vietą sklype</w:t>
      </w:r>
      <w:r w:rsidR="001B3BB8">
        <w:rPr>
          <w:rFonts w:asciiTheme="minorHAnsi" w:hAnsiTheme="minorHAnsi" w:cstheme="minorHAnsi"/>
          <w:sz w:val="22"/>
          <w:lang w:val="lt-LT" w:eastAsia="lt-LT"/>
        </w:rPr>
        <w:t>,</w:t>
      </w:r>
      <w:r>
        <w:rPr>
          <w:rFonts w:asciiTheme="minorHAnsi" w:hAnsiTheme="minorHAnsi" w:cstheme="minorHAnsi"/>
          <w:sz w:val="22"/>
          <w:lang w:val="lt-LT" w:eastAsia="lt-LT"/>
        </w:rPr>
        <w:t xml:space="preserve"> buvo svarstyt</w:t>
      </w:r>
      <w:r w:rsidR="003C4A96">
        <w:rPr>
          <w:rFonts w:asciiTheme="minorHAnsi" w:hAnsiTheme="minorHAnsi" w:cstheme="minorHAnsi"/>
          <w:sz w:val="22"/>
          <w:lang w:val="lt-LT" w:eastAsia="lt-LT"/>
        </w:rPr>
        <w:t>as ne vienas variantas</w:t>
      </w:r>
      <w:r>
        <w:rPr>
          <w:rFonts w:asciiTheme="minorHAnsi" w:hAnsiTheme="minorHAnsi" w:cstheme="minorHAnsi"/>
          <w:sz w:val="22"/>
          <w:lang w:val="lt-LT" w:eastAsia="lt-LT"/>
        </w:rPr>
        <w:t xml:space="preserve">, </w:t>
      </w:r>
      <w:r w:rsidR="001B3BB8">
        <w:rPr>
          <w:rFonts w:asciiTheme="minorHAnsi" w:hAnsiTheme="minorHAnsi" w:cstheme="minorHAnsi"/>
          <w:sz w:val="22"/>
          <w:lang w:val="lt-LT" w:eastAsia="lt-LT"/>
        </w:rPr>
        <w:t xml:space="preserve">tačiau </w:t>
      </w:r>
      <w:r>
        <w:rPr>
          <w:rFonts w:asciiTheme="minorHAnsi" w:hAnsiTheme="minorHAnsi" w:cstheme="minorHAnsi"/>
          <w:sz w:val="22"/>
          <w:lang w:val="lt-LT" w:eastAsia="lt-LT"/>
        </w:rPr>
        <w:t>pasirinkta simboliška vieta – nuo Žalgirio ir Rinktinės g. kampo prasideda</w:t>
      </w:r>
      <w:r w:rsidR="001B3BB8">
        <w:rPr>
          <w:rFonts w:asciiTheme="minorHAnsi" w:hAnsiTheme="minorHAnsi" w:cstheme="minorHAnsi"/>
          <w:sz w:val="22"/>
          <w:lang w:val="lt-LT" w:eastAsia="lt-LT"/>
        </w:rPr>
        <w:t>nti</w:t>
      </w:r>
      <w:r>
        <w:rPr>
          <w:rFonts w:asciiTheme="minorHAnsi" w:hAnsiTheme="minorHAnsi" w:cstheme="minorHAnsi"/>
          <w:sz w:val="22"/>
          <w:lang w:val="lt-LT" w:eastAsia="lt-LT"/>
        </w:rPr>
        <w:t xml:space="preserve"> </w:t>
      </w:r>
      <w:r w:rsidR="001B3BB8">
        <w:rPr>
          <w:rFonts w:asciiTheme="minorHAnsi" w:hAnsiTheme="minorHAnsi" w:cstheme="minorHAnsi"/>
          <w:sz w:val="22"/>
          <w:lang w:val="lt-LT" w:eastAsia="lt-LT"/>
        </w:rPr>
        <w:t xml:space="preserve">centrinė </w:t>
      </w:r>
      <w:r>
        <w:rPr>
          <w:rFonts w:asciiTheme="minorHAnsi" w:hAnsiTheme="minorHAnsi" w:cstheme="minorHAnsi"/>
          <w:sz w:val="22"/>
          <w:lang w:val="lt-LT" w:eastAsia="lt-LT"/>
        </w:rPr>
        <w:t>Vilniaus miesto dalis. Šalia parduotuvės sukurta viešoji erdvė –</w:t>
      </w:r>
      <w:r w:rsidR="00862ACE">
        <w:rPr>
          <w:rFonts w:asciiTheme="minorHAnsi" w:hAnsiTheme="minorHAnsi" w:cstheme="minorHAnsi"/>
          <w:sz w:val="22"/>
          <w:lang w:val="lt-LT" w:eastAsia="lt-LT"/>
        </w:rPr>
        <w:t xml:space="preserve"> </w:t>
      </w:r>
      <w:r>
        <w:rPr>
          <w:rFonts w:asciiTheme="minorHAnsi" w:hAnsiTheme="minorHAnsi" w:cstheme="minorHAnsi"/>
          <w:sz w:val="22"/>
          <w:lang w:val="lt-LT" w:eastAsia="lt-LT"/>
        </w:rPr>
        <w:t>alėja su suoliukais</w:t>
      </w:r>
      <w:r w:rsidR="003C4A96">
        <w:rPr>
          <w:rFonts w:asciiTheme="minorHAnsi" w:hAnsiTheme="minorHAnsi" w:cstheme="minorHAnsi"/>
          <w:sz w:val="22"/>
          <w:lang w:val="lt-LT" w:eastAsia="lt-LT"/>
        </w:rPr>
        <w:t xml:space="preserve"> bei</w:t>
      </w:r>
      <w:r>
        <w:rPr>
          <w:rFonts w:asciiTheme="minorHAnsi" w:hAnsiTheme="minorHAnsi" w:cstheme="minorHAnsi"/>
          <w:sz w:val="22"/>
          <w:lang w:val="lt-LT" w:eastAsia="lt-LT"/>
        </w:rPr>
        <w:t xml:space="preserve"> įvairiaspalv</w:t>
      </w:r>
      <w:r w:rsidR="00862ACE">
        <w:rPr>
          <w:rFonts w:asciiTheme="minorHAnsi" w:hAnsiTheme="minorHAnsi" w:cstheme="minorHAnsi"/>
          <w:sz w:val="22"/>
          <w:lang w:val="lt-LT" w:eastAsia="lt-LT"/>
        </w:rPr>
        <w:t>e</w:t>
      </w:r>
      <w:r>
        <w:rPr>
          <w:rFonts w:asciiTheme="minorHAnsi" w:hAnsiTheme="minorHAnsi" w:cstheme="minorHAnsi"/>
          <w:sz w:val="22"/>
          <w:lang w:val="lt-LT" w:eastAsia="lt-LT"/>
        </w:rPr>
        <w:t xml:space="preserve"> aug</w:t>
      </w:r>
      <w:r w:rsidR="00862ACE">
        <w:rPr>
          <w:rFonts w:asciiTheme="minorHAnsi" w:hAnsiTheme="minorHAnsi" w:cstheme="minorHAnsi"/>
          <w:sz w:val="22"/>
          <w:lang w:val="lt-LT" w:eastAsia="lt-LT"/>
        </w:rPr>
        <w:t>menija.</w:t>
      </w:r>
    </w:p>
    <w:p w14:paraId="7D4FA123" w14:textId="77777777" w:rsidR="00981C4F" w:rsidRPr="00F0277B" w:rsidRDefault="00981C4F" w:rsidP="00981C4F">
      <w:pPr>
        <w:rPr>
          <w:rFonts w:asciiTheme="minorHAnsi" w:hAnsiTheme="minorHAnsi" w:cstheme="minorHAnsi"/>
          <w:sz w:val="22"/>
          <w:lang w:val="lt-LT" w:eastAsia="lt-LT"/>
        </w:rPr>
      </w:pPr>
    </w:p>
    <w:p w14:paraId="72E5B180" w14:textId="240AF95B" w:rsidR="00981C4F" w:rsidRPr="00F0277B" w:rsidRDefault="00981C4F" w:rsidP="00981C4F">
      <w:pPr>
        <w:jc w:val="both"/>
        <w:rPr>
          <w:rFonts w:asciiTheme="minorHAnsi" w:hAnsiTheme="minorHAnsi" w:cstheme="minorHAnsi"/>
          <w:sz w:val="22"/>
          <w:lang w:val="lt-LT" w:eastAsia="lt-LT"/>
        </w:rPr>
      </w:pPr>
      <w:r w:rsidRPr="00F0277B">
        <w:rPr>
          <w:rFonts w:asciiTheme="minorHAnsi" w:hAnsiTheme="minorHAnsi" w:cstheme="minorHAnsi"/>
          <w:sz w:val="22"/>
          <w:lang w:val="lt-LT" w:eastAsia="lt-LT"/>
        </w:rPr>
        <w:t>Sutvarkyta</w:t>
      </w:r>
      <w:r w:rsidR="00862ACE">
        <w:rPr>
          <w:rFonts w:asciiTheme="minorHAnsi" w:hAnsiTheme="minorHAnsi" w:cstheme="minorHAnsi"/>
          <w:sz w:val="22"/>
          <w:lang w:val="lt-LT" w:eastAsia="lt-LT"/>
        </w:rPr>
        <w:t xml:space="preserve"> viešoji erdvė</w:t>
      </w:r>
      <w:r>
        <w:rPr>
          <w:rFonts w:asciiTheme="minorHAnsi" w:hAnsiTheme="minorHAnsi" w:cstheme="minorHAnsi"/>
          <w:sz w:val="22"/>
          <w:lang w:val="lt-LT" w:eastAsia="lt-LT"/>
        </w:rPr>
        <w:t xml:space="preserve"> greta naujosios „Lidl“ parduotuvės nebus vienintelis indėlis į miesto infrastruktūrą. Atnaujinami pėsčiųjų takai prie Žalgirio, Rinktinės ir Trimitų g.</w:t>
      </w:r>
      <w:r w:rsidR="00BF113C">
        <w:rPr>
          <w:rFonts w:asciiTheme="minorHAnsi" w:hAnsiTheme="minorHAnsi" w:cstheme="minorHAnsi"/>
          <w:sz w:val="22"/>
          <w:lang w:val="lt-LT" w:eastAsia="lt-LT"/>
        </w:rPr>
        <w:t>,</w:t>
      </w:r>
      <w:r>
        <w:rPr>
          <w:rFonts w:asciiTheme="minorHAnsi" w:hAnsiTheme="minorHAnsi" w:cstheme="minorHAnsi"/>
          <w:sz w:val="22"/>
          <w:lang w:val="lt-LT" w:eastAsia="lt-LT"/>
        </w:rPr>
        <w:t xml:space="preserve"> </w:t>
      </w:r>
      <w:r w:rsidR="00BF113C">
        <w:rPr>
          <w:rFonts w:asciiTheme="minorHAnsi" w:hAnsiTheme="minorHAnsi" w:cstheme="minorHAnsi"/>
          <w:sz w:val="22"/>
          <w:lang w:val="lt-LT" w:eastAsia="lt-LT"/>
        </w:rPr>
        <w:t>t</w:t>
      </w:r>
      <w:r w:rsidR="001B3BB8">
        <w:rPr>
          <w:rFonts w:asciiTheme="minorHAnsi" w:hAnsiTheme="minorHAnsi" w:cstheme="minorHAnsi"/>
          <w:sz w:val="22"/>
          <w:lang w:val="lt-LT" w:eastAsia="lt-LT"/>
        </w:rPr>
        <w:t>aip pat t</w:t>
      </w:r>
      <w:r>
        <w:rPr>
          <w:rFonts w:asciiTheme="minorHAnsi" w:hAnsiTheme="minorHAnsi" w:cstheme="minorHAnsi"/>
          <w:sz w:val="22"/>
          <w:lang w:val="lt-LT" w:eastAsia="lt-LT"/>
        </w:rPr>
        <w:t>varkoma Žalgirio, Rinktinės ir Apkasų g</w:t>
      </w:r>
      <w:r w:rsidR="001B3BB8">
        <w:rPr>
          <w:rFonts w:asciiTheme="minorHAnsi" w:hAnsiTheme="minorHAnsi" w:cstheme="minorHAnsi"/>
          <w:sz w:val="22"/>
          <w:lang w:val="lt-LT" w:eastAsia="lt-LT"/>
        </w:rPr>
        <w:t>.</w:t>
      </w:r>
      <w:r>
        <w:rPr>
          <w:rFonts w:asciiTheme="minorHAnsi" w:hAnsiTheme="minorHAnsi" w:cstheme="minorHAnsi"/>
          <w:sz w:val="22"/>
          <w:lang w:val="lt-LT" w:eastAsia="lt-LT"/>
        </w:rPr>
        <w:t xml:space="preserve"> </w:t>
      </w:r>
      <w:r w:rsidR="001B3BB8">
        <w:rPr>
          <w:rFonts w:asciiTheme="minorHAnsi" w:hAnsiTheme="minorHAnsi" w:cstheme="minorHAnsi"/>
          <w:sz w:val="22"/>
          <w:lang w:val="lt-LT" w:eastAsia="lt-LT"/>
        </w:rPr>
        <w:t>s</w:t>
      </w:r>
      <w:r>
        <w:rPr>
          <w:rFonts w:asciiTheme="minorHAnsi" w:hAnsiTheme="minorHAnsi" w:cstheme="minorHAnsi"/>
          <w:sz w:val="22"/>
          <w:lang w:val="lt-LT" w:eastAsia="lt-LT"/>
        </w:rPr>
        <w:t>ankryža</w:t>
      </w:r>
      <w:r w:rsidR="001B3BB8">
        <w:rPr>
          <w:rFonts w:asciiTheme="minorHAnsi" w:hAnsiTheme="minorHAnsi" w:cstheme="minorHAnsi"/>
          <w:sz w:val="22"/>
          <w:lang w:val="lt-LT" w:eastAsia="lt-LT"/>
        </w:rPr>
        <w:t>,</w:t>
      </w:r>
      <w:r>
        <w:rPr>
          <w:rFonts w:asciiTheme="minorHAnsi" w:hAnsiTheme="minorHAnsi" w:cstheme="minorHAnsi"/>
          <w:sz w:val="22"/>
          <w:lang w:val="lt-LT" w:eastAsia="lt-LT"/>
        </w:rPr>
        <w:t xml:space="preserve"> siekiant sumažinti kamščius, kairinius posūkius padar</w:t>
      </w:r>
      <w:r w:rsidR="001B3BB8">
        <w:rPr>
          <w:rFonts w:asciiTheme="minorHAnsi" w:hAnsiTheme="minorHAnsi" w:cstheme="minorHAnsi"/>
          <w:sz w:val="22"/>
          <w:lang w:val="lt-LT" w:eastAsia="lt-LT"/>
        </w:rPr>
        <w:t>ant</w:t>
      </w:r>
      <w:r>
        <w:rPr>
          <w:rFonts w:asciiTheme="minorHAnsi" w:hAnsiTheme="minorHAnsi" w:cstheme="minorHAnsi"/>
          <w:sz w:val="22"/>
          <w:lang w:val="lt-LT" w:eastAsia="lt-LT"/>
        </w:rPr>
        <w:t xml:space="preserve"> saugesnius</w:t>
      </w:r>
      <w:r w:rsidR="00D77000">
        <w:rPr>
          <w:rFonts w:asciiTheme="minorHAnsi" w:hAnsiTheme="minorHAnsi" w:cstheme="minorHAnsi"/>
          <w:sz w:val="22"/>
          <w:lang w:val="lt-LT" w:eastAsia="lt-LT"/>
        </w:rPr>
        <w:t xml:space="preserve"> ir</w:t>
      </w:r>
      <w:r w:rsidR="001B3BB8">
        <w:rPr>
          <w:rFonts w:asciiTheme="minorHAnsi" w:hAnsiTheme="minorHAnsi" w:cstheme="minorHAnsi"/>
          <w:sz w:val="22"/>
          <w:lang w:val="lt-LT" w:eastAsia="lt-LT"/>
        </w:rPr>
        <w:t xml:space="preserve"> </w:t>
      </w:r>
      <w:r>
        <w:rPr>
          <w:rFonts w:asciiTheme="minorHAnsi" w:hAnsiTheme="minorHAnsi" w:cstheme="minorHAnsi"/>
          <w:sz w:val="22"/>
          <w:lang w:val="lt-LT" w:eastAsia="lt-LT"/>
        </w:rPr>
        <w:t>optimizuo</w:t>
      </w:r>
      <w:r w:rsidR="00D77000">
        <w:rPr>
          <w:rFonts w:asciiTheme="minorHAnsi" w:hAnsiTheme="minorHAnsi" w:cstheme="minorHAnsi"/>
          <w:sz w:val="22"/>
          <w:lang w:val="lt-LT" w:eastAsia="lt-LT"/>
        </w:rPr>
        <w:t>jant</w:t>
      </w:r>
      <w:r>
        <w:rPr>
          <w:rFonts w:asciiTheme="minorHAnsi" w:hAnsiTheme="minorHAnsi" w:cstheme="minorHAnsi"/>
          <w:sz w:val="22"/>
          <w:lang w:val="lt-LT" w:eastAsia="lt-LT"/>
        </w:rPr>
        <w:t xml:space="preserve"> automobilių srautų judėjimą. Į minėtos sankryžos rekonstrukciją „Lidl Lietuva“ planuoja investuoti per 700 tūks</w:t>
      </w:r>
      <w:r w:rsidR="00D77000">
        <w:rPr>
          <w:rFonts w:asciiTheme="minorHAnsi" w:hAnsiTheme="minorHAnsi" w:cstheme="minorHAnsi"/>
          <w:sz w:val="22"/>
          <w:lang w:val="lt-LT" w:eastAsia="lt-LT"/>
        </w:rPr>
        <w:t>t</w:t>
      </w:r>
      <w:r>
        <w:rPr>
          <w:rFonts w:asciiTheme="minorHAnsi" w:hAnsiTheme="minorHAnsi" w:cstheme="minorHAnsi"/>
          <w:sz w:val="22"/>
          <w:lang w:val="lt-LT" w:eastAsia="lt-LT"/>
        </w:rPr>
        <w:t>. eurų. Rekonstrukcijos metu sankryžoje bus įrengtas naujas išmanusis šviesoforas, kuris leis reguliuoti automobilių srautus skirtingais režimais rytinio</w:t>
      </w:r>
      <w:r w:rsidR="001B3BB8">
        <w:rPr>
          <w:rFonts w:asciiTheme="minorHAnsi" w:hAnsiTheme="minorHAnsi" w:cstheme="minorHAnsi"/>
          <w:sz w:val="22"/>
          <w:lang w:val="lt-LT" w:eastAsia="lt-LT"/>
        </w:rPr>
        <w:t xml:space="preserve"> ir</w:t>
      </w:r>
      <w:r>
        <w:rPr>
          <w:rFonts w:asciiTheme="minorHAnsi" w:hAnsiTheme="minorHAnsi" w:cstheme="minorHAnsi"/>
          <w:sz w:val="22"/>
          <w:lang w:val="lt-LT" w:eastAsia="lt-LT"/>
        </w:rPr>
        <w:t xml:space="preserve"> vakarinio piko metu bei įprastomis valandomis</w:t>
      </w:r>
      <w:r w:rsidR="001B3BB8">
        <w:rPr>
          <w:rFonts w:asciiTheme="minorHAnsi" w:hAnsiTheme="minorHAnsi" w:cstheme="minorHAnsi"/>
          <w:sz w:val="22"/>
          <w:lang w:val="lt-LT" w:eastAsia="lt-LT"/>
        </w:rPr>
        <w:t>,</w:t>
      </w:r>
      <w:r>
        <w:rPr>
          <w:rFonts w:asciiTheme="minorHAnsi" w:hAnsiTheme="minorHAnsi" w:cstheme="minorHAnsi"/>
          <w:sz w:val="22"/>
          <w:lang w:val="lt-LT" w:eastAsia="lt-LT"/>
        </w:rPr>
        <w:t xml:space="preserve"> atsižvelgiant į automobilių </w:t>
      </w:r>
      <w:r w:rsidR="001B3BB8">
        <w:rPr>
          <w:rFonts w:asciiTheme="minorHAnsi" w:hAnsiTheme="minorHAnsi" w:cstheme="minorHAnsi"/>
          <w:sz w:val="22"/>
          <w:lang w:val="lt-LT" w:eastAsia="lt-LT"/>
        </w:rPr>
        <w:t>srautus</w:t>
      </w:r>
      <w:r>
        <w:rPr>
          <w:rFonts w:asciiTheme="minorHAnsi" w:hAnsiTheme="minorHAnsi" w:cstheme="minorHAnsi"/>
          <w:sz w:val="22"/>
          <w:lang w:val="lt-LT" w:eastAsia="lt-LT"/>
        </w:rPr>
        <w:t>. Taip pat planuojama Žalgirio g</w:t>
      </w:r>
      <w:r w:rsidR="001B3BB8">
        <w:rPr>
          <w:rFonts w:asciiTheme="minorHAnsi" w:hAnsiTheme="minorHAnsi" w:cstheme="minorHAnsi"/>
          <w:sz w:val="22"/>
          <w:lang w:val="lt-LT" w:eastAsia="lt-LT"/>
        </w:rPr>
        <w:t>.</w:t>
      </w:r>
      <w:r>
        <w:rPr>
          <w:rFonts w:asciiTheme="minorHAnsi" w:hAnsiTheme="minorHAnsi" w:cstheme="minorHAnsi"/>
          <w:sz w:val="22"/>
          <w:lang w:val="lt-LT" w:eastAsia="lt-LT"/>
        </w:rPr>
        <w:t xml:space="preserve"> ties sankryža su Apkasų ir Rinktinės g</w:t>
      </w:r>
      <w:r w:rsidR="001B3BB8">
        <w:rPr>
          <w:rFonts w:asciiTheme="minorHAnsi" w:hAnsiTheme="minorHAnsi" w:cstheme="minorHAnsi"/>
          <w:sz w:val="22"/>
          <w:lang w:val="lt-LT" w:eastAsia="lt-LT"/>
        </w:rPr>
        <w:t>.,</w:t>
      </w:r>
      <w:r>
        <w:rPr>
          <w:rFonts w:asciiTheme="minorHAnsi" w:hAnsiTheme="minorHAnsi" w:cstheme="minorHAnsi"/>
          <w:sz w:val="22"/>
          <w:lang w:val="lt-LT" w:eastAsia="lt-LT"/>
        </w:rPr>
        <w:t xml:space="preserve"> įrengti keturias </w:t>
      </w:r>
      <w:r w:rsidR="001B3BB8">
        <w:rPr>
          <w:rFonts w:asciiTheme="minorHAnsi" w:hAnsiTheme="minorHAnsi" w:cstheme="minorHAnsi"/>
          <w:sz w:val="22"/>
          <w:lang w:val="lt-LT" w:eastAsia="lt-LT"/>
        </w:rPr>
        <w:t xml:space="preserve">važiuojamosios dalies </w:t>
      </w:r>
      <w:r>
        <w:rPr>
          <w:rFonts w:asciiTheme="minorHAnsi" w:hAnsiTheme="minorHAnsi" w:cstheme="minorHAnsi"/>
          <w:sz w:val="22"/>
          <w:lang w:val="lt-LT" w:eastAsia="lt-LT"/>
        </w:rPr>
        <w:t>juostas, k</w:t>
      </w:r>
      <w:r w:rsidR="001B3BB8">
        <w:rPr>
          <w:rFonts w:asciiTheme="minorHAnsi" w:hAnsiTheme="minorHAnsi" w:cstheme="minorHAnsi"/>
          <w:sz w:val="22"/>
          <w:lang w:val="lt-LT" w:eastAsia="lt-LT"/>
        </w:rPr>
        <w:t>urios</w:t>
      </w:r>
      <w:r>
        <w:rPr>
          <w:rFonts w:asciiTheme="minorHAnsi" w:hAnsiTheme="minorHAnsi" w:cstheme="minorHAnsi"/>
          <w:sz w:val="22"/>
          <w:lang w:val="lt-LT" w:eastAsia="lt-LT"/>
        </w:rPr>
        <w:t xml:space="preserve"> leis vairuotojams į kairę pusę sukti ne iš vienos, o jau iš dviejų važiuojamosios dalies juostų. Toks pokytis turėtų ženkliai sumažinti kamščius vakarinio piko met</w:t>
      </w:r>
      <w:r w:rsidR="00D77000">
        <w:rPr>
          <w:rFonts w:asciiTheme="minorHAnsi" w:hAnsiTheme="minorHAnsi" w:cstheme="minorHAnsi"/>
          <w:sz w:val="22"/>
          <w:lang w:val="lt-LT" w:eastAsia="lt-LT"/>
        </w:rPr>
        <w:t>u</w:t>
      </w:r>
      <w:r w:rsidR="001B3BB8">
        <w:rPr>
          <w:rFonts w:asciiTheme="minorHAnsi" w:hAnsiTheme="minorHAnsi" w:cstheme="minorHAnsi"/>
          <w:sz w:val="22"/>
          <w:lang w:val="lt-LT" w:eastAsia="lt-LT"/>
        </w:rPr>
        <w:t>.</w:t>
      </w:r>
      <w:r>
        <w:rPr>
          <w:rFonts w:asciiTheme="minorHAnsi" w:hAnsiTheme="minorHAnsi" w:cstheme="minorHAnsi"/>
          <w:sz w:val="22"/>
          <w:lang w:val="lt-LT" w:eastAsia="lt-LT"/>
        </w:rPr>
        <w:t xml:space="preserve"> </w:t>
      </w:r>
    </w:p>
    <w:p w14:paraId="70D76A04" w14:textId="77777777" w:rsidR="00981C4F" w:rsidRDefault="00981C4F" w:rsidP="00981C4F">
      <w:pPr>
        <w:rPr>
          <w:lang w:val="lt-LT" w:eastAsia="lt-LT"/>
        </w:rPr>
      </w:pPr>
    </w:p>
    <w:p w14:paraId="130B18A9" w14:textId="4FC737EB" w:rsidR="00981C4F" w:rsidRPr="00A56EAE" w:rsidRDefault="00981C4F" w:rsidP="00981C4F">
      <w:pPr>
        <w:jc w:val="both"/>
        <w:rPr>
          <w:rFonts w:asciiTheme="minorHAnsi" w:hAnsiTheme="minorHAnsi" w:cstheme="minorHAnsi"/>
          <w:sz w:val="22"/>
          <w:lang w:val="lt-LT" w:eastAsia="lt-LT"/>
        </w:rPr>
      </w:pPr>
      <w:r w:rsidRPr="00A56EAE">
        <w:rPr>
          <w:rFonts w:asciiTheme="minorHAnsi" w:hAnsiTheme="minorHAnsi" w:cstheme="minorHAnsi"/>
          <w:sz w:val="22"/>
          <w:lang w:val="lt-LT" w:eastAsia="lt-LT"/>
        </w:rPr>
        <w:t>Pokyči</w:t>
      </w:r>
      <w:r>
        <w:rPr>
          <w:rFonts w:asciiTheme="minorHAnsi" w:hAnsiTheme="minorHAnsi" w:cstheme="minorHAnsi"/>
          <w:sz w:val="22"/>
          <w:lang w:val="lt-LT" w:eastAsia="lt-LT"/>
        </w:rPr>
        <w:t>us</w:t>
      </w:r>
      <w:r w:rsidRPr="00A56EAE">
        <w:rPr>
          <w:rFonts w:asciiTheme="minorHAnsi" w:hAnsiTheme="minorHAnsi" w:cstheme="minorHAnsi"/>
          <w:sz w:val="22"/>
          <w:lang w:val="lt-LT" w:eastAsia="lt-LT"/>
        </w:rPr>
        <w:t xml:space="preserve"> pastebės ir pirkėjai, į naująj</w:t>
      </w:r>
      <w:r>
        <w:rPr>
          <w:rFonts w:asciiTheme="minorHAnsi" w:hAnsiTheme="minorHAnsi" w:cstheme="minorHAnsi"/>
          <w:sz w:val="22"/>
          <w:lang w:val="lt-LT" w:eastAsia="lt-LT"/>
        </w:rPr>
        <w:t>į</w:t>
      </w:r>
      <w:r w:rsidRPr="00A56EAE">
        <w:rPr>
          <w:rFonts w:asciiTheme="minorHAnsi" w:hAnsiTheme="minorHAnsi" w:cstheme="minorHAnsi"/>
          <w:sz w:val="22"/>
          <w:lang w:val="lt-LT" w:eastAsia="lt-LT"/>
        </w:rPr>
        <w:t xml:space="preserve"> „Lidl“ vykstantys iš centro pusės. Vykstant nuo centro pusės Rinktinės g</w:t>
      </w:r>
      <w:r w:rsidR="001B3BB8">
        <w:rPr>
          <w:rFonts w:asciiTheme="minorHAnsi" w:hAnsiTheme="minorHAnsi" w:cstheme="minorHAnsi"/>
          <w:sz w:val="22"/>
          <w:lang w:val="lt-LT" w:eastAsia="lt-LT"/>
        </w:rPr>
        <w:t>.</w:t>
      </w:r>
      <w:r w:rsidRPr="00A56EAE">
        <w:rPr>
          <w:rFonts w:asciiTheme="minorHAnsi" w:hAnsiTheme="minorHAnsi" w:cstheme="minorHAnsi"/>
          <w:sz w:val="22"/>
          <w:lang w:val="lt-LT" w:eastAsia="lt-LT"/>
        </w:rPr>
        <w:t xml:space="preserve">, </w:t>
      </w:r>
      <w:r>
        <w:rPr>
          <w:rFonts w:asciiTheme="minorHAnsi" w:hAnsiTheme="minorHAnsi" w:cstheme="minorHAnsi"/>
          <w:sz w:val="22"/>
          <w:lang w:val="lt-LT" w:eastAsia="lt-LT"/>
        </w:rPr>
        <w:t>sankryžoje ties Žalgirio g</w:t>
      </w:r>
      <w:r w:rsidR="001B3BB8">
        <w:rPr>
          <w:rFonts w:asciiTheme="minorHAnsi" w:hAnsiTheme="minorHAnsi" w:cstheme="minorHAnsi"/>
          <w:sz w:val="22"/>
          <w:lang w:val="lt-LT" w:eastAsia="lt-LT"/>
        </w:rPr>
        <w:t>.</w:t>
      </w:r>
      <w:r>
        <w:rPr>
          <w:rFonts w:asciiTheme="minorHAnsi" w:hAnsiTheme="minorHAnsi" w:cstheme="minorHAnsi"/>
          <w:sz w:val="22"/>
          <w:lang w:val="lt-LT" w:eastAsia="lt-LT"/>
        </w:rPr>
        <w:t xml:space="preserve"> atsiras atskira juosta posūkiui į kairę</w:t>
      </w:r>
      <w:r w:rsidR="001B3BB8">
        <w:rPr>
          <w:rFonts w:asciiTheme="minorHAnsi" w:hAnsiTheme="minorHAnsi" w:cstheme="minorHAnsi"/>
          <w:sz w:val="22"/>
          <w:lang w:val="lt-LT" w:eastAsia="lt-LT"/>
        </w:rPr>
        <w:t>.</w:t>
      </w:r>
      <w:r>
        <w:rPr>
          <w:rFonts w:asciiTheme="minorHAnsi" w:hAnsiTheme="minorHAnsi" w:cstheme="minorHAnsi"/>
          <w:sz w:val="22"/>
          <w:lang w:val="lt-LT" w:eastAsia="lt-LT"/>
        </w:rPr>
        <w:t xml:space="preserve"> Tikimasi, jog šis pokytis leis išvengti Rinktinės – Žalgirio sankryžoje kylančių eismo įvykių, </w:t>
      </w:r>
      <w:r w:rsidR="001B3BB8">
        <w:rPr>
          <w:rFonts w:asciiTheme="minorHAnsi" w:hAnsiTheme="minorHAnsi" w:cstheme="minorHAnsi"/>
          <w:sz w:val="22"/>
          <w:lang w:val="lt-LT" w:eastAsia="lt-LT"/>
        </w:rPr>
        <w:t xml:space="preserve">taip pat </w:t>
      </w:r>
      <w:r>
        <w:rPr>
          <w:rFonts w:asciiTheme="minorHAnsi" w:hAnsiTheme="minorHAnsi" w:cstheme="minorHAnsi"/>
          <w:sz w:val="22"/>
          <w:lang w:val="lt-LT" w:eastAsia="lt-LT"/>
        </w:rPr>
        <w:t>vairuotojų, važiuojančių tiesiai piko metu</w:t>
      </w:r>
      <w:r w:rsidR="001B3BB8">
        <w:rPr>
          <w:rFonts w:asciiTheme="minorHAnsi" w:hAnsiTheme="minorHAnsi" w:cstheme="minorHAnsi"/>
          <w:sz w:val="22"/>
          <w:lang w:val="lt-LT" w:eastAsia="lt-LT"/>
        </w:rPr>
        <w:t>,</w:t>
      </w:r>
      <w:r>
        <w:rPr>
          <w:rFonts w:asciiTheme="minorHAnsi" w:hAnsiTheme="minorHAnsi" w:cstheme="minorHAnsi"/>
          <w:sz w:val="22"/>
          <w:lang w:val="lt-LT" w:eastAsia="lt-LT"/>
        </w:rPr>
        <w:t xml:space="preserve"> laukimo laikas ženkliai sumažės.</w:t>
      </w:r>
    </w:p>
    <w:p w14:paraId="51CA52A6" w14:textId="77777777" w:rsidR="00981C4F" w:rsidRDefault="00981C4F" w:rsidP="00981C4F">
      <w:pPr>
        <w:jc w:val="both"/>
        <w:rPr>
          <w:rFonts w:ascii="Calibri" w:hAnsi="Calibri"/>
          <w:sz w:val="22"/>
          <w:lang w:val="lt-LT"/>
        </w:rPr>
      </w:pPr>
    </w:p>
    <w:p w14:paraId="59D17861" w14:textId="038CD670" w:rsidR="00981C4F" w:rsidRPr="00043A35" w:rsidRDefault="00981C4F" w:rsidP="00981C4F">
      <w:pPr>
        <w:jc w:val="both"/>
        <w:rPr>
          <w:rFonts w:ascii="Calibri" w:hAnsi="Calibri"/>
          <w:sz w:val="22"/>
          <w:lang w:val="lt-LT"/>
        </w:rPr>
      </w:pPr>
      <w:r w:rsidRPr="00043A35">
        <w:rPr>
          <w:rFonts w:ascii="Calibri" w:hAnsi="Calibri"/>
          <w:sz w:val="22"/>
          <w:lang w:val="lt-LT"/>
        </w:rPr>
        <w:t>Naujai atidar</w:t>
      </w:r>
      <w:r w:rsidR="000D77DC">
        <w:rPr>
          <w:rFonts w:ascii="Calibri" w:hAnsi="Calibri"/>
          <w:sz w:val="22"/>
          <w:lang w:val="lt-LT"/>
        </w:rPr>
        <w:t>yta</w:t>
      </w:r>
      <w:r w:rsidRPr="00043A35">
        <w:rPr>
          <w:rFonts w:ascii="Calibri" w:hAnsi="Calibri"/>
          <w:sz w:val="22"/>
          <w:lang w:val="lt-LT"/>
        </w:rPr>
        <w:t xml:space="preserve"> </w:t>
      </w:r>
      <w:r>
        <w:rPr>
          <w:rFonts w:ascii="Calibri" w:hAnsi="Calibri"/>
          <w:sz w:val="22"/>
          <w:lang w:val="lt-LT"/>
        </w:rPr>
        <w:t>„Lidl“</w:t>
      </w:r>
      <w:r w:rsidRPr="00043A35">
        <w:rPr>
          <w:rFonts w:ascii="Calibri" w:hAnsi="Calibri"/>
          <w:sz w:val="22"/>
          <w:lang w:val="lt-LT"/>
        </w:rPr>
        <w:t xml:space="preserve"> parduotuvė – jau 4</w:t>
      </w:r>
      <w:r>
        <w:rPr>
          <w:rFonts w:ascii="Calibri" w:hAnsi="Calibri"/>
          <w:sz w:val="22"/>
          <w:lang w:val="lt-LT"/>
        </w:rPr>
        <w:t>4</w:t>
      </w:r>
      <w:r w:rsidRPr="00043A35">
        <w:rPr>
          <w:rFonts w:ascii="Calibri" w:hAnsi="Calibri"/>
          <w:sz w:val="22"/>
          <w:lang w:val="lt-LT"/>
        </w:rPr>
        <w:t>-oji Lietuvoje. Šiuo metu „Lidl“ parduotuvės veikia Vilniuje, Kaune, Klaipėdoje, Šiauliuose, Alytuje, Marijampolėje, Kėdainiuose, Telšiuose, Kretingoje, Mažeikiuose, Tauragėje, Jonavoje, Panevėžyje, Ukmergėje, Utenoje, Plungėje, Palangoje, Elektrėnuose</w:t>
      </w:r>
      <w:r>
        <w:rPr>
          <w:rFonts w:ascii="Calibri" w:hAnsi="Calibri"/>
          <w:sz w:val="22"/>
          <w:lang w:val="lt-LT"/>
        </w:rPr>
        <w:t xml:space="preserve">, </w:t>
      </w:r>
      <w:r w:rsidRPr="00043A35">
        <w:rPr>
          <w:rFonts w:ascii="Calibri" w:hAnsi="Calibri"/>
          <w:sz w:val="22"/>
          <w:lang w:val="lt-LT"/>
        </w:rPr>
        <w:t>Visagine</w:t>
      </w:r>
      <w:r>
        <w:rPr>
          <w:rFonts w:ascii="Calibri" w:hAnsi="Calibri"/>
          <w:sz w:val="22"/>
          <w:lang w:val="lt-LT"/>
        </w:rPr>
        <w:t xml:space="preserve"> bei Šilutėje.</w:t>
      </w:r>
    </w:p>
    <w:p w14:paraId="56CA6283" w14:textId="77777777" w:rsidR="00981C4F" w:rsidRDefault="00981C4F" w:rsidP="00981C4F">
      <w:pPr>
        <w:jc w:val="both"/>
        <w:rPr>
          <w:rFonts w:ascii="Calibri" w:hAnsi="Calibri"/>
          <w:sz w:val="22"/>
          <w:lang w:val="lt-LT"/>
        </w:rPr>
      </w:pPr>
    </w:p>
    <w:p w14:paraId="5FD295AC" w14:textId="19DBBCF2" w:rsidR="009B3AD4" w:rsidRDefault="009B3AD4" w:rsidP="00B90B4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2"/>
          <w:lang w:val="lt-LT"/>
        </w:rPr>
      </w:pPr>
    </w:p>
    <w:p w14:paraId="1DEC41E5" w14:textId="0BA8A797" w:rsidR="00692E45" w:rsidRDefault="00692E45" w:rsidP="00B90B4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2"/>
          <w:lang w:val="lt-LT"/>
        </w:rPr>
      </w:pPr>
    </w:p>
    <w:p w14:paraId="60320493" w14:textId="77777777" w:rsidR="00692E45" w:rsidRDefault="00692E45" w:rsidP="00B90B4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2"/>
          <w:lang w:val="lt-LT"/>
        </w:rPr>
      </w:pPr>
    </w:p>
    <w:p w14:paraId="09E09E16" w14:textId="2CC4DB7A" w:rsidR="009678C7" w:rsidRPr="004947C8" w:rsidRDefault="00F878B3" w:rsidP="00B90B4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2"/>
          <w:lang w:val="lt-LT"/>
        </w:rPr>
      </w:pPr>
      <w:r w:rsidRPr="004947C8">
        <w:rPr>
          <w:rFonts w:ascii="Calibri" w:hAnsi="Calibri"/>
          <w:b/>
          <w:sz w:val="20"/>
          <w:szCs w:val="22"/>
          <w:lang w:val="lt-LT"/>
        </w:rPr>
        <w:lastRenderedPageBreak/>
        <w:t>Daugiau informacijos:</w:t>
      </w:r>
    </w:p>
    <w:p w14:paraId="091D63AC" w14:textId="77777777" w:rsidR="00F878B3" w:rsidRPr="004947C8" w:rsidRDefault="00F878B3" w:rsidP="00B90B4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0"/>
          <w:szCs w:val="22"/>
          <w:lang w:val="lt-LT"/>
        </w:rPr>
      </w:pPr>
      <w:r w:rsidRPr="004947C8">
        <w:rPr>
          <w:rFonts w:ascii="Calibri" w:hAnsi="Calibri"/>
          <w:sz w:val="20"/>
          <w:szCs w:val="22"/>
          <w:lang w:val="lt-LT"/>
        </w:rPr>
        <w:t>Valdas Lopeta</w:t>
      </w:r>
    </w:p>
    <w:p w14:paraId="4785815F" w14:textId="77777777" w:rsidR="00245B5D" w:rsidRPr="004947C8" w:rsidRDefault="00F878B3" w:rsidP="00B90B42">
      <w:pPr>
        <w:jc w:val="both"/>
        <w:rPr>
          <w:rFonts w:ascii="Calibri" w:hAnsi="Calibri"/>
          <w:sz w:val="20"/>
          <w:szCs w:val="22"/>
          <w:lang w:val="lt-LT"/>
        </w:rPr>
      </w:pPr>
      <w:r w:rsidRPr="004947C8">
        <w:rPr>
          <w:rFonts w:ascii="Calibri" w:hAnsi="Calibri"/>
          <w:sz w:val="20"/>
          <w:szCs w:val="22"/>
          <w:lang w:val="lt-LT"/>
        </w:rPr>
        <w:t xml:space="preserve">UAB „Lidl Lietuva“ </w:t>
      </w:r>
    </w:p>
    <w:p w14:paraId="67C0E2B7" w14:textId="77777777" w:rsidR="00F878B3" w:rsidRPr="004947C8" w:rsidRDefault="00F878B3" w:rsidP="00B90B42">
      <w:pPr>
        <w:jc w:val="both"/>
        <w:rPr>
          <w:rFonts w:ascii="Calibri" w:hAnsi="Calibri"/>
          <w:sz w:val="20"/>
          <w:szCs w:val="22"/>
          <w:lang w:val="lt-LT"/>
        </w:rPr>
      </w:pPr>
      <w:r w:rsidRPr="004947C8">
        <w:rPr>
          <w:rFonts w:ascii="Calibri" w:hAnsi="Calibri"/>
          <w:sz w:val="20"/>
          <w:szCs w:val="22"/>
          <w:lang w:val="lt-LT"/>
        </w:rPr>
        <w:t>Korporatyvinių reikalų ir komunikacijos departamento vadovas</w:t>
      </w:r>
    </w:p>
    <w:p w14:paraId="6DC67213" w14:textId="77777777" w:rsidR="00F878B3" w:rsidRPr="004947C8" w:rsidRDefault="00F878B3" w:rsidP="00B90B42">
      <w:pPr>
        <w:jc w:val="both"/>
        <w:rPr>
          <w:rFonts w:ascii="Calibri" w:hAnsi="Calibri"/>
          <w:sz w:val="20"/>
          <w:szCs w:val="22"/>
          <w:lang w:val="lt-LT"/>
        </w:rPr>
      </w:pPr>
      <w:r w:rsidRPr="004947C8">
        <w:rPr>
          <w:rFonts w:ascii="Calibri" w:hAnsi="Calibri"/>
          <w:sz w:val="20"/>
          <w:szCs w:val="22"/>
          <w:lang w:val="lt-LT"/>
        </w:rPr>
        <w:t>Tel. +370 5 267 3205, mob. tel. +370 647 78866</w:t>
      </w:r>
    </w:p>
    <w:p w14:paraId="71133CCF" w14:textId="77777777" w:rsidR="00F878B3" w:rsidRPr="004947C8" w:rsidRDefault="00F721B6" w:rsidP="00B90B42">
      <w:pPr>
        <w:jc w:val="both"/>
        <w:rPr>
          <w:rFonts w:ascii="Calibri" w:hAnsi="Calibri" w:cs="Calibri"/>
          <w:i/>
          <w:sz w:val="18"/>
          <w:szCs w:val="20"/>
          <w:lang w:val="lt-LT"/>
        </w:rPr>
      </w:pPr>
      <w:hyperlink r:id="rId8" w:history="1">
        <w:r w:rsidR="00F878B3" w:rsidRPr="004947C8">
          <w:rPr>
            <w:rStyle w:val="Hyperlink"/>
            <w:rFonts w:ascii="Calibri" w:hAnsi="Calibri"/>
            <w:sz w:val="20"/>
            <w:szCs w:val="22"/>
            <w:lang w:val="lt-LT"/>
          </w:rPr>
          <w:t>valdas.lopeta@lidl.lt</w:t>
        </w:r>
      </w:hyperlink>
      <w:r w:rsidR="00F878B3" w:rsidRPr="004947C8">
        <w:rPr>
          <w:rFonts w:ascii="Calibri" w:hAnsi="Calibri"/>
          <w:sz w:val="20"/>
          <w:szCs w:val="22"/>
          <w:lang w:val="lt-LT"/>
        </w:rPr>
        <w:t xml:space="preserve"> </w:t>
      </w:r>
    </w:p>
    <w:sectPr w:rsidR="00F878B3" w:rsidRPr="004947C8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8BB4A" w14:textId="77777777" w:rsidR="00F721B6" w:rsidRDefault="00F721B6">
      <w:r>
        <w:separator/>
      </w:r>
    </w:p>
  </w:endnote>
  <w:endnote w:type="continuationSeparator" w:id="0">
    <w:p w14:paraId="14639F87" w14:textId="77777777" w:rsidR="00F721B6" w:rsidRDefault="00F7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4C5E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4512CC95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84A4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00AF1924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F7AD8" w14:textId="77777777" w:rsidR="00F721B6" w:rsidRDefault="00F721B6">
      <w:r>
        <w:separator/>
      </w:r>
    </w:p>
  </w:footnote>
  <w:footnote w:type="continuationSeparator" w:id="0">
    <w:p w14:paraId="3A68A4F5" w14:textId="77777777" w:rsidR="00F721B6" w:rsidRDefault="00F7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058A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AC02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94E4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0246"/>
    <w:rsid w:val="000244F4"/>
    <w:rsid w:val="00024B95"/>
    <w:rsid w:val="00030F70"/>
    <w:rsid w:val="00031F0A"/>
    <w:rsid w:val="000368C1"/>
    <w:rsid w:val="00036F4B"/>
    <w:rsid w:val="00041D7C"/>
    <w:rsid w:val="000423C8"/>
    <w:rsid w:val="00043A35"/>
    <w:rsid w:val="00050643"/>
    <w:rsid w:val="00051C1A"/>
    <w:rsid w:val="000536DD"/>
    <w:rsid w:val="000701FB"/>
    <w:rsid w:val="00073DBC"/>
    <w:rsid w:val="00073E54"/>
    <w:rsid w:val="00085291"/>
    <w:rsid w:val="000854A5"/>
    <w:rsid w:val="000903AE"/>
    <w:rsid w:val="000961F1"/>
    <w:rsid w:val="00096C1F"/>
    <w:rsid w:val="000A0440"/>
    <w:rsid w:val="000A09B0"/>
    <w:rsid w:val="000B0A31"/>
    <w:rsid w:val="000B22C7"/>
    <w:rsid w:val="000B2B7F"/>
    <w:rsid w:val="000B7875"/>
    <w:rsid w:val="000C2521"/>
    <w:rsid w:val="000C68C8"/>
    <w:rsid w:val="000D0DFE"/>
    <w:rsid w:val="000D15CD"/>
    <w:rsid w:val="000D2498"/>
    <w:rsid w:val="000D2DA6"/>
    <w:rsid w:val="000D4D08"/>
    <w:rsid w:val="000D77DC"/>
    <w:rsid w:val="000D7B12"/>
    <w:rsid w:val="000E2F83"/>
    <w:rsid w:val="000E3A0B"/>
    <w:rsid w:val="000E6584"/>
    <w:rsid w:val="000E682E"/>
    <w:rsid w:val="000F0691"/>
    <w:rsid w:val="000F1A50"/>
    <w:rsid w:val="000F4AA7"/>
    <w:rsid w:val="000F6BAB"/>
    <w:rsid w:val="00104AED"/>
    <w:rsid w:val="0010652B"/>
    <w:rsid w:val="00107D0A"/>
    <w:rsid w:val="00122910"/>
    <w:rsid w:val="00123B0E"/>
    <w:rsid w:val="001272E2"/>
    <w:rsid w:val="001273FF"/>
    <w:rsid w:val="00132E55"/>
    <w:rsid w:val="001409A0"/>
    <w:rsid w:val="00147117"/>
    <w:rsid w:val="00151262"/>
    <w:rsid w:val="0015165A"/>
    <w:rsid w:val="00163B48"/>
    <w:rsid w:val="00177998"/>
    <w:rsid w:val="00181460"/>
    <w:rsid w:val="00182902"/>
    <w:rsid w:val="00184C19"/>
    <w:rsid w:val="001868B7"/>
    <w:rsid w:val="00187895"/>
    <w:rsid w:val="00191F0F"/>
    <w:rsid w:val="00192F18"/>
    <w:rsid w:val="001A0C24"/>
    <w:rsid w:val="001A1915"/>
    <w:rsid w:val="001A5B12"/>
    <w:rsid w:val="001A7B6F"/>
    <w:rsid w:val="001B3BB8"/>
    <w:rsid w:val="001B4BDD"/>
    <w:rsid w:val="001B5FA6"/>
    <w:rsid w:val="001C0049"/>
    <w:rsid w:val="001C4A99"/>
    <w:rsid w:val="001C5BCD"/>
    <w:rsid w:val="001D1260"/>
    <w:rsid w:val="001D12F4"/>
    <w:rsid w:val="001D3E0B"/>
    <w:rsid w:val="001D7706"/>
    <w:rsid w:val="001E6FF5"/>
    <w:rsid w:val="001E7F34"/>
    <w:rsid w:val="001F43C7"/>
    <w:rsid w:val="001F7D58"/>
    <w:rsid w:val="0020365B"/>
    <w:rsid w:val="00203D6D"/>
    <w:rsid w:val="002047CD"/>
    <w:rsid w:val="002050D8"/>
    <w:rsid w:val="0021045B"/>
    <w:rsid w:val="00212485"/>
    <w:rsid w:val="0021549D"/>
    <w:rsid w:val="00224A0E"/>
    <w:rsid w:val="0024375F"/>
    <w:rsid w:val="00245B5D"/>
    <w:rsid w:val="00245C7C"/>
    <w:rsid w:val="00245D42"/>
    <w:rsid w:val="0024702B"/>
    <w:rsid w:val="002579F7"/>
    <w:rsid w:val="00261C0F"/>
    <w:rsid w:val="00270101"/>
    <w:rsid w:val="002757E4"/>
    <w:rsid w:val="002807F3"/>
    <w:rsid w:val="00285988"/>
    <w:rsid w:val="002950E4"/>
    <w:rsid w:val="00296A26"/>
    <w:rsid w:val="00296A44"/>
    <w:rsid w:val="002A0CA2"/>
    <w:rsid w:val="002A1E0E"/>
    <w:rsid w:val="002A4569"/>
    <w:rsid w:val="002A5542"/>
    <w:rsid w:val="002B22C8"/>
    <w:rsid w:val="002C2E67"/>
    <w:rsid w:val="002C35B6"/>
    <w:rsid w:val="002C4B3F"/>
    <w:rsid w:val="002C4F16"/>
    <w:rsid w:val="002E2DC4"/>
    <w:rsid w:val="002F0363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519B"/>
    <w:rsid w:val="00317C8E"/>
    <w:rsid w:val="00320BD0"/>
    <w:rsid w:val="003257C0"/>
    <w:rsid w:val="00325FDC"/>
    <w:rsid w:val="00333175"/>
    <w:rsid w:val="003347FD"/>
    <w:rsid w:val="00341980"/>
    <w:rsid w:val="00345BA2"/>
    <w:rsid w:val="003655CB"/>
    <w:rsid w:val="00371DF9"/>
    <w:rsid w:val="00372D07"/>
    <w:rsid w:val="00375B7B"/>
    <w:rsid w:val="00376112"/>
    <w:rsid w:val="00390319"/>
    <w:rsid w:val="0039203E"/>
    <w:rsid w:val="00392E9B"/>
    <w:rsid w:val="003960AB"/>
    <w:rsid w:val="003A43AF"/>
    <w:rsid w:val="003A69C7"/>
    <w:rsid w:val="003B1DF9"/>
    <w:rsid w:val="003B30D5"/>
    <w:rsid w:val="003B3F46"/>
    <w:rsid w:val="003C4A96"/>
    <w:rsid w:val="003D0CD1"/>
    <w:rsid w:val="003D0DF3"/>
    <w:rsid w:val="003D7429"/>
    <w:rsid w:val="003E0D0E"/>
    <w:rsid w:val="003F7B49"/>
    <w:rsid w:val="00405680"/>
    <w:rsid w:val="00406AF6"/>
    <w:rsid w:val="00410473"/>
    <w:rsid w:val="004116E4"/>
    <w:rsid w:val="00413258"/>
    <w:rsid w:val="004174D3"/>
    <w:rsid w:val="004207F7"/>
    <w:rsid w:val="00422A8C"/>
    <w:rsid w:val="00425D55"/>
    <w:rsid w:val="00434859"/>
    <w:rsid w:val="00434987"/>
    <w:rsid w:val="00436893"/>
    <w:rsid w:val="004437E6"/>
    <w:rsid w:val="00447247"/>
    <w:rsid w:val="0045706A"/>
    <w:rsid w:val="00461FF5"/>
    <w:rsid w:val="00463CA1"/>
    <w:rsid w:val="00465023"/>
    <w:rsid w:val="00475A80"/>
    <w:rsid w:val="00476EE7"/>
    <w:rsid w:val="00480EDC"/>
    <w:rsid w:val="00481CD9"/>
    <w:rsid w:val="004823CA"/>
    <w:rsid w:val="0048423C"/>
    <w:rsid w:val="00490AAC"/>
    <w:rsid w:val="004947C8"/>
    <w:rsid w:val="004A1069"/>
    <w:rsid w:val="004A46FD"/>
    <w:rsid w:val="004B4080"/>
    <w:rsid w:val="004B631A"/>
    <w:rsid w:val="004C23EE"/>
    <w:rsid w:val="004C2756"/>
    <w:rsid w:val="004D070E"/>
    <w:rsid w:val="004D3A1F"/>
    <w:rsid w:val="004D5BFF"/>
    <w:rsid w:val="004D6BAE"/>
    <w:rsid w:val="004E1621"/>
    <w:rsid w:val="004F03E4"/>
    <w:rsid w:val="004F5047"/>
    <w:rsid w:val="004F53E1"/>
    <w:rsid w:val="004F65FC"/>
    <w:rsid w:val="0050201A"/>
    <w:rsid w:val="00504572"/>
    <w:rsid w:val="005070FC"/>
    <w:rsid w:val="005137E6"/>
    <w:rsid w:val="00513D0F"/>
    <w:rsid w:val="00522B82"/>
    <w:rsid w:val="005314EF"/>
    <w:rsid w:val="0053375F"/>
    <w:rsid w:val="00541101"/>
    <w:rsid w:val="0054133F"/>
    <w:rsid w:val="005559DC"/>
    <w:rsid w:val="00556B53"/>
    <w:rsid w:val="005636D1"/>
    <w:rsid w:val="00566588"/>
    <w:rsid w:val="00567942"/>
    <w:rsid w:val="0057749C"/>
    <w:rsid w:val="0057774B"/>
    <w:rsid w:val="00584EB4"/>
    <w:rsid w:val="0059418E"/>
    <w:rsid w:val="005A5738"/>
    <w:rsid w:val="005A5FF7"/>
    <w:rsid w:val="005B032B"/>
    <w:rsid w:val="005B6A9C"/>
    <w:rsid w:val="005B716F"/>
    <w:rsid w:val="005C21FA"/>
    <w:rsid w:val="005D2AD8"/>
    <w:rsid w:val="005D55BC"/>
    <w:rsid w:val="005E5B00"/>
    <w:rsid w:val="005F5862"/>
    <w:rsid w:val="00601526"/>
    <w:rsid w:val="00603823"/>
    <w:rsid w:val="00603E1D"/>
    <w:rsid w:val="00612CF7"/>
    <w:rsid w:val="006134A1"/>
    <w:rsid w:val="00622687"/>
    <w:rsid w:val="0063005F"/>
    <w:rsid w:val="00635416"/>
    <w:rsid w:val="006443A2"/>
    <w:rsid w:val="006617A2"/>
    <w:rsid w:val="0066716C"/>
    <w:rsid w:val="00677862"/>
    <w:rsid w:val="006802E1"/>
    <w:rsid w:val="006858B8"/>
    <w:rsid w:val="006909F0"/>
    <w:rsid w:val="00692D38"/>
    <w:rsid w:val="00692E45"/>
    <w:rsid w:val="00696C0F"/>
    <w:rsid w:val="006A0D35"/>
    <w:rsid w:val="006A1B81"/>
    <w:rsid w:val="006A4772"/>
    <w:rsid w:val="006A7FD3"/>
    <w:rsid w:val="006B0F10"/>
    <w:rsid w:val="006B1E87"/>
    <w:rsid w:val="006C07D9"/>
    <w:rsid w:val="006C37B7"/>
    <w:rsid w:val="006E10BB"/>
    <w:rsid w:val="006E1AD8"/>
    <w:rsid w:val="006E35B1"/>
    <w:rsid w:val="006F6F56"/>
    <w:rsid w:val="006F79C9"/>
    <w:rsid w:val="006F7A60"/>
    <w:rsid w:val="00704F63"/>
    <w:rsid w:val="00706430"/>
    <w:rsid w:val="00711326"/>
    <w:rsid w:val="00713B6D"/>
    <w:rsid w:val="00714C10"/>
    <w:rsid w:val="007167A2"/>
    <w:rsid w:val="00723571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1182"/>
    <w:rsid w:val="007713EC"/>
    <w:rsid w:val="007718FF"/>
    <w:rsid w:val="00775F28"/>
    <w:rsid w:val="00780FE5"/>
    <w:rsid w:val="00781E49"/>
    <w:rsid w:val="00785706"/>
    <w:rsid w:val="00786916"/>
    <w:rsid w:val="007913B4"/>
    <w:rsid w:val="00793517"/>
    <w:rsid w:val="00797E4F"/>
    <w:rsid w:val="007A29EF"/>
    <w:rsid w:val="007A39ED"/>
    <w:rsid w:val="007A4062"/>
    <w:rsid w:val="007A7491"/>
    <w:rsid w:val="007A7EF3"/>
    <w:rsid w:val="007B5B58"/>
    <w:rsid w:val="007B6BE4"/>
    <w:rsid w:val="007C2C75"/>
    <w:rsid w:val="007C7D54"/>
    <w:rsid w:val="007D173E"/>
    <w:rsid w:val="007D3EDE"/>
    <w:rsid w:val="007D4E77"/>
    <w:rsid w:val="007D7F69"/>
    <w:rsid w:val="007E01D5"/>
    <w:rsid w:val="007F2EEE"/>
    <w:rsid w:val="0080093C"/>
    <w:rsid w:val="00811486"/>
    <w:rsid w:val="008120E6"/>
    <w:rsid w:val="00820BC0"/>
    <w:rsid w:val="0082729A"/>
    <w:rsid w:val="00830A3C"/>
    <w:rsid w:val="008312F0"/>
    <w:rsid w:val="00832F53"/>
    <w:rsid w:val="008435EE"/>
    <w:rsid w:val="00845CFE"/>
    <w:rsid w:val="00845EE4"/>
    <w:rsid w:val="00846FA3"/>
    <w:rsid w:val="0085150F"/>
    <w:rsid w:val="008560B0"/>
    <w:rsid w:val="00862ACE"/>
    <w:rsid w:val="00870371"/>
    <w:rsid w:val="00883373"/>
    <w:rsid w:val="00890FAB"/>
    <w:rsid w:val="008916A1"/>
    <w:rsid w:val="008918AE"/>
    <w:rsid w:val="008925E0"/>
    <w:rsid w:val="008928E7"/>
    <w:rsid w:val="008A0BD3"/>
    <w:rsid w:val="008A52F6"/>
    <w:rsid w:val="008A7E9E"/>
    <w:rsid w:val="008B02F1"/>
    <w:rsid w:val="008B4331"/>
    <w:rsid w:val="008B7297"/>
    <w:rsid w:val="008B78FB"/>
    <w:rsid w:val="008C2B5D"/>
    <w:rsid w:val="008C2EB5"/>
    <w:rsid w:val="008C5C5D"/>
    <w:rsid w:val="008D1C20"/>
    <w:rsid w:val="008D7332"/>
    <w:rsid w:val="008E05C0"/>
    <w:rsid w:val="008F107B"/>
    <w:rsid w:val="008F1454"/>
    <w:rsid w:val="008F450D"/>
    <w:rsid w:val="008F583C"/>
    <w:rsid w:val="00904A29"/>
    <w:rsid w:val="00905093"/>
    <w:rsid w:val="009067A3"/>
    <w:rsid w:val="00913FAE"/>
    <w:rsid w:val="00917442"/>
    <w:rsid w:val="009225D5"/>
    <w:rsid w:val="00924E66"/>
    <w:rsid w:val="009353B9"/>
    <w:rsid w:val="009360E3"/>
    <w:rsid w:val="00941E30"/>
    <w:rsid w:val="00956872"/>
    <w:rsid w:val="00956F2B"/>
    <w:rsid w:val="00960CCC"/>
    <w:rsid w:val="00961ABE"/>
    <w:rsid w:val="0096456A"/>
    <w:rsid w:val="009660E3"/>
    <w:rsid w:val="009678C7"/>
    <w:rsid w:val="00973305"/>
    <w:rsid w:val="00973F3A"/>
    <w:rsid w:val="009745A9"/>
    <w:rsid w:val="0097583D"/>
    <w:rsid w:val="00981C4F"/>
    <w:rsid w:val="00982C74"/>
    <w:rsid w:val="00983820"/>
    <w:rsid w:val="00986764"/>
    <w:rsid w:val="00990B11"/>
    <w:rsid w:val="00990D7E"/>
    <w:rsid w:val="00993896"/>
    <w:rsid w:val="00994B9E"/>
    <w:rsid w:val="00996C6E"/>
    <w:rsid w:val="00997950"/>
    <w:rsid w:val="009B3851"/>
    <w:rsid w:val="009B3AD4"/>
    <w:rsid w:val="009B507C"/>
    <w:rsid w:val="009B7685"/>
    <w:rsid w:val="009B77E2"/>
    <w:rsid w:val="009C503F"/>
    <w:rsid w:val="009C5AB8"/>
    <w:rsid w:val="009D2F18"/>
    <w:rsid w:val="009D5C25"/>
    <w:rsid w:val="009D64AF"/>
    <w:rsid w:val="009E0268"/>
    <w:rsid w:val="009E1ED7"/>
    <w:rsid w:val="009E61FF"/>
    <w:rsid w:val="009F0461"/>
    <w:rsid w:val="009F0FB7"/>
    <w:rsid w:val="009F2520"/>
    <w:rsid w:val="009F2BA8"/>
    <w:rsid w:val="009F3178"/>
    <w:rsid w:val="00A018A0"/>
    <w:rsid w:val="00A029AD"/>
    <w:rsid w:val="00A044B8"/>
    <w:rsid w:val="00A34C22"/>
    <w:rsid w:val="00A359F2"/>
    <w:rsid w:val="00A35B0B"/>
    <w:rsid w:val="00A55ABF"/>
    <w:rsid w:val="00A56BA5"/>
    <w:rsid w:val="00A56EAE"/>
    <w:rsid w:val="00A60085"/>
    <w:rsid w:val="00A6403C"/>
    <w:rsid w:val="00A66709"/>
    <w:rsid w:val="00A66DD8"/>
    <w:rsid w:val="00A66FB3"/>
    <w:rsid w:val="00A77D55"/>
    <w:rsid w:val="00A804D0"/>
    <w:rsid w:val="00A80AA7"/>
    <w:rsid w:val="00A8413D"/>
    <w:rsid w:val="00A94EF5"/>
    <w:rsid w:val="00AA5747"/>
    <w:rsid w:val="00AB3384"/>
    <w:rsid w:val="00AB5D5F"/>
    <w:rsid w:val="00AC4DEC"/>
    <w:rsid w:val="00AC5B1F"/>
    <w:rsid w:val="00AD536F"/>
    <w:rsid w:val="00AD5DE7"/>
    <w:rsid w:val="00AD750F"/>
    <w:rsid w:val="00AE0815"/>
    <w:rsid w:val="00AE1C29"/>
    <w:rsid w:val="00AE4D98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077F"/>
    <w:rsid w:val="00B31883"/>
    <w:rsid w:val="00B32F23"/>
    <w:rsid w:val="00B36366"/>
    <w:rsid w:val="00B40D88"/>
    <w:rsid w:val="00B41F6F"/>
    <w:rsid w:val="00B42594"/>
    <w:rsid w:val="00B44AEE"/>
    <w:rsid w:val="00B52912"/>
    <w:rsid w:val="00B62802"/>
    <w:rsid w:val="00B763F5"/>
    <w:rsid w:val="00B7766A"/>
    <w:rsid w:val="00B8290D"/>
    <w:rsid w:val="00B83F7A"/>
    <w:rsid w:val="00B90B42"/>
    <w:rsid w:val="00B9237E"/>
    <w:rsid w:val="00B96DA2"/>
    <w:rsid w:val="00BA4268"/>
    <w:rsid w:val="00BA646A"/>
    <w:rsid w:val="00BB0053"/>
    <w:rsid w:val="00BB066E"/>
    <w:rsid w:val="00BB0946"/>
    <w:rsid w:val="00BB4F8B"/>
    <w:rsid w:val="00BC390F"/>
    <w:rsid w:val="00BD1CB6"/>
    <w:rsid w:val="00BD7AB8"/>
    <w:rsid w:val="00BE3D58"/>
    <w:rsid w:val="00BF113C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3977"/>
    <w:rsid w:val="00C361FB"/>
    <w:rsid w:val="00C365B5"/>
    <w:rsid w:val="00C400F0"/>
    <w:rsid w:val="00C43D66"/>
    <w:rsid w:val="00C4604D"/>
    <w:rsid w:val="00C47850"/>
    <w:rsid w:val="00C506D0"/>
    <w:rsid w:val="00C526FC"/>
    <w:rsid w:val="00C54CE1"/>
    <w:rsid w:val="00C70D2B"/>
    <w:rsid w:val="00C80172"/>
    <w:rsid w:val="00C85D80"/>
    <w:rsid w:val="00CA55F0"/>
    <w:rsid w:val="00CC1404"/>
    <w:rsid w:val="00CC2EF2"/>
    <w:rsid w:val="00CC3BD7"/>
    <w:rsid w:val="00CC5993"/>
    <w:rsid w:val="00CD08EC"/>
    <w:rsid w:val="00CD1895"/>
    <w:rsid w:val="00CD706A"/>
    <w:rsid w:val="00CE088A"/>
    <w:rsid w:val="00CE2B74"/>
    <w:rsid w:val="00CE4B0D"/>
    <w:rsid w:val="00CE4F41"/>
    <w:rsid w:val="00D070C5"/>
    <w:rsid w:val="00D12F5E"/>
    <w:rsid w:val="00D22734"/>
    <w:rsid w:val="00D5353A"/>
    <w:rsid w:val="00D57A63"/>
    <w:rsid w:val="00D637C2"/>
    <w:rsid w:val="00D647A1"/>
    <w:rsid w:val="00D666AA"/>
    <w:rsid w:val="00D677D4"/>
    <w:rsid w:val="00D77000"/>
    <w:rsid w:val="00D80BB7"/>
    <w:rsid w:val="00D82CD9"/>
    <w:rsid w:val="00D8365A"/>
    <w:rsid w:val="00D83F91"/>
    <w:rsid w:val="00D93D76"/>
    <w:rsid w:val="00D94E6A"/>
    <w:rsid w:val="00D95145"/>
    <w:rsid w:val="00DA4EE9"/>
    <w:rsid w:val="00DA5232"/>
    <w:rsid w:val="00DB1B93"/>
    <w:rsid w:val="00DB4EC6"/>
    <w:rsid w:val="00DB6BB0"/>
    <w:rsid w:val="00DC6026"/>
    <w:rsid w:val="00DC755E"/>
    <w:rsid w:val="00DD2FA4"/>
    <w:rsid w:val="00DD77CA"/>
    <w:rsid w:val="00DF05E7"/>
    <w:rsid w:val="00E11C12"/>
    <w:rsid w:val="00E220FA"/>
    <w:rsid w:val="00E2482B"/>
    <w:rsid w:val="00E25E55"/>
    <w:rsid w:val="00E354FD"/>
    <w:rsid w:val="00E43C61"/>
    <w:rsid w:val="00E5341E"/>
    <w:rsid w:val="00E63D24"/>
    <w:rsid w:val="00E65D7E"/>
    <w:rsid w:val="00E668C6"/>
    <w:rsid w:val="00E71044"/>
    <w:rsid w:val="00E74BED"/>
    <w:rsid w:val="00E83976"/>
    <w:rsid w:val="00E85E6D"/>
    <w:rsid w:val="00E869DC"/>
    <w:rsid w:val="00E91C9D"/>
    <w:rsid w:val="00E93FCD"/>
    <w:rsid w:val="00EA0A77"/>
    <w:rsid w:val="00EA49DA"/>
    <w:rsid w:val="00EA75B8"/>
    <w:rsid w:val="00EB109D"/>
    <w:rsid w:val="00EB498B"/>
    <w:rsid w:val="00EB7B55"/>
    <w:rsid w:val="00EC0C57"/>
    <w:rsid w:val="00EE1468"/>
    <w:rsid w:val="00EE5A25"/>
    <w:rsid w:val="00EF1DEC"/>
    <w:rsid w:val="00EF4DF9"/>
    <w:rsid w:val="00EF61D8"/>
    <w:rsid w:val="00EF6A5D"/>
    <w:rsid w:val="00F0277B"/>
    <w:rsid w:val="00F038A7"/>
    <w:rsid w:val="00F075D1"/>
    <w:rsid w:val="00F1323E"/>
    <w:rsid w:val="00F21D66"/>
    <w:rsid w:val="00F261F0"/>
    <w:rsid w:val="00F34670"/>
    <w:rsid w:val="00F34927"/>
    <w:rsid w:val="00F3656F"/>
    <w:rsid w:val="00F36830"/>
    <w:rsid w:val="00F44B2B"/>
    <w:rsid w:val="00F461F8"/>
    <w:rsid w:val="00F50367"/>
    <w:rsid w:val="00F50CB2"/>
    <w:rsid w:val="00F52C1B"/>
    <w:rsid w:val="00F5351E"/>
    <w:rsid w:val="00F5580F"/>
    <w:rsid w:val="00F5722F"/>
    <w:rsid w:val="00F57FFD"/>
    <w:rsid w:val="00F60891"/>
    <w:rsid w:val="00F721B6"/>
    <w:rsid w:val="00F7524B"/>
    <w:rsid w:val="00F878B3"/>
    <w:rsid w:val="00F9053E"/>
    <w:rsid w:val="00FA0AEB"/>
    <w:rsid w:val="00FA1BCE"/>
    <w:rsid w:val="00FA37F7"/>
    <w:rsid w:val="00FB3AF8"/>
    <w:rsid w:val="00FD2AED"/>
    <w:rsid w:val="00FD3664"/>
    <w:rsid w:val="00FE0FED"/>
    <w:rsid w:val="00FE1F8A"/>
    <w:rsid w:val="00FE30A0"/>
    <w:rsid w:val="00FE73BA"/>
    <w:rsid w:val="00FE7EDB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3E6B177F"/>
  <w15:docId w15:val="{C91C4E9C-2FCD-4A4B-A723-49A0C7E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as.lopet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9AAA-8CC2-4292-8608-043C0FB3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2764</Words>
  <Characters>1576</Characters>
  <Application>Microsoft Office Word</Application>
  <DocSecurity>0</DocSecurity>
  <Lines>13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Skersytė, Lina</cp:lastModifiedBy>
  <cp:revision>13</cp:revision>
  <cp:lastPrinted>2017-05-17T10:42:00Z</cp:lastPrinted>
  <dcterms:created xsi:type="dcterms:W3CDTF">2019-05-24T12:43:00Z</dcterms:created>
  <dcterms:modified xsi:type="dcterms:W3CDTF">2019-06-03T06:55:00Z</dcterms:modified>
</cp:coreProperties>
</file>