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62339AD1" w:rsidR="00C43D66" w:rsidRPr="00043A35" w:rsidRDefault="00B44AEE" w:rsidP="00B90B42">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Pr="00043A35">
        <w:rPr>
          <w:rFonts w:ascii="Calibri" w:hAnsi="Calibri" w:cs="Arial"/>
          <w:sz w:val="22"/>
          <w:lang w:val="lt-LT"/>
        </w:rPr>
        <w:t>1</w:t>
      </w:r>
      <w:r w:rsidR="00447247">
        <w:rPr>
          <w:rFonts w:ascii="Calibri" w:hAnsi="Calibri" w:cs="Arial"/>
          <w:sz w:val="22"/>
          <w:lang w:val="lt-LT"/>
        </w:rPr>
        <w:t>9</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78618F">
        <w:rPr>
          <w:rFonts w:ascii="Calibri" w:hAnsi="Calibri" w:cs="Arial"/>
          <w:sz w:val="22"/>
          <w:lang w:val="lt-LT"/>
        </w:rPr>
        <w:t xml:space="preserve">kovo </w:t>
      </w:r>
      <w:r w:rsidR="00A53771">
        <w:rPr>
          <w:rFonts w:ascii="Calibri" w:hAnsi="Calibri" w:cs="Arial"/>
          <w:sz w:val="22"/>
          <w:lang w:val="lt-LT"/>
        </w:rPr>
        <w:t>25</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63656C23" w14:textId="77777777" w:rsidR="00A53771" w:rsidRPr="00A53771" w:rsidRDefault="00A53771" w:rsidP="00A53771">
      <w:pPr>
        <w:pStyle w:val="Heading1"/>
        <w:spacing w:after="0"/>
        <w:jc w:val="center"/>
        <w:rPr>
          <w:rFonts w:asciiTheme="minorHAnsi" w:hAnsiTheme="minorHAnsi" w:cs="Arial"/>
          <w:color w:val="1F497D" w:themeColor="text2"/>
          <w:sz w:val="32"/>
          <w:szCs w:val="36"/>
          <w:lang w:val="lt-LT"/>
        </w:rPr>
      </w:pPr>
      <w:r w:rsidRPr="00A53771">
        <w:rPr>
          <w:rFonts w:asciiTheme="minorHAnsi" w:hAnsiTheme="minorHAnsi" w:cs="Arial"/>
          <w:color w:val="1F497D" w:themeColor="text2"/>
          <w:sz w:val="32"/>
          <w:szCs w:val="36"/>
          <w:lang w:val="lt-LT"/>
        </w:rPr>
        <w:t>„Lidl“ parduotuvėse surinkta rekordinė suma „Maisto banko“ akcijai</w:t>
      </w:r>
    </w:p>
    <w:p w14:paraId="7A3F6A5F" w14:textId="77777777" w:rsidR="004563C7" w:rsidRDefault="004563C7" w:rsidP="001868B7">
      <w:pPr>
        <w:pStyle w:val="Heading1"/>
        <w:spacing w:after="0"/>
        <w:rPr>
          <w:rFonts w:asciiTheme="minorHAnsi" w:hAnsiTheme="minorHAnsi" w:cs="Arial"/>
          <w:sz w:val="22"/>
          <w:szCs w:val="22"/>
          <w:lang w:val="lt-LT" w:eastAsia="lt-LT"/>
        </w:rPr>
      </w:pPr>
    </w:p>
    <w:p w14:paraId="60A39A3B" w14:textId="34CAD0CA" w:rsidR="00A53771" w:rsidRDefault="00A53771" w:rsidP="00A53771">
      <w:pPr>
        <w:jc w:val="both"/>
        <w:rPr>
          <w:rFonts w:asciiTheme="minorHAnsi" w:hAnsiTheme="minorHAnsi" w:cstheme="minorHAnsi"/>
          <w:sz w:val="22"/>
          <w:lang w:val="lt-LT"/>
        </w:rPr>
      </w:pPr>
      <w:r>
        <w:rPr>
          <w:rFonts w:asciiTheme="minorHAnsi" w:hAnsiTheme="minorHAnsi" w:cstheme="minorHAnsi"/>
          <w:sz w:val="22"/>
          <w:lang w:val="lt-LT"/>
        </w:rPr>
        <w:t>Kovo 22-23 dienomis,</w:t>
      </w:r>
      <w:r w:rsidRPr="00317AA6">
        <w:rPr>
          <w:rFonts w:asciiTheme="minorHAnsi" w:hAnsiTheme="minorHAnsi" w:cstheme="minorHAnsi"/>
          <w:sz w:val="22"/>
          <w:lang w:val="lt-LT"/>
        </w:rPr>
        <w:t xml:space="preserve"> </w:t>
      </w:r>
      <w:r>
        <w:rPr>
          <w:rFonts w:asciiTheme="minorHAnsi" w:hAnsiTheme="minorHAnsi" w:cstheme="minorHAnsi"/>
          <w:sz w:val="22"/>
          <w:lang w:val="lt-LT"/>
        </w:rPr>
        <w:t>74 Lietuvos miestuose</w:t>
      </w:r>
      <w:r w:rsidRPr="00317AA6">
        <w:rPr>
          <w:rFonts w:asciiTheme="minorHAnsi" w:hAnsiTheme="minorHAnsi" w:cstheme="minorHAnsi"/>
          <w:sz w:val="22"/>
          <w:lang w:val="lt-LT"/>
        </w:rPr>
        <w:t xml:space="preserve"> </w:t>
      </w:r>
      <w:r>
        <w:rPr>
          <w:rFonts w:asciiTheme="minorHAnsi" w:hAnsiTheme="minorHAnsi" w:cstheme="minorHAnsi"/>
          <w:sz w:val="22"/>
          <w:lang w:val="lt-LT"/>
        </w:rPr>
        <w:t xml:space="preserve">įvyko kasmet organizuojama </w:t>
      </w:r>
      <w:r w:rsidRPr="00317AA6">
        <w:rPr>
          <w:rFonts w:asciiTheme="minorHAnsi" w:hAnsiTheme="minorHAnsi" w:cstheme="minorHAnsi"/>
          <w:bCs/>
          <w:sz w:val="22"/>
          <w:lang w:val="lt-LT"/>
        </w:rPr>
        <w:t>„Maisto banko“ labdaros ir paramos fondo maisto rinkimo akcij</w:t>
      </w:r>
      <w:r>
        <w:rPr>
          <w:rFonts w:asciiTheme="minorHAnsi" w:hAnsiTheme="minorHAnsi" w:cstheme="minorHAnsi"/>
          <w:bCs/>
          <w:sz w:val="22"/>
          <w:lang w:val="lt-LT"/>
        </w:rPr>
        <w:t>a.</w:t>
      </w:r>
      <w:r>
        <w:rPr>
          <w:rFonts w:asciiTheme="minorHAnsi" w:hAnsiTheme="minorHAnsi" w:cstheme="minorHAnsi"/>
          <w:bCs/>
          <w:sz w:val="22"/>
          <w:lang w:val="lt-LT"/>
        </w:rPr>
        <w:t xml:space="preserve"> Kaip ir kiekvieną kartą, prie šios </w:t>
      </w:r>
      <w:r w:rsidR="001152E3">
        <w:rPr>
          <w:rFonts w:asciiTheme="minorHAnsi" w:hAnsiTheme="minorHAnsi" w:cstheme="minorHAnsi"/>
          <w:bCs/>
          <w:sz w:val="22"/>
          <w:lang w:val="lt-LT"/>
        </w:rPr>
        <w:t>kampanijos</w:t>
      </w:r>
      <w:r>
        <w:rPr>
          <w:rFonts w:asciiTheme="minorHAnsi" w:hAnsiTheme="minorHAnsi" w:cstheme="minorHAnsi"/>
          <w:bCs/>
          <w:sz w:val="22"/>
          <w:lang w:val="lt-LT"/>
        </w:rPr>
        <w:t xml:space="preserve"> noriai prisidėjo ir prekybos tinklas „Lidl“, kuris kvietė pirkėjus aukoti jau 27-ajai „Maisto banko“ akcijai.</w:t>
      </w:r>
    </w:p>
    <w:p w14:paraId="3CA62099" w14:textId="77777777" w:rsidR="00A53771" w:rsidRDefault="00A53771" w:rsidP="00A53771">
      <w:pPr>
        <w:jc w:val="both"/>
        <w:rPr>
          <w:rFonts w:asciiTheme="minorHAnsi" w:hAnsiTheme="minorHAnsi" w:cstheme="minorHAnsi"/>
          <w:sz w:val="22"/>
          <w:lang w:val="lt-LT"/>
        </w:rPr>
      </w:pPr>
    </w:p>
    <w:p w14:paraId="285BADA4" w14:textId="04656E23" w:rsidR="00A53771" w:rsidRDefault="00A53771" w:rsidP="00A53771">
      <w:pPr>
        <w:jc w:val="both"/>
        <w:rPr>
          <w:rFonts w:asciiTheme="minorHAnsi" w:hAnsiTheme="minorHAnsi" w:cstheme="minorHAnsi"/>
          <w:sz w:val="22"/>
          <w:lang w:val="lt-LT"/>
        </w:rPr>
      </w:pPr>
      <w:r>
        <w:rPr>
          <w:rFonts w:asciiTheme="minorHAnsi" w:hAnsiTheme="minorHAnsi" w:cstheme="minorHAnsi"/>
          <w:sz w:val="22"/>
          <w:lang w:val="lt-LT"/>
        </w:rPr>
        <w:t>Per p</w:t>
      </w:r>
      <w:r w:rsidRPr="00A53771">
        <w:rPr>
          <w:rFonts w:asciiTheme="minorHAnsi" w:hAnsiTheme="minorHAnsi" w:cstheme="minorHAnsi"/>
          <w:sz w:val="22"/>
          <w:lang w:val="lt-LT"/>
        </w:rPr>
        <w:t>enktadienį ir šeštadienį šalies parduotuvėse vykusią „Maisto banko” akciją nepasiturinčiųjų maitinimui paaukota</w:t>
      </w:r>
      <w:r>
        <w:rPr>
          <w:rFonts w:asciiTheme="minorHAnsi" w:hAnsiTheme="minorHAnsi" w:cstheme="minorHAnsi"/>
          <w:sz w:val="22"/>
          <w:lang w:val="lt-LT"/>
        </w:rPr>
        <w:t xml:space="preserve"> įvairiausių produktų už 479</w:t>
      </w:r>
      <w:r w:rsidRPr="00A53771">
        <w:rPr>
          <w:rFonts w:asciiTheme="minorHAnsi" w:hAnsiTheme="minorHAnsi" w:cstheme="minorHAnsi"/>
          <w:sz w:val="22"/>
          <w:lang w:val="lt-LT"/>
        </w:rPr>
        <w:t xml:space="preserve"> </w:t>
      </w:r>
      <w:r w:rsidRPr="00A53771">
        <w:rPr>
          <w:rFonts w:asciiTheme="minorHAnsi" w:hAnsiTheme="minorHAnsi" w:cstheme="minorHAnsi"/>
          <w:sz w:val="22"/>
          <w:lang w:val="lt-LT"/>
        </w:rPr>
        <w:t xml:space="preserve">tūkst. </w:t>
      </w:r>
      <w:r>
        <w:rPr>
          <w:rFonts w:asciiTheme="minorHAnsi" w:hAnsiTheme="minorHAnsi" w:cstheme="minorHAnsi"/>
          <w:sz w:val="22"/>
          <w:lang w:val="lt-LT"/>
        </w:rPr>
        <w:t>e</w:t>
      </w:r>
      <w:r w:rsidRPr="00A53771">
        <w:rPr>
          <w:rFonts w:asciiTheme="minorHAnsi" w:hAnsiTheme="minorHAnsi" w:cstheme="minorHAnsi"/>
          <w:sz w:val="22"/>
          <w:lang w:val="lt-LT"/>
        </w:rPr>
        <w:t>urų</w:t>
      </w:r>
      <w:r>
        <w:rPr>
          <w:rFonts w:asciiTheme="minorHAnsi" w:hAnsiTheme="minorHAnsi" w:cstheme="minorHAnsi"/>
          <w:sz w:val="22"/>
          <w:lang w:val="lt-LT"/>
        </w:rPr>
        <w:t xml:space="preserve">, o ši suma pralenkė anksčiau vykusių „Maisto banko“ pavasario akcijų rezultatus. </w:t>
      </w:r>
    </w:p>
    <w:p w14:paraId="779D0848" w14:textId="77777777" w:rsidR="00A53771" w:rsidRDefault="00A53771" w:rsidP="00A53771">
      <w:pPr>
        <w:jc w:val="both"/>
        <w:rPr>
          <w:rFonts w:asciiTheme="minorHAnsi" w:hAnsiTheme="minorHAnsi" w:cstheme="minorHAnsi"/>
          <w:sz w:val="22"/>
          <w:lang w:val="lt-LT"/>
        </w:rPr>
      </w:pPr>
    </w:p>
    <w:p w14:paraId="6E1CC436" w14:textId="6961F05C" w:rsidR="00A53771" w:rsidRPr="00A53771" w:rsidRDefault="00A53771" w:rsidP="00A53771">
      <w:pPr>
        <w:jc w:val="both"/>
        <w:rPr>
          <w:rFonts w:asciiTheme="minorHAnsi" w:hAnsiTheme="minorHAnsi" w:cstheme="minorHAnsi"/>
          <w:sz w:val="22"/>
          <w:lang w:val="lt-LT"/>
        </w:rPr>
      </w:pPr>
      <w:r w:rsidRPr="00A53771">
        <w:rPr>
          <w:rFonts w:asciiTheme="minorHAnsi" w:hAnsiTheme="minorHAnsi" w:cstheme="minorHAnsi"/>
          <w:sz w:val="22"/>
          <w:lang w:val="lt-LT"/>
        </w:rPr>
        <w:t>„Toks rezultatas pranoksta pavasarių „Maisto banko</w:t>
      </w:r>
      <w:r w:rsidR="001152E3">
        <w:rPr>
          <w:rFonts w:asciiTheme="minorHAnsi" w:hAnsiTheme="minorHAnsi" w:cstheme="minorHAnsi"/>
          <w:sz w:val="22"/>
          <w:lang w:val="lt-LT"/>
        </w:rPr>
        <w:t>“</w:t>
      </w:r>
      <w:r w:rsidRPr="00A53771">
        <w:rPr>
          <w:rFonts w:asciiTheme="minorHAnsi" w:hAnsiTheme="minorHAnsi" w:cstheme="minorHAnsi"/>
          <w:sz w:val="22"/>
          <w:lang w:val="lt-LT"/>
        </w:rPr>
        <w:t xml:space="preserve"> akcijų rezultatus</w:t>
      </w:r>
      <w:r>
        <w:rPr>
          <w:rFonts w:asciiTheme="minorHAnsi" w:hAnsiTheme="minorHAnsi" w:cstheme="minorHAnsi"/>
          <w:sz w:val="22"/>
          <w:lang w:val="lt-LT"/>
        </w:rPr>
        <w:t xml:space="preserve">. </w:t>
      </w:r>
      <w:r w:rsidRPr="00A53771">
        <w:rPr>
          <w:rFonts w:asciiTheme="minorHAnsi" w:hAnsiTheme="minorHAnsi" w:cstheme="minorHAnsi"/>
          <w:sz w:val="22"/>
          <w:lang w:val="lt-LT"/>
        </w:rPr>
        <w:t>74 miestuose paaukoti maisto skurstantiesiems prašę savanoriai surinko 415 tūkst. įvairių ilgai negendančių maisto produktų</w:t>
      </w:r>
      <w:r>
        <w:rPr>
          <w:rFonts w:asciiTheme="minorHAnsi" w:hAnsiTheme="minorHAnsi" w:cstheme="minorHAnsi"/>
          <w:sz w:val="22"/>
          <w:lang w:val="lt-LT"/>
        </w:rPr>
        <w:t>. M</w:t>
      </w:r>
      <w:r w:rsidRPr="00A53771">
        <w:rPr>
          <w:rFonts w:asciiTheme="minorHAnsi" w:hAnsiTheme="minorHAnsi" w:cstheme="minorHAnsi"/>
          <w:sz w:val="22"/>
          <w:lang w:val="lt-LT"/>
        </w:rPr>
        <w:t>aisto buvo paaukota 140 423 kartus</w:t>
      </w:r>
      <w:r>
        <w:rPr>
          <w:rFonts w:asciiTheme="minorHAnsi" w:hAnsiTheme="minorHAnsi" w:cstheme="minorHAnsi"/>
          <w:sz w:val="22"/>
          <w:lang w:val="lt-LT"/>
        </w:rPr>
        <w:t xml:space="preserve"> </w:t>
      </w:r>
      <w:r w:rsidR="001152E3">
        <w:rPr>
          <w:rFonts w:asciiTheme="minorHAnsi" w:hAnsiTheme="minorHAnsi" w:cstheme="minorHAnsi"/>
          <w:sz w:val="22"/>
          <w:lang w:val="lt-LT"/>
        </w:rPr>
        <w:t>–</w:t>
      </w:r>
      <w:r>
        <w:rPr>
          <w:rFonts w:asciiTheme="minorHAnsi" w:hAnsiTheme="minorHAnsi" w:cstheme="minorHAnsi"/>
          <w:sz w:val="22"/>
          <w:lang w:val="lt-LT"/>
        </w:rPr>
        <w:t xml:space="preserve"> t</w:t>
      </w:r>
      <w:r w:rsidRPr="00A53771">
        <w:rPr>
          <w:rFonts w:asciiTheme="minorHAnsi" w:hAnsiTheme="minorHAnsi" w:cstheme="minorHAnsi"/>
          <w:sz w:val="22"/>
          <w:lang w:val="lt-LT"/>
        </w:rPr>
        <w:t>ai labai aukštas aktyvumas</w:t>
      </w:r>
      <w:r>
        <w:rPr>
          <w:rFonts w:asciiTheme="minorHAnsi" w:hAnsiTheme="minorHAnsi" w:cstheme="minorHAnsi"/>
          <w:sz w:val="22"/>
          <w:lang w:val="lt-LT"/>
        </w:rPr>
        <w:t xml:space="preserve">, nes </w:t>
      </w:r>
      <w:r w:rsidRPr="00A53771">
        <w:rPr>
          <w:rFonts w:asciiTheme="minorHAnsi" w:hAnsiTheme="minorHAnsi" w:cstheme="minorHAnsi"/>
          <w:sz w:val="22"/>
          <w:lang w:val="lt-LT"/>
        </w:rPr>
        <w:t>viršijome net pernai rudenį Lietuvos šimtmečiui dedikuotos akcijos rekordą</w:t>
      </w:r>
      <w:r>
        <w:rPr>
          <w:rFonts w:asciiTheme="minorHAnsi" w:hAnsiTheme="minorHAnsi" w:cstheme="minorHAnsi"/>
          <w:sz w:val="22"/>
          <w:lang w:val="lt-LT"/>
        </w:rPr>
        <w:t xml:space="preserve">“, </w:t>
      </w:r>
      <w:r w:rsidR="001152E3">
        <w:rPr>
          <w:rFonts w:asciiTheme="minorHAnsi" w:hAnsiTheme="minorHAnsi" w:cstheme="minorHAnsi"/>
          <w:sz w:val="22"/>
          <w:lang w:val="lt-LT"/>
        </w:rPr>
        <w:t>–</w:t>
      </w:r>
      <w:r>
        <w:rPr>
          <w:rFonts w:asciiTheme="minorHAnsi" w:hAnsiTheme="minorHAnsi" w:cstheme="minorHAnsi"/>
          <w:sz w:val="22"/>
          <w:lang w:val="lt-LT"/>
        </w:rPr>
        <w:t xml:space="preserve"> </w:t>
      </w:r>
      <w:r w:rsidRPr="00A53771">
        <w:rPr>
          <w:rFonts w:asciiTheme="minorHAnsi" w:hAnsiTheme="minorHAnsi" w:cstheme="minorHAnsi"/>
          <w:sz w:val="22"/>
          <w:lang w:val="lt-LT"/>
        </w:rPr>
        <w:t>sakė „Maisto banko" laikinoji vadovė Kristina Tylaitė.</w:t>
      </w:r>
    </w:p>
    <w:p w14:paraId="60A02D2C" w14:textId="77777777" w:rsidR="00A53771" w:rsidRPr="00A53771" w:rsidRDefault="00A53771" w:rsidP="00A53771">
      <w:pPr>
        <w:jc w:val="both"/>
        <w:rPr>
          <w:rFonts w:asciiTheme="minorHAnsi" w:hAnsiTheme="minorHAnsi" w:cstheme="minorHAnsi"/>
          <w:sz w:val="22"/>
          <w:lang w:val="lt-LT"/>
        </w:rPr>
      </w:pPr>
    </w:p>
    <w:p w14:paraId="42877866" w14:textId="04A99BE7" w:rsidR="00A53771" w:rsidRDefault="007123A1" w:rsidP="00A53771">
      <w:pPr>
        <w:jc w:val="both"/>
        <w:rPr>
          <w:rFonts w:asciiTheme="minorHAnsi" w:hAnsiTheme="minorHAnsi" w:cstheme="minorHAnsi"/>
          <w:sz w:val="22"/>
          <w:lang w:val="lt-LT"/>
        </w:rPr>
      </w:pPr>
      <w:r>
        <w:rPr>
          <w:rFonts w:asciiTheme="minorHAnsi" w:hAnsiTheme="minorHAnsi" w:cstheme="minorHAnsi"/>
          <w:sz w:val="22"/>
          <w:lang w:val="lt-LT"/>
        </w:rPr>
        <w:t>Rekordais „Maisto banko“ akcija pažymėta ir „Lidl“ parduotuvėse, kuriose surinkta suma viršijo prie</w:t>
      </w:r>
      <w:r w:rsidR="001152E3">
        <w:rPr>
          <w:rFonts w:asciiTheme="minorHAnsi" w:hAnsiTheme="minorHAnsi" w:cstheme="minorHAnsi"/>
          <w:sz w:val="22"/>
          <w:lang w:val="lt-LT"/>
        </w:rPr>
        <w:t>š</w:t>
      </w:r>
      <w:r>
        <w:rPr>
          <w:rFonts w:asciiTheme="minorHAnsi" w:hAnsiTheme="minorHAnsi" w:cstheme="minorHAnsi"/>
          <w:sz w:val="22"/>
          <w:lang w:val="lt-LT"/>
        </w:rPr>
        <w:t xml:space="preserve"> tai buvusias. 4</w:t>
      </w:r>
      <w:r w:rsidRPr="007123A1">
        <w:rPr>
          <w:rFonts w:asciiTheme="minorHAnsi" w:hAnsiTheme="minorHAnsi" w:cstheme="minorHAnsi"/>
          <w:sz w:val="22"/>
          <w:lang w:val="lt-LT"/>
        </w:rPr>
        <w:t xml:space="preserve">2 </w:t>
      </w:r>
      <w:r>
        <w:rPr>
          <w:rFonts w:asciiTheme="minorHAnsi" w:hAnsiTheme="minorHAnsi" w:cstheme="minorHAnsi"/>
          <w:sz w:val="22"/>
          <w:lang w:val="lt-LT"/>
        </w:rPr>
        <w:t>„Lidl“ parduotuvėse</w:t>
      </w:r>
      <w:r w:rsidRPr="007123A1">
        <w:rPr>
          <w:rFonts w:asciiTheme="minorHAnsi" w:hAnsiTheme="minorHAnsi" w:cstheme="minorHAnsi"/>
          <w:sz w:val="22"/>
          <w:lang w:val="lt-LT"/>
        </w:rPr>
        <w:t xml:space="preserve"> vykusios akcijos metu pirkėjai nepasiturintiems paaukojo maisto už 63</w:t>
      </w:r>
      <w:r>
        <w:rPr>
          <w:rFonts w:asciiTheme="minorHAnsi" w:hAnsiTheme="minorHAnsi" w:cstheme="minorHAnsi"/>
          <w:sz w:val="22"/>
          <w:lang w:val="lt-LT"/>
        </w:rPr>
        <w:t xml:space="preserve"> </w:t>
      </w:r>
      <w:r w:rsidRPr="007123A1">
        <w:rPr>
          <w:rFonts w:asciiTheme="minorHAnsi" w:hAnsiTheme="minorHAnsi" w:cstheme="minorHAnsi"/>
          <w:sz w:val="22"/>
          <w:lang w:val="lt-LT"/>
        </w:rPr>
        <w:t>238</w:t>
      </w:r>
      <w:r>
        <w:rPr>
          <w:rFonts w:asciiTheme="minorHAnsi" w:hAnsiTheme="minorHAnsi" w:cstheme="minorHAnsi"/>
          <w:sz w:val="22"/>
          <w:lang w:val="lt-LT"/>
        </w:rPr>
        <w:t xml:space="preserve"> </w:t>
      </w:r>
      <w:r w:rsidRPr="007123A1">
        <w:rPr>
          <w:rFonts w:asciiTheme="minorHAnsi" w:hAnsiTheme="minorHAnsi" w:cstheme="minorHAnsi"/>
          <w:sz w:val="22"/>
          <w:lang w:val="lt-LT"/>
        </w:rPr>
        <w:t>eur</w:t>
      </w:r>
      <w:r>
        <w:rPr>
          <w:rFonts w:asciiTheme="minorHAnsi" w:hAnsiTheme="minorHAnsi" w:cstheme="minorHAnsi"/>
          <w:sz w:val="22"/>
          <w:lang w:val="lt-LT"/>
        </w:rPr>
        <w:t>us</w:t>
      </w:r>
      <w:r w:rsidRPr="007123A1">
        <w:rPr>
          <w:rFonts w:asciiTheme="minorHAnsi" w:hAnsiTheme="minorHAnsi" w:cstheme="minorHAnsi"/>
          <w:sz w:val="22"/>
          <w:lang w:val="lt-LT"/>
        </w:rPr>
        <w:t>. Iš viso nupirkta 55</w:t>
      </w:r>
      <w:r>
        <w:rPr>
          <w:rFonts w:asciiTheme="minorHAnsi" w:hAnsiTheme="minorHAnsi" w:cstheme="minorHAnsi"/>
          <w:sz w:val="22"/>
          <w:lang w:val="lt-LT"/>
        </w:rPr>
        <w:t xml:space="preserve"> </w:t>
      </w:r>
      <w:r w:rsidRPr="007123A1">
        <w:rPr>
          <w:rFonts w:asciiTheme="minorHAnsi" w:hAnsiTheme="minorHAnsi" w:cstheme="minorHAnsi"/>
          <w:sz w:val="22"/>
          <w:lang w:val="lt-LT"/>
        </w:rPr>
        <w:t>091 ilgai galiojan</w:t>
      </w:r>
      <w:r>
        <w:rPr>
          <w:rFonts w:asciiTheme="minorHAnsi" w:hAnsiTheme="minorHAnsi" w:cstheme="minorHAnsi"/>
          <w:sz w:val="22"/>
          <w:lang w:val="lt-LT"/>
        </w:rPr>
        <w:t>tis</w:t>
      </w:r>
      <w:r w:rsidRPr="007123A1">
        <w:rPr>
          <w:rFonts w:asciiTheme="minorHAnsi" w:hAnsiTheme="minorHAnsi" w:cstheme="minorHAnsi"/>
          <w:sz w:val="22"/>
          <w:lang w:val="lt-LT"/>
        </w:rPr>
        <w:t xml:space="preserve"> maisto produk</w:t>
      </w:r>
      <w:r>
        <w:rPr>
          <w:rFonts w:asciiTheme="minorHAnsi" w:hAnsiTheme="minorHAnsi" w:cstheme="minorHAnsi"/>
          <w:sz w:val="22"/>
          <w:lang w:val="lt-LT"/>
        </w:rPr>
        <w:t xml:space="preserve">tas. Per dvi dienas trukusią akciją „Lidl“ parduotuvėse buvo paaukota </w:t>
      </w:r>
      <w:r w:rsidRPr="007123A1">
        <w:rPr>
          <w:rFonts w:asciiTheme="minorHAnsi" w:hAnsiTheme="minorHAnsi" w:cstheme="minorHAnsi"/>
          <w:sz w:val="22"/>
          <w:lang w:val="lt-LT"/>
        </w:rPr>
        <w:t>17</w:t>
      </w:r>
      <w:r>
        <w:rPr>
          <w:rFonts w:asciiTheme="minorHAnsi" w:hAnsiTheme="minorHAnsi" w:cstheme="minorHAnsi"/>
          <w:sz w:val="22"/>
          <w:lang w:val="lt-LT"/>
        </w:rPr>
        <w:t> </w:t>
      </w:r>
      <w:r w:rsidRPr="007123A1">
        <w:rPr>
          <w:rFonts w:asciiTheme="minorHAnsi" w:hAnsiTheme="minorHAnsi" w:cstheme="minorHAnsi"/>
          <w:sz w:val="22"/>
          <w:lang w:val="lt-LT"/>
        </w:rPr>
        <w:t>785</w:t>
      </w:r>
      <w:r>
        <w:rPr>
          <w:rFonts w:asciiTheme="minorHAnsi" w:hAnsiTheme="minorHAnsi" w:cstheme="minorHAnsi"/>
          <w:sz w:val="22"/>
          <w:lang w:val="lt-LT"/>
        </w:rPr>
        <w:t xml:space="preserve"> kartus.</w:t>
      </w:r>
    </w:p>
    <w:p w14:paraId="6B0E4CC3" w14:textId="1EA3C84F" w:rsidR="007123A1" w:rsidRDefault="007123A1" w:rsidP="00A53771">
      <w:pPr>
        <w:jc w:val="both"/>
        <w:rPr>
          <w:rFonts w:asciiTheme="minorHAnsi" w:hAnsiTheme="minorHAnsi" w:cstheme="minorHAnsi"/>
          <w:sz w:val="22"/>
          <w:lang w:val="lt-LT"/>
        </w:rPr>
      </w:pPr>
    </w:p>
    <w:p w14:paraId="4B85818C" w14:textId="07448954" w:rsidR="007123A1" w:rsidRDefault="007123A1" w:rsidP="00A53771">
      <w:pPr>
        <w:jc w:val="both"/>
        <w:rPr>
          <w:rFonts w:asciiTheme="minorHAnsi" w:hAnsiTheme="minorHAnsi" w:cstheme="minorHAnsi"/>
          <w:sz w:val="22"/>
          <w:lang w:val="lt-LT"/>
        </w:rPr>
      </w:pPr>
      <w:r>
        <w:rPr>
          <w:rFonts w:asciiTheme="minorHAnsi" w:hAnsiTheme="minorHAnsi" w:cstheme="minorHAnsi"/>
          <w:sz w:val="22"/>
          <w:lang w:val="lt-LT"/>
        </w:rPr>
        <w:t>„Maisto banko“</w:t>
      </w:r>
      <w:r w:rsidRPr="007123A1">
        <w:rPr>
          <w:rFonts w:asciiTheme="minorHAnsi" w:hAnsiTheme="minorHAnsi" w:cstheme="minorHAnsi"/>
          <w:sz w:val="22"/>
          <w:lang w:val="lt-LT"/>
        </w:rPr>
        <w:t xml:space="preserve"> akcijos metu labiausiai paaukoti kampanijai buvo linkę </w:t>
      </w:r>
      <w:r>
        <w:rPr>
          <w:rFonts w:asciiTheme="minorHAnsi" w:hAnsiTheme="minorHAnsi" w:cstheme="minorHAnsi"/>
          <w:sz w:val="22"/>
          <w:lang w:val="lt-LT"/>
        </w:rPr>
        <w:t>vilniečiai</w:t>
      </w:r>
      <w:r w:rsidRPr="007123A1">
        <w:rPr>
          <w:rFonts w:asciiTheme="minorHAnsi" w:hAnsiTheme="minorHAnsi" w:cstheme="minorHAnsi"/>
          <w:sz w:val="22"/>
          <w:lang w:val="lt-LT"/>
        </w:rPr>
        <w:t xml:space="preserve"> – </w:t>
      </w:r>
      <w:r>
        <w:rPr>
          <w:rFonts w:asciiTheme="minorHAnsi" w:hAnsiTheme="minorHAnsi" w:cstheme="minorHAnsi"/>
          <w:sz w:val="22"/>
          <w:lang w:val="lt-LT"/>
        </w:rPr>
        <w:t>Rasų</w:t>
      </w:r>
      <w:r w:rsidRPr="007123A1">
        <w:rPr>
          <w:rFonts w:asciiTheme="minorHAnsi" w:hAnsiTheme="minorHAnsi" w:cstheme="minorHAnsi"/>
          <w:sz w:val="22"/>
          <w:lang w:val="lt-LT"/>
        </w:rPr>
        <w:t xml:space="preserve"> g. esančioje „Lidl“ parduotuvėje buvo paaukota </w:t>
      </w:r>
      <w:r>
        <w:rPr>
          <w:rFonts w:asciiTheme="minorHAnsi" w:hAnsiTheme="minorHAnsi" w:cstheme="minorHAnsi"/>
          <w:sz w:val="22"/>
          <w:lang w:val="lt-LT"/>
        </w:rPr>
        <w:t>daugiausiai kartų</w:t>
      </w:r>
      <w:r w:rsidRPr="007123A1">
        <w:rPr>
          <w:rFonts w:asciiTheme="minorHAnsi" w:hAnsiTheme="minorHAnsi" w:cstheme="minorHAnsi"/>
          <w:sz w:val="22"/>
          <w:lang w:val="lt-LT"/>
        </w:rPr>
        <w:t xml:space="preserve">, </w:t>
      </w:r>
      <w:r>
        <w:rPr>
          <w:rFonts w:asciiTheme="minorHAnsi" w:hAnsiTheme="minorHAnsi" w:cstheme="minorHAnsi"/>
          <w:sz w:val="22"/>
          <w:lang w:val="lt-LT"/>
        </w:rPr>
        <w:t>n</w:t>
      </w:r>
      <w:r w:rsidRPr="007123A1">
        <w:rPr>
          <w:rFonts w:asciiTheme="minorHAnsi" w:hAnsiTheme="minorHAnsi" w:cstheme="minorHAnsi"/>
          <w:sz w:val="22"/>
          <w:lang w:val="lt-LT"/>
        </w:rPr>
        <w:t xml:space="preserve">uo šios parduotuvės, pagal suaukotą paramą, nedaug atsiliko </w:t>
      </w:r>
      <w:r>
        <w:rPr>
          <w:rFonts w:asciiTheme="minorHAnsi" w:hAnsiTheme="minorHAnsi" w:cstheme="minorHAnsi"/>
          <w:sz w:val="22"/>
          <w:lang w:val="lt-LT"/>
        </w:rPr>
        <w:t>Marijampolėj</w:t>
      </w:r>
      <w:r w:rsidR="0053503C">
        <w:rPr>
          <w:rFonts w:asciiTheme="minorHAnsi" w:hAnsiTheme="minorHAnsi" w:cstheme="minorHAnsi"/>
          <w:sz w:val="22"/>
          <w:lang w:val="lt-LT"/>
        </w:rPr>
        <w:t>e,</w:t>
      </w:r>
      <w:bookmarkStart w:id="0" w:name="_GoBack"/>
      <w:bookmarkEnd w:id="0"/>
      <w:r w:rsidRPr="007123A1">
        <w:rPr>
          <w:rFonts w:asciiTheme="minorHAnsi" w:hAnsiTheme="minorHAnsi" w:cstheme="minorHAnsi"/>
          <w:sz w:val="22"/>
          <w:lang w:val="lt-LT"/>
        </w:rPr>
        <w:t xml:space="preserve"> </w:t>
      </w:r>
      <w:r>
        <w:rPr>
          <w:rFonts w:asciiTheme="minorHAnsi" w:hAnsiTheme="minorHAnsi" w:cstheme="minorHAnsi"/>
          <w:sz w:val="22"/>
          <w:lang w:val="lt-LT"/>
        </w:rPr>
        <w:t>Žemaitės gatvėje esanti parduotuvė</w:t>
      </w:r>
      <w:r w:rsidRPr="007123A1">
        <w:rPr>
          <w:rFonts w:asciiTheme="minorHAnsi" w:hAnsiTheme="minorHAnsi" w:cstheme="minorHAnsi"/>
          <w:sz w:val="22"/>
          <w:lang w:val="lt-LT"/>
        </w:rPr>
        <w:t xml:space="preserve">, </w:t>
      </w:r>
      <w:r>
        <w:rPr>
          <w:rFonts w:asciiTheme="minorHAnsi" w:hAnsiTheme="minorHAnsi" w:cstheme="minorHAnsi"/>
          <w:sz w:val="22"/>
          <w:lang w:val="lt-LT"/>
        </w:rPr>
        <w:t>taip pat Vilniuje Ateities bei Justiniškių gatvėje ir Kaune, Baltų prospekte, įsikūrę prekybos centrai.</w:t>
      </w:r>
      <w:r w:rsidR="001152E3">
        <w:rPr>
          <w:rFonts w:asciiTheme="minorHAnsi" w:hAnsiTheme="minorHAnsi" w:cstheme="minorHAnsi"/>
          <w:sz w:val="22"/>
          <w:lang w:val="lt-LT"/>
        </w:rPr>
        <w:t xml:space="preserve"> </w:t>
      </w:r>
    </w:p>
    <w:p w14:paraId="1518E74D" w14:textId="77777777" w:rsidR="007123A1" w:rsidRDefault="007123A1" w:rsidP="00A53771">
      <w:pPr>
        <w:jc w:val="both"/>
        <w:rPr>
          <w:rFonts w:asciiTheme="minorHAnsi" w:hAnsiTheme="minorHAnsi" w:cstheme="minorHAnsi"/>
          <w:sz w:val="22"/>
          <w:lang w:val="lt-LT"/>
        </w:rPr>
      </w:pPr>
    </w:p>
    <w:p w14:paraId="07E3F9A3" w14:textId="77777777" w:rsidR="00AB2CEB" w:rsidRDefault="00AB2CEB" w:rsidP="007123A1">
      <w:pPr>
        <w:jc w:val="both"/>
        <w:rPr>
          <w:rFonts w:asciiTheme="minorHAnsi" w:hAnsiTheme="minorHAnsi" w:cstheme="minorHAnsi"/>
          <w:sz w:val="22"/>
          <w:lang w:val="lt-LT"/>
        </w:rPr>
      </w:pPr>
      <w:r>
        <w:rPr>
          <w:rFonts w:asciiTheme="minorHAnsi" w:hAnsiTheme="minorHAnsi" w:cstheme="minorHAnsi"/>
          <w:sz w:val="22"/>
          <w:lang w:val="lt-LT"/>
        </w:rPr>
        <w:t>Pavasarinė „Maisto banko“ akcija vyko 42-ose „Lidl“ parduotuvėse</w:t>
      </w:r>
      <w:r w:rsidR="007123A1" w:rsidRPr="007123A1">
        <w:rPr>
          <w:rFonts w:asciiTheme="minorHAnsi" w:hAnsiTheme="minorHAnsi" w:cstheme="minorHAnsi"/>
          <w:sz w:val="22"/>
          <w:lang w:val="lt-LT"/>
        </w:rPr>
        <w:t xml:space="preserve"> Vilniuje, Kaune, Klaipėdoje, Šiauliuose, Alytuje, Marijampolėje, Kėdainiuose, Telšiuose, Kretingoje, Mažeikiuose, Tauragėje, Jonavoje, Panevėžyje, Ukmergėje, Utenoje, Plungėje, Palangoje, Elektrėnuose ir Visagine.</w:t>
      </w:r>
      <w:r>
        <w:rPr>
          <w:rFonts w:asciiTheme="minorHAnsi" w:hAnsiTheme="minorHAnsi" w:cstheme="minorHAnsi"/>
          <w:sz w:val="22"/>
          <w:lang w:val="lt-LT"/>
        </w:rPr>
        <w:t xml:space="preserve"> </w:t>
      </w:r>
    </w:p>
    <w:p w14:paraId="42938056" w14:textId="77777777" w:rsidR="00AB2CEB" w:rsidRDefault="00AB2CEB" w:rsidP="007123A1">
      <w:pPr>
        <w:jc w:val="both"/>
        <w:rPr>
          <w:rFonts w:asciiTheme="minorHAnsi" w:hAnsiTheme="minorHAnsi" w:cstheme="minorHAnsi"/>
          <w:sz w:val="22"/>
          <w:lang w:val="lt-LT"/>
        </w:rPr>
      </w:pPr>
    </w:p>
    <w:p w14:paraId="68016507" w14:textId="4FEC9817" w:rsidR="00A53771" w:rsidRDefault="007123A1" w:rsidP="007123A1">
      <w:pPr>
        <w:jc w:val="both"/>
        <w:rPr>
          <w:rFonts w:asciiTheme="minorHAnsi" w:hAnsiTheme="minorHAnsi" w:cstheme="minorHAnsi"/>
          <w:sz w:val="22"/>
          <w:lang w:val="lt-LT"/>
        </w:rPr>
      </w:pPr>
      <w:r w:rsidRPr="007123A1">
        <w:rPr>
          <w:rFonts w:asciiTheme="minorHAnsi" w:hAnsiTheme="minorHAnsi" w:cstheme="minorHAnsi"/>
          <w:sz w:val="22"/>
          <w:lang w:val="lt-LT"/>
        </w:rPr>
        <w:t>Surinktas maistas dar iki Velykų bus dalijamas paketais labiausiai nepasiturinčioms šeimoms ir sunaudotas organizuojant maitinimą socialinėse įstaigose. Be to, bus paliktas rezervas naudoti vaikų vasaros stovyklų maitinimui ir padėti krizės ištiktoms atokiau gyvenančioms šeimoms.</w:t>
      </w:r>
      <w:r w:rsidR="00AB2CEB">
        <w:rPr>
          <w:rFonts w:asciiTheme="minorHAnsi" w:hAnsiTheme="minorHAnsi" w:cstheme="minorHAnsi"/>
          <w:sz w:val="22"/>
          <w:lang w:val="lt-LT"/>
        </w:rPr>
        <w:t xml:space="preserve"> Rudenį vykusios</w:t>
      </w:r>
      <w:r w:rsidRPr="007123A1">
        <w:rPr>
          <w:rFonts w:asciiTheme="minorHAnsi" w:hAnsiTheme="minorHAnsi" w:cstheme="minorHAnsi"/>
          <w:sz w:val="22"/>
          <w:lang w:val="lt-LT"/>
        </w:rPr>
        <w:t xml:space="preserve"> „Maisto banko" akcijos metu surinktas maistas pasiekė daugiau nei 61 tūkst. mažas pajamas turinčių žmonių.</w:t>
      </w:r>
    </w:p>
    <w:p w14:paraId="50AAB5E3" w14:textId="4010968A" w:rsidR="00A53771" w:rsidRDefault="00A53771" w:rsidP="00A53771">
      <w:pPr>
        <w:jc w:val="both"/>
        <w:rPr>
          <w:rFonts w:asciiTheme="minorHAnsi" w:hAnsiTheme="minorHAnsi" w:cstheme="minorHAnsi"/>
          <w:sz w:val="22"/>
          <w:lang w:val="lt-LT"/>
        </w:rPr>
      </w:pPr>
    </w:p>
    <w:p w14:paraId="576BF423" w14:textId="77777777" w:rsidR="00A53771" w:rsidRDefault="00A53771" w:rsidP="00A53771">
      <w:pPr>
        <w:jc w:val="both"/>
        <w:rPr>
          <w:rFonts w:asciiTheme="minorHAnsi" w:hAnsiTheme="minorHAnsi" w:cstheme="minorHAnsi"/>
          <w:sz w:val="22"/>
          <w:lang w:val="lt-LT"/>
        </w:rPr>
      </w:pPr>
    </w:p>
    <w:p w14:paraId="42C9D531" w14:textId="5404A260" w:rsidR="00BA5235" w:rsidRDefault="00BA5235" w:rsidP="00B90B42">
      <w:pPr>
        <w:widowControl w:val="0"/>
        <w:autoSpaceDE w:val="0"/>
        <w:autoSpaceDN w:val="0"/>
        <w:adjustRightInd w:val="0"/>
        <w:jc w:val="both"/>
        <w:rPr>
          <w:rFonts w:ascii="Calibri" w:hAnsi="Calibri"/>
          <w:b/>
          <w:sz w:val="20"/>
          <w:szCs w:val="22"/>
          <w:lang w:val="lt-LT"/>
        </w:rPr>
      </w:pPr>
    </w:p>
    <w:p w14:paraId="50D61417" w14:textId="77777777" w:rsidR="00BA5235" w:rsidRDefault="00BA5235" w:rsidP="00B90B42">
      <w:pPr>
        <w:widowControl w:val="0"/>
        <w:autoSpaceDE w:val="0"/>
        <w:autoSpaceDN w:val="0"/>
        <w:adjustRightInd w:val="0"/>
        <w:jc w:val="both"/>
        <w:rPr>
          <w:rFonts w:ascii="Calibri" w:hAnsi="Calibri"/>
          <w:b/>
          <w:sz w:val="20"/>
          <w:szCs w:val="22"/>
          <w:lang w:val="lt-LT"/>
        </w:rPr>
      </w:pPr>
    </w:p>
    <w:p w14:paraId="63969E28" w14:textId="77777777" w:rsidR="00A53771" w:rsidRPr="00823AE7" w:rsidRDefault="00A53771" w:rsidP="00A53771">
      <w:pPr>
        <w:widowControl w:val="0"/>
        <w:autoSpaceDE w:val="0"/>
        <w:autoSpaceDN w:val="0"/>
        <w:adjustRightInd w:val="0"/>
        <w:rPr>
          <w:rFonts w:asciiTheme="minorHAnsi" w:hAnsiTheme="minorHAnsi"/>
          <w:sz w:val="20"/>
          <w:szCs w:val="22"/>
          <w:lang w:val="lt-LT"/>
        </w:rPr>
      </w:pPr>
      <w:r w:rsidRPr="00823AE7">
        <w:rPr>
          <w:rFonts w:asciiTheme="minorHAnsi" w:hAnsiTheme="minorHAnsi"/>
          <w:b/>
          <w:sz w:val="20"/>
          <w:szCs w:val="22"/>
          <w:lang w:val="lt-LT"/>
        </w:rPr>
        <w:t>Daugiau informacijos:</w:t>
      </w:r>
      <w:r w:rsidRPr="00823AE7">
        <w:rPr>
          <w:rFonts w:asciiTheme="minorHAnsi" w:hAnsiTheme="minorHAnsi"/>
          <w:sz w:val="20"/>
          <w:szCs w:val="22"/>
          <w:lang w:val="lt-LT"/>
        </w:rPr>
        <w:br/>
        <w:t>Lina Skersytė</w:t>
      </w:r>
    </w:p>
    <w:p w14:paraId="243E4F75" w14:textId="77777777" w:rsidR="00A53771" w:rsidRPr="00823AE7" w:rsidRDefault="00A53771" w:rsidP="00A53771">
      <w:pPr>
        <w:rPr>
          <w:rFonts w:asciiTheme="minorHAnsi" w:hAnsiTheme="minorHAnsi"/>
          <w:sz w:val="20"/>
          <w:szCs w:val="22"/>
          <w:lang w:val="lt-LT"/>
        </w:rPr>
      </w:pPr>
      <w:r w:rsidRPr="00823AE7">
        <w:rPr>
          <w:rFonts w:asciiTheme="minorHAnsi" w:hAnsiTheme="minorHAnsi"/>
          <w:sz w:val="20"/>
          <w:szCs w:val="22"/>
          <w:lang w:val="lt-LT"/>
        </w:rPr>
        <w:t xml:space="preserve">UAB „Lidl Lietuva“ </w:t>
      </w:r>
    </w:p>
    <w:p w14:paraId="057AF6B3" w14:textId="77777777" w:rsidR="00A53771" w:rsidRPr="00823AE7" w:rsidRDefault="00A53771" w:rsidP="00A53771">
      <w:pPr>
        <w:rPr>
          <w:rFonts w:asciiTheme="minorHAnsi" w:hAnsiTheme="minorHAnsi"/>
          <w:sz w:val="20"/>
          <w:szCs w:val="22"/>
          <w:lang w:val="lt-LT"/>
        </w:rPr>
      </w:pPr>
      <w:r w:rsidRPr="00823AE7">
        <w:rPr>
          <w:rFonts w:asciiTheme="minorHAnsi" w:hAnsiTheme="minorHAnsi"/>
          <w:sz w:val="20"/>
          <w:szCs w:val="22"/>
          <w:lang w:val="lt-LT"/>
        </w:rPr>
        <w:t>Korporatyvinių reikalų ir komunikacijos departamento projektų vadovė</w:t>
      </w:r>
    </w:p>
    <w:p w14:paraId="5956F789" w14:textId="77777777" w:rsidR="00A53771" w:rsidRPr="00823AE7" w:rsidRDefault="00A53771" w:rsidP="00A53771">
      <w:pPr>
        <w:rPr>
          <w:rFonts w:asciiTheme="minorHAnsi" w:hAnsiTheme="minorHAnsi"/>
          <w:sz w:val="20"/>
          <w:szCs w:val="22"/>
          <w:lang w:val="lt-LT"/>
        </w:rPr>
      </w:pPr>
      <w:r w:rsidRPr="00823AE7">
        <w:rPr>
          <w:rFonts w:asciiTheme="minorHAnsi" w:hAnsiTheme="minorHAnsi"/>
          <w:sz w:val="20"/>
          <w:szCs w:val="22"/>
          <w:lang w:val="lt-LT"/>
        </w:rPr>
        <w:t>Tel. +370 526 73228, mob. tel. +370 680 53556</w:t>
      </w:r>
    </w:p>
    <w:p w14:paraId="786319AF" w14:textId="77777777" w:rsidR="00A53771" w:rsidRPr="00823AE7" w:rsidRDefault="00A53771" w:rsidP="00A53771">
      <w:pPr>
        <w:tabs>
          <w:tab w:val="left" w:pos="8760"/>
        </w:tabs>
        <w:rPr>
          <w:rFonts w:asciiTheme="minorHAnsi" w:hAnsiTheme="minorHAnsi" w:cstheme="minorHAnsi"/>
          <w:sz w:val="20"/>
          <w:szCs w:val="22"/>
          <w:lang w:val="lt-LT"/>
        </w:rPr>
      </w:pPr>
      <w:hyperlink r:id="rId8" w:history="1">
        <w:r w:rsidRPr="00823AE7">
          <w:rPr>
            <w:rStyle w:val="Hyperlink"/>
            <w:rFonts w:asciiTheme="minorHAnsi" w:hAnsiTheme="minorHAnsi"/>
            <w:sz w:val="20"/>
            <w:szCs w:val="22"/>
            <w:lang w:val="lt-LT"/>
          </w:rPr>
          <w:t>lina.skersyte@lidl.lt</w:t>
        </w:r>
      </w:hyperlink>
    </w:p>
    <w:p w14:paraId="71133CCF" w14:textId="72B9F91C" w:rsidR="00F878B3" w:rsidRPr="004947C8" w:rsidRDefault="00F878B3" w:rsidP="00A53771">
      <w:pPr>
        <w:widowControl w:val="0"/>
        <w:autoSpaceDE w:val="0"/>
        <w:autoSpaceDN w:val="0"/>
        <w:adjustRightInd w:val="0"/>
        <w:jc w:val="both"/>
        <w:rPr>
          <w:rFonts w:ascii="Calibri" w:hAnsi="Calibri" w:cs="Calibri"/>
          <w:i/>
          <w:sz w:val="18"/>
          <w:szCs w:val="20"/>
          <w:lang w:val="lt-LT"/>
        </w:rPr>
      </w:pPr>
    </w:p>
    <w:sectPr w:rsidR="00F878B3" w:rsidRPr="004947C8"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216DF" w14:textId="77777777" w:rsidR="00531F3B" w:rsidRDefault="00531F3B">
      <w:r>
        <w:separator/>
      </w:r>
    </w:p>
  </w:endnote>
  <w:endnote w:type="continuationSeparator" w:id="0">
    <w:p w14:paraId="08E4124A" w14:textId="77777777" w:rsidR="00531F3B" w:rsidRDefault="0053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8FA4" w14:textId="77777777" w:rsidR="00531F3B" w:rsidRDefault="00531F3B">
      <w:r>
        <w:separator/>
      </w:r>
    </w:p>
  </w:footnote>
  <w:footnote w:type="continuationSeparator" w:id="0">
    <w:p w14:paraId="14C8CE34" w14:textId="77777777" w:rsidR="00531F3B" w:rsidRDefault="0053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170B5"/>
    <w:rsid w:val="000244F4"/>
    <w:rsid w:val="00024B95"/>
    <w:rsid w:val="00030F70"/>
    <w:rsid w:val="00031F0A"/>
    <w:rsid w:val="00032110"/>
    <w:rsid w:val="000368C1"/>
    <w:rsid w:val="00036F4B"/>
    <w:rsid w:val="00041D7C"/>
    <w:rsid w:val="000423C8"/>
    <w:rsid w:val="00043A35"/>
    <w:rsid w:val="00050643"/>
    <w:rsid w:val="00051C1A"/>
    <w:rsid w:val="000536DD"/>
    <w:rsid w:val="000701FB"/>
    <w:rsid w:val="00073DBC"/>
    <w:rsid w:val="00073E54"/>
    <w:rsid w:val="00085291"/>
    <w:rsid w:val="000854A5"/>
    <w:rsid w:val="000903AE"/>
    <w:rsid w:val="000961F1"/>
    <w:rsid w:val="00096C1F"/>
    <w:rsid w:val="000A0440"/>
    <w:rsid w:val="000A09B0"/>
    <w:rsid w:val="000A25C3"/>
    <w:rsid w:val="000B0A31"/>
    <w:rsid w:val="000B22C7"/>
    <w:rsid w:val="000B2B7F"/>
    <w:rsid w:val="000B7875"/>
    <w:rsid w:val="000C2521"/>
    <w:rsid w:val="000C68C8"/>
    <w:rsid w:val="000D0DFE"/>
    <w:rsid w:val="000D2498"/>
    <w:rsid w:val="000D2DA6"/>
    <w:rsid w:val="000D4D08"/>
    <w:rsid w:val="000D7B12"/>
    <w:rsid w:val="000E1ED1"/>
    <w:rsid w:val="000E2F83"/>
    <w:rsid w:val="000E3A0B"/>
    <w:rsid w:val="000E6584"/>
    <w:rsid w:val="000E682E"/>
    <w:rsid w:val="000F0691"/>
    <w:rsid w:val="000F1A50"/>
    <w:rsid w:val="000F4AA7"/>
    <w:rsid w:val="000F6BAB"/>
    <w:rsid w:val="00104AED"/>
    <w:rsid w:val="0010652B"/>
    <w:rsid w:val="00107D0A"/>
    <w:rsid w:val="001152E3"/>
    <w:rsid w:val="00122910"/>
    <w:rsid w:val="00123B0E"/>
    <w:rsid w:val="001272E2"/>
    <w:rsid w:val="001273FF"/>
    <w:rsid w:val="00132E55"/>
    <w:rsid w:val="001409A0"/>
    <w:rsid w:val="00147117"/>
    <w:rsid w:val="00151262"/>
    <w:rsid w:val="0015165A"/>
    <w:rsid w:val="00163B48"/>
    <w:rsid w:val="00177998"/>
    <w:rsid w:val="00181460"/>
    <w:rsid w:val="00182902"/>
    <w:rsid w:val="00184C19"/>
    <w:rsid w:val="001868B7"/>
    <w:rsid w:val="00187895"/>
    <w:rsid w:val="00191F0F"/>
    <w:rsid w:val="001A0C24"/>
    <w:rsid w:val="001A1915"/>
    <w:rsid w:val="001A5B12"/>
    <w:rsid w:val="001A7B6F"/>
    <w:rsid w:val="001B4BDD"/>
    <w:rsid w:val="001B5FA6"/>
    <w:rsid w:val="001C0049"/>
    <w:rsid w:val="001C30E3"/>
    <w:rsid w:val="001C4A99"/>
    <w:rsid w:val="001C5BCD"/>
    <w:rsid w:val="001D1260"/>
    <w:rsid w:val="001D12F4"/>
    <w:rsid w:val="001D3E0B"/>
    <w:rsid w:val="001D7706"/>
    <w:rsid w:val="001E6FF5"/>
    <w:rsid w:val="001E7F34"/>
    <w:rsid w:val="001F43C7"/>
    <w:rsid w:val="001F7D58"/>
    <w:rsid w:val="002047CD"/>
    <w:rsid w:val="002050D8"/>
    <w:rsid w:val="0021045B"/>
    <w:rsid w:val="00212485"/>
    <w:rsid w:val="0021549D"/>
    <w:rsid w:val="00224A0E"/>
    <w:rsid w:val="0024375F"/>
    <w:rsid w:val="00245B5D"/>
    <w:rsid w:val="00245C7C"/>
    <w:rsid w:val="00245D42"/>
    <w:rsid w:val="0024702B"/>
    <w:rsid w:val="002579F7"/>
    <w:rsid w:val="00261C0F"/>
    <w:rsid w:val="00270101"/>
    <w:rsid w:val="002757E4"/>
    <w:rsid w:val="002807F3"/>
    <w:rsid w:val="00285988"/>
    <w:rsid w:val="002950E4"/>
    <w:rsid w:val="00296A26"/>
    <w:rsid w:val="00296A44"/>
    <w:rsid w:val="002A0CA2"/>
    <w:rsid w:val="002A1E0E"/>
    <w:rsid w:val="002A4569"/>
    <w:rsid w:val="002A5542"/>
    <w:rsid w:val="002B22C8"/>
    <w:rsid w:val="002C2E67"/>
    <w:rsid w:val="002C35B6"/>
    <w:rsid w:val="002C4B3F"/>
    <w:rsid w:val="002E2DC4"/>
    <w:rsid w:val="002F0363"/>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41980"/>
    <w:rsid w:val="00345BA2"/>
    <w:rsid w:val="003655CB"/>
    <w:rsid w:val="00371DF9"/>
    <w:rsid w:val="00372D07"/>
    <w:rsid w:val="00375B7B"/>
    <w:rsid w:val="00376112"/>
    <w:rsid w:val="00390319"/>
    <w:rsid w:val="0039203E"/>
    <w:rsid w:val="00392E9B"/>
    <w:rsid w:val="003A43AF"/>
    <w:rsid w:val="003A69C7"/>
    <w:rsid w:val="003B1DF9"/>
    <w:rsid w:val="003B30D5"/>
    <w:rsid w:val="003B3F46"/>
    <w:rsid w:val="003D0CD1"/>
    <w:rsid w:val="003D0DF3"/>
    <w:rsid w:val="003D7429"/>
    <w:rsid w:val="003E0D0E"/>
    <w:rsid w:val="003F7B49"/>
    <w:rsid w:val="00405680"/>
    <w:rsid w:val="00406AF6"/>
    <w:rsid w:val="00410473"/>
    <w:rsid w:val="004116E4"/>
    <w:rsid w:val="004174D3"/>
    <w:rsid w:val="004207F7"/>
    <w:rsid w:val="00422A8C"/>
    <w:rsid w:val="00425D55"/>
    <w:rsid w:val="00434859"/>
    <w:rsid w:val="00434987"/>
    <w:rsid w:val="00436893"/>
    <w:rsid w:val="004437E6"/>
    <w:rsid w:val="00447247"/>
    <w:rsid w:val="004563C7"/>
    <w:rsid w:val="00461FF5"/>
    <w:rsid w:val="00463CA1"/>
    <w:rsid w:val="00465023"/>
    <w:rsid w:val="00475A80"/>
    <w:rsid w:val="00476EE7"/>
    <w:rsid w:val="00480EDC"/>
    <w:rsid w:val="00481CD9"/>
    <w:rsid w:val="0048423C"/>
    <w:rsid w:val="00490AAC"/>
    <w:rsid w:val="004947C8"/>
    <w:rsid w:val="004A1069"/>
    <w:rsid w:val="004A46FD"/>
    <w:rsid w:val="004B4080"/>
    <w:rsid w:val="004B631A"/>
    <w:rsid w:val="004C23EE"/>
    <w:rsid w:val="004C2756"/>
    <w:rsid w:val="004D070E"/>
    <w:rsid w:val="004D3A1F"/>
    <w:rsid w:val="004D5BFF"/>
    <w:rsid w:val="004D6BAE"/>
    <w:rsid w:val="004E1621"/>
    <w:rsid w:val="004F03E4"/>
    <w:rsid w:val="004F5047"/>
    <w:rsid w:val="004F53E1"/>
    <w:rsid w:val="0050201A"/>
    <w:rsid w:val="00504572"/>
    <w:rsid w:val="005070FC"/>
    <w:rsid w:val="005137E6"/>
    <w:rsid w:val="00513D0F"/>
    <w:rsid w:val="00522B82"/>
    <w:rsid w:val="005314EF"/>
    <w:rsid w:val="00531F3B"/>
    <w:rsid w:val="0053375F"/>
    <w:rsid w:val="0053503C"/>
    <w:rsid w:val="00541101"/>
    <w:rsid w:val="0054133F"/>
    <w:rsid w:val="00550D98"/>
    <w:rsid w:val="00552547"/>
    <w:rsid w:val="00556B53"/>
    <w:rsid w:val="005636D1"/>
    <w:rsid w:val="00566588"/>
    <w:rsid w:val="00567942"/>
    <w:rsid w:val="0057774B"/>
    <w:rsid w:val="0059418E"/>
    <w:rsid w:val="005A5738"/>
    <w:rsid w:val="005A5FF7"/>
    <w:rsid w:val="005B032B"/>
    <w:rsid w:val="005B6A9C"/>
    <w:rsid w:val="005B716F"/>
    <w:rsid w:val="005C21FA"/>
    <w:rsid w:val="005D2AD8"/>
    <w:rsid w:val="005D55BC"/>
    <w:rsid w:val="005E5B00"/>
    <w:rsid w:val="005F5862"/>
    <w:rsid w:val="00601526"/>
    <w:rsid w:val="00603823"/>
    <w:rsid w:val="00603E1D"/>
    <w:rsid w:val="00612CF7"/>
    <w:rsid w:val="006134A1"/>
    <w:rsid w:val="00622687"/>
    <w:rsid w:val="0063005F"/>
    <w:rsid w:val="00635416"/>
    <w:rsid w:val="006443A2"/>
    <w:rsid w:val="006617A2"/>
    <w:rsid w:val="0066716C"/>
    <w:rsid w:val="00677862"/>
    <w:rsid w:val="006802E1"/>
    <w:rsid w:val="006858B8"/>
    <w:rsid w:val="006909F0"/>
    <w:rsid w:val="00692D38"/>
    <w:rsid w:val="00694A70"/>
    <w:rsid w:val="00696C0F"/>
    <w:rsid w:val="006A0D35"/>
    <w:rsid w:val="006A1B81"/>
    <w:rsid w:val="006A4772"/>
    <w:rsid w:val="006B0F10"/>
    <w:rsid w:val="006B1E87"/>
    <w:rsid w:val="006C07D9"/>
    <w:rsid w:val="006C37B7"/>
    <w:rsid w:val="006E1AD8"/>
    <w:rsid w:val="006E35B1"/>
    <w:rsid w:val="006F6F56"/>
    <w:rsid w:val="006F7A60"/>
    <w:rsid w:val="00704F63"/>
    <w:rsid w:val="00706430"/>
    <w:rsid w:val="007123A1"/>
    <w:rsid w:val="00713B6D"/>
    <w:rsid w:val="00714C10"/>
    <w:rsid w:val="007167A2"/>
    <w:rsid w:val="00723571"/>
    <w:rsid w:val="00726582"/>
    <w:rsid w:val="00727C54"/>
    <w:rsid w:val="007331F7"/>
    <w:rsid w:val="00733B71"/>
    <w:rsid w:val="00737D85"/>
    <w:rsid w:val="00745F91"/>
    <w:rsid w:val="00751767"/>
    <w:rsid w:val="00751CE2"/>
    <w:rsid w:val="007601C4"/>
    <w:rsid w:val="00765918"/>
    <w:rsid w:val="00765EA4"/>
    <w:rsid w:val="00766FE3"/>
    <w:rsid w:val="00771182"/>
    <w:rsid w:val="007713EC"/>
    <w:rsid w:val="007718FF"/>
    <w:rsid w:val="00775F28"/>
    <w:rsid w:val="00780FE5"/>
    <w:rsid w:val="00781E49"/>
    <w:rsid w:val="00785706"/>
    <w:rsid w:val="0078618F"/>
    <w:rsid w:val="00786916"/>
    <w:rsid w:val="007913B4"/>
    <w:rsid w:val="00793517"/>
    <w:rsid w:val="00797E4F"/>
    <w:rsid w:val="007A29EF"/>
    <w:rsid w:val="007A39ED"/>
    <w:rsid w:val="007A4062"/>
    <w:rsid w:val="007B5B58"/>
    <w:rsid w:val="007B6BE4"/>
    <w:rsid w:val="007C2C75"/>
    <w:rsid w:val="007C7D54"/>
    <w:rsid w:val="007D173E"/>
    <w:rsid w:val="007D3EDE"/>
    <w:rsid w:val="007D4E77"/>
    <w:rsid w:val="007D7F69"/>
    <w:rsid w:val="007E01D5"/>
    <w:rsid w:val="007F2EEE"/>
    <w:rsid w:val="0080093C"/>
    <w:rsid w:val="00811486"/>
    <w:rsid w:val="008120E6"/>
    <w:rsid w:val="00820BC0"/>
    <w:rsid w:val="0082729A"/>
    <w:rsid w:val="00830A3C"/>
    <w:rsid w:val="008312F0"/>
    <w:rsid w:val="00832F53"/>
    <w:rsid w:val="008435EE"/>
    <w:rsid w:val="00845CFE"/>
    <w:rsid w:val="00845EE4"/>
    <w:rsid w:val="00846FA3"/>
    <w:rsid w:val="0085150F"/>
    <w:rsid w:val="008560B0"/>
    <w:rsid w:val="00870371"/>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D1C20"/>
    <w:rsid w:val="008E05C0"/>
    <w:rsid w:val="008F107B"/>
    <w:rsid w:val="008F1454"/>
    <w:rsid w:val="008F450D"/>
    <w:rsid w:val="00904A29"/>
    <w:rsid w:val="00905093"/>
    <w:rsid w:val="009067A3"/>
    <w:rsid w:val="00913FAE"/>
    <w:rsid w:val="00917442"/>
    <w:rsid w:val="009225D5"/>
    <w:rsid w:val="00924E66"/>
    <w:rsid w:val="009353B9"/>
    <w:rsid w:val="009360E3"/>
    <w:rsid w:val="00941E30"/>
    <w:rsid w:val="00956872"/>
    <w:rsid w:val="00956F2B"/>
    <w:rsid w:val="00961ABE"/>
    <w:rsid w:val="0096456A"/>
    <w:rsid w:val="009660E3"/>
    <w:rsid w:val="009678C7"/>
    <w:rsid w:val="00973305"/>
    <w:rsid w:val="00973F3A"/>
    <w:rsid w:val="009745A9"/>
    <w:rsid w:val="0097583D"/>
    <w:rsid w:val="00983820"/>
    <w:rsid w:val="00986764"/>
    <w:rsid w:val="00990B11"/>
    <w:rsid w:val="00990D7E"/>
    <w:rsid w:val="00993896"/>
    <w:rsid w:val="00996C6E"/>
    <w:rsid w:val="00997950"/>
    <w:rsid w:val="009B3851"/>
    <w:rsid w:val="009B507C"/>
    <w:rsid w:val="009B5F34"/>
    <w:rsid w:val="009B7685"/>
    <w:rsid w:val="009B77E2"/>
    <w:rsid w:val="009C503F"/>
    <w:rsid w:val="009C5AB8"/>
    <w:rsid w:val="009D2F18"/>
    <w:rsid w:val="009D5C25"/>
    <w:rsid w:val="009E0268"/>
    <w:rsid w:val="009E1ED7"/>
    <w:rsid w:val="009E61FF"/>
    <w:rsid w:val="009F0461"/>
    <w:rsid w:val="009F0FB7"/>
    <w:rsid w:val="009F2520"/>
    <w:rsid w:val="009F2BA8"/>
    <w:rsid w:val="009F3178"/>
    <w:rsid w:val="00A018A0"/>
    <w:rsid w:val="00A029AD"/>
    <w:rsid w:val="00A044B8"/>
    <w:rsid w:val="00A34C22"/>
    <w:rsid w:val="00A35B0B"/>
    <w:rsid w:val="00A53771"/>
    <w:rsid w:val="00A55ABF"/>
    <w:rsid w:val="00A56BA5"/>
    <w:rsid w:val="00A60085"/>
    <w:rsid w:val="00A6403C"/>
    <w:rsid w:val="00A66709"/>
    <w:rsid w:val="00A66DD8"/>
    <w:rsid w:val="00A66FB3"/>
    <w:rsid w:val="00A77D55"/>
    <w:rsid w:val="00A804D0"/>
    <w:rsid w:val="00A80AA7"/>
    <w:rsid w:val="00A8413D"/>
    <w:rsid w:val="00A94EF5"/>
    <w:rsid w:val="00AA5747"/>
    <w:rsid w:val="00AB2CEB"/>
    <w:rsid w:val="00AB3384"/>
    <w:rsid w:val="00AB5D5F"/>
    <w:rsid w:val="00AC5B1F"/>
    <w:rsid w:val="00AD536F"/>
    <w:rsid w:val="00AD5DE7"/>
    <w:rsid w:val="00AD750F"/>
    <w:rsid w:val="00AE0815"/>
    <w:rsid w:val="00AE4D98"/>
    <w:rsid w:val="00AE4F81"/>
    <w:rsid w:val="00AE6001"/>
    <w:rsid w:val="00AE6807"/>
    <w:rsid w:val="00AE6E21"/>
    <w:rsid w:val="00AF34CE"/>
    <w:rsid w:val="00B11521"/>
    <w:rsid w:val="00B115ED"/>
    <w:rsid w:val="00B15707"/>
    <w:rsid w:val="00B22372"/>
    <w:rsid w:val="00B24125"/>
    <w:rsid w:val="00B31883"/>
    <w:rsid w:val="00B32F23"/>
    <w:rsid w:val="00B36366"/>
    <w:rsid w:val="00B40D88"/>
    <w:rsid w:val="00B41F6F"/>
    <w:rsid w:val="00B42594"/>
    <w:rsid w:val="00B44AEE"/>
    <w:rsid w:val="00B52912"/>
    <w:rsid w:val="00B62802"/>
    <w:rsid w:val="00B763F5"/>
    <w:rsid w:val="00B7766A"/>
    <w:rsid w:val="00B8290D"/>
    <w:rsid w:val="00B83F7A"/>
    <w:rsid w:val="00B90B42"/>
    <w:rsid w:val="00B9237E"/>
    <w:rsid w:val="00B96DA2"/>
    <w:rsid w:val="00BA4268"/>
    <w:rsid w:val="00BA5235"/>
    <w:rsid w:val="00BA646A"/>
    <w:rsid w:val="00BB0053"/>
    <w:rsid w:val="00BB066E"/>
    <w:rsid w:val="00BB0946"/>
    <w:rsid w:val="00BC2F88"/>
    <w:rsid w:val="00BC390F"/>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5B5"/>
    <w:rsid w:val="00C400F0"/>
    <w:rsid w:val="00C43D66"/>
    <w:rsid w:val="00C4604D"/>
    <w:rsid w:val="00C47850"/>
    <w:rsid w:val="00C506D0"/>
    <w:rsid w:val="00C526FC"/>
    <w:rsid w:val="00C54CE1"/>
    <w:rsid w:val="00C60791"/>
    <w:rsid w:val="00C70D2B"/>
    <w:rsid w:val="00C80172"/>
    <w:rsid w:val="00C85D80"/>
    <w:rsid w:val="00CA55F0"/>
    <w:rsid w:val="00CC1404"/>
    <w:rsid w:val="00CC2EF2"/>
    <w:rsid w:val="00CC5993"/>
    <w:rsid w:val="00CD08EC"/>
    <w:rsid w:val="00CD1895"/>
    <w:rsid w:val="00CD706A"/>
    <w:rsid w:val="00CE088A"/>
    <w:rsid w:val="00CE2B74"/>
    <w:rsid w:val="00CE4B0D"/>
    <w:rsid w:val="00CE4F41"/>
    <w:rsid w:val="00D070C5"/>
    <w:rsid w:val="00D22734"/>
    <w:rsid w:val="00D5353A"/>
    <w:rsid w:val="00D637C2"/>
    <w:rsid w:val="00D647A1"/>
    <w:rsid w:val="00D666AA"/>
    <w:rsid w:val="00D677D4"/>
    <w:rsid w:val="00D80BB7"/>
    <w:rsid w:val="00D82CD9"/>
    <w:rsid w:val="00D8365A"/>
    <w:rsid w:val="00D83F91"/>
    <w:rsid w:val="00D93D76"/>
    <w:rsid w:val="00D94E6A"/>
    <w:rsid w:val="00D95145"/>
    <w:rsid w:val="00DA4EE9"/>
    <w:rsid w:val="00DA5232"/>
    <w:rsid w:val="00DB1B93"/>
    <w:rsid w:val="00DB4EC6"/>
    <w:rsid w:val="00DB6BB0"/>
    <w:rsid w:val="00DC755E"/>
    <w:rsid w:val="00DD2FA4"/>
    <w:rsid w:val="00DD77CA"/>
    <w:rsid w:val="00DF05E7"/>
    <w:rsid w:val="00E11C12"/>
    <w:rsid w:val="00E220FA"/>
    <w:rsid w:val="00E2482B"/>
    <w:rsid w:val="00E25E55"/>
    <w:rsid w:val="00E354FD"/>
    <w:rsid w:val="00E43C61"/>
    <w:rsid w:val="00E46910"/>
    <w:rsid w:val="00E502F7"/>
    <w:rsid w:val="00E5341E"/>
    <w:rsid w:val="00E65D7E"/>
    <w:rsid w:val="00E668C6"/>
    <w:rsid w:val="00E71044"/>
    <w:rsid w:val="00E74BED"/>
    <w:rsid w:val="00E83976"/>
    <w:rsid w:val="00E85E6D"/>
    <w:rsid w:val="00E869DC"/>
    <w:rsid w:val="00E93FCD"/>
    <w:rsid w:val="00EA0A77"/>
    <w:rsid w:val="00EA49DA"/>
    <w:rsid w:val="00EA75B8"/>
    <w:rsid w:val="00EB109D"/>
    <w:rsid w:val="00EB498B"/>
    <w:rsid w:val="00EB7409"/>
    <w:rsid w:val="00EB7B55"/>
    <w:rsid w:val="00EC590E"/>
    <w:rsid w:val="00ED1EE5"/>
    <w:rsid w:val="00EE1468"/>
    <w:rsid w:val="00EE5A25"/>
    <w:rsid w:val="00EF1DEC"/>
    <w:rsid w:val="00EF4DF9"/>
    <w:rsid w:val="00EF61D8"/>
    <w:rsid w:val="00EF6A5D"/>
    <w:rsid w:val="00F038A7"/>
    <w:rsid w:val="00F075D1"/>
    <w:rsid w:val="00F1323E"/>
    <w:rsid w:val="00F21D66"/>
    <w:rsid w:val="00F261F0"/>
    <w:rsid w:val="00F34670"/>
    <w:rsid w:val="00F34927"/>
    <w:rsid w:val="00F3656F"/>
    <w:rsid w:val="00F44B2B"/>
    <w:rsid w:val="00F45441"/>
    <w:rsid w:val="00F461F8"/>
    <w:rsid w:val="00F50367"/>
    <w:rsid w:val="00F50CB2"/>
    <w:rsid w:val="00F52C1B"/>
    <w:rsid w:val="00F5351E"/>
    <w:rsid w:val="00F5580F"/>
    <w:rsid w:val="00F5722F"/>
    <w:rsid w:val="00F57FFD"/>
    <w:rsid w:val="00F60891"/>
    <w:rsid w:val="00F7524B"/>
    <w:rsid w:val="00F878B3"/>
    <w:rsid w:val="00F9053E"/>
    <w:rsid w:val="00FA0AEB"/>
    <w:rsid w:val="00FA1BCE"/>
    <w:rsid w:val="00FA37F7"/>
    <w:rsid w:val="00FB3AF8"/>
    <w:rsid w:val="00FD2AED"/>
    <w:rsid w:val="00FD3664"/>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423C-4244-478A-86E3-A7BB2003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977</Characters>
  <Application>Microsoft Office Word</Application>
  <DocSecurity>0</DocSecurity>
  <Lines>8</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24</cp:revision>
  <cp:lastPrinted>2017-05-17T10:42:00Z</cp:lastPrinted>
  <dcterms:created xsi:type="dcterms:W3CDTF">2019-02-27T07:49:00Z</dcterms:created>
  <dcterms:modified xsi:type="dcterms:W3CDTF">2019-03-25T08:52:00Z</dcterms:modified>
</cp:coreProperties>
</file>